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D36" w:rsidRDefault="00BC1D36" w:rsidP="00BC1D3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ТЕРРИТОРИАЛЬНАЯ ИЗБИРАТЕЛЬНАЯ КОМИССИЯ АБИНСКАЯ</w:t>
      </w:r>
    </w:p>
    <w:p w:rsidR="00BC1D36" w:rsidRDefault="00BC1D36" w:rsidP="00BC1D36">
      <w:pPr>
        <w:spacing w:after="0" w:line="240" w:lineRule="auto"/>
        <w:ind w:left="540"/>
        <w:rPr>
          <w:rFonts w:ascii="Times New Roman" w:eastAsia="Times New Roman" w:hAnsi="Times New Roman"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 </w:t>
      </w:r>
    </w:p>
    <w:p w:rsidR="00BC1D36" w:rsidRDefault="00BC1D36" w:rsidP="00BC1D36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x-none" w:eastAsia="x-none"/>
        </w:rPr>
      </w:pPr>
      <w:r>
        <w:rPr>
          <w:rFonts w:ascii="Times New Roman" w:eastAsia="Times New Roman" w:hAnsi="Times New Roman"/>
          <w:b/>
          <w:sz w:val="32"/>
          <w:szCs w:val="32"/>
          <w:lang w:val="x-none" w:eastAsia="x-none"/>
        </w:rPr>
        <w:t>РЕШЕНИЕ</w:t>
      </w:r>
    </w:p>
    <w:p w:rsidR="00BC1D36" w:rsidRDefault="00BC1D36" w:rsidP="00BC1D36">
      <w:pPr>
        <w:spacing w:after="0" w:line="240" w:lineRule="auto"/>
        <w:ind w:left="540"/>
        <w:jc w:val="center"/>
        <w:rPr>
          <w:rFonts w:ascii="Times New Roman" w:eastAsia="Times New Roman" w:hAnsi="Times New Roman"/>
          <w:b/>
          <w:sz w:val="40"/>
          <w:szCs w:val="20"/>
          <w:lang w:val="x-none" w:eastAsia="x-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C1D36" w:rsidTr="005B0BE6">
        <w:tc>
          <w:tcPr>
            <w:tcW w:w="4785" w:type="dxa"/>
            <w:hideMark/>
          </w:tcPr>
          <w:p w:rsidR="00BC1D36" w:rsidRPr="00DA47C1" w:rsidRDefault="002723A5" w:rsidP="00E4460B">
            <w:pPr>
              <w:tabs>
                <w:tab w:val="left" w:pos="9355"/>
              </w:tabs>
              <w:spacing w:after="0"/>
              <w:ind w:right="-5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13</w:t>
            </w:r>
            <w:r w:rsidR="0067534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августа</w:t>
            </w:r>
            <w:r w:rsidR="001D7BA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2026</w:t>
            </w:r>
            <w:r w:rsidR="00BC1D36" w:rsidRPr="00DA47C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BC1D36" w:rsidRPr="00401665" w:rsidRDefault="00BC1D36" w:rsidP="002734E4">
            <w:pPr>
              <w:tabs>
                <w:tab w:val="left" w:pos="9355"/>
              </w:tabs>
              <w:spacing w:after="0"/>
              <w:ind w:right="-5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A47C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№</w:t>
            </w:r>
            <w:r w:rsidR="002734E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20</w:t>
            </w:r>
            <w:r w:rsidR="00F31938" w:rsidRPr="00DA47C1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/</w:t>
            </w:r>
            <w:r w:rsidR="005551B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198</w:t>
            </w:r>
          </w:p>
        </w:tc>
      </w:tr>
    </w:tbl>
    <w:p w:rsidR="00BC1D36" w:rsidRDefault="00BC1D36" w:rsidP="00E4460B">
      <w:pPr>
        <w:spacing w:after="0"/>
        <w:ind w:right="-1"/>
        <w:jc w:val="center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sz w:val="28"/>
          <w:szCs w:val="28"/>
          <w:lang w:val="x-none" w:eastAsia="x-none"/>
        </w:rPr>
        <w:t>г. Абинск</w:t>
      </w:r>
    </w:p>
    <w:p w:rsidR="00BC1D36" w:rsidRDefault="00BC1D36" w:rsidP="00E4460B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назначении члена участковой избирательной комиссии избирательного участка </w:t>
      </w:r>
      <w:r w:rsidRPr="0077596D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№ 01-</w:t>
      </w:r>
      <w:r w:rsidR="009D544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28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 правом решающего голоса</w:t>
      </w:r>
    </w:p>
    <w:p w:rsidR="00BC1D36" w:rsidRDefault="009D544B" w:rsidP="00E4460B">
      <w:pPr>
        <w:spacing w:after="0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Соколовской Екатерины Эдуардовны</w:t>
      </w:r>
    </w:p>
    <w:p w:rsidR="000C3275" w:rsidRDefault="000C3275" w:rsidP="00E4460B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C1D36" w:rsidRPr="005A26EC" w:rsidRDefault="00BC1D36" w:rsidP="00E4460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26EC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решения территориальной избирательной комиссии Абинская от </w:t>
      </w:r>
      <w:r w:rsidR="00FA6D25"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r w:rsidR="003D151B">
        <w:rPr>
          <w:rFonts w:ascii="Times New Roman" w:eastAsia="Times New Roman" w:hAnsi="Times New Roman"/>
          <w:sz w:val="28"/>
          <w:szCs w:val="28"/>
          <w:lang w:eastAsia="ru-RU"/>
        </w:rPr>
        <w:t xml:space="preserve"> августа</w:t>
      </w:r>
      <w:r w:rsidR="001D7BA9">
        <w:rPr>
          <w:rFonts w:ascii="Times New Roman" w:eastAsia="Times New Roman" w:hAnsi="Times New Roman"/>
          <w:sz w:val="28"/>
          <w:szCs w:val="28"/>
          <w:lang w:eastAsia="ru-RU"/>
        </w:rPr>
        <w:t xml:space="preserve"> 2026</w:t>
      </w:r>
      <w:r w:rsidR="007D1B28" w:rsidRPr="007E71A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 </w:t>
      </w:r>
      <w:r w:rsidR="009D544B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2F6E03" w:rsidRPr="007E71A1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FA6D25">
        <w:rPr>
          <w:rFonts w:ascii="Times New Roman" w:eastAsia="Times New Roman" w:hAnsi="Times New Roman"/>
          <w:sz w:val="28"/>
          <w:szCs w:val="28"/>
          <w:lang w:eastAsia="ru-RU"/>
        </w:rPr>
        <w:t>196</w:t>
      </w:r>
      <w:r w:rsidR="00F033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A26EC">
        <w:rPr>
          <w:rFonts w:ascii="Times New Roman" w:eastAsia="Times New Roman" w:hAnsi="Times New Roman"/>
          <w:sz w:val="28"/>
          <w:szCs w:val="28"/>
          <w:lang w:eastAsia="ru-RU"/>
        </w:rPr>
        <w:t xml:space="preserve">были досрочно прекращены полномочия члена участковой избирательной комиссии избирательного участка </w:t>
      </w:r>
      <w:r w:rsidR="009A6778" w:rsidRPr="009A6778">
        <w:rPr>
          <w:rFonts w:ascii="Times New Roman" w:eastAsia="Times New Roman" w:hAnsi="Times New Roman"/>
          <w:noProof/>
          <w:sz w:val="28"/>
          <w:szCs w:val="28"/>
          <w:lang w:eastAsia="ru-RU"/>
        </w:rPr>
        <w:t>№ 01-28 с правом решающего голоса Маринченко Аллы Васильевны, назначенного в состав участковой избирательной комиссии Краснодарским краевым отделением политической партии «КОММУНИСТИЧЕСКАЯ ПАРТИЯ РОССИЙСКОЙ ФЕДЕРАЦИИ»</w:t>
      </w:r>
      <w:r w:rsidR="00C47E44" w:rsidRPr="00E4460B"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w:t xml:space="preserve"> </w:t>
      </w:r>
      <w:r w:rsidR="00222E6B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5A26E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статьями 22, 27 и 29 Федерального закона от 12 июня 2002 года № 67-ФЗ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 окружных и участковых избирательных комиссий, утвержденными постановлением Центральной избирательной комиссии Российской Фе</w:t>
      </w:r>
      <w:r w:rsidR="0038603B">
        <w:rPr>
          <w:rFonts w:ascii="Times New Roman" w:eastAsia="Times New Roman" w:hAnsi="Times New Roman"/>
          <w:sz w:val="28"/>
          <w:szCs w:val="28"/>
          <w:lang w:eastAsia="ru-RU"/>
        </w:rPr>
        <w:t xml:space="preserve">дерации от 15 марта 2023 года </w:t>
      </w:r>
      <w:r w:rsidR="00C05CEA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Pr="005A26EC">
        <w:rPr>
          <w:rFonts w:ascii="Times New Roman" w:eastAsia="Times New Roman" w:hAnsi="Times New Roman"/>
          <w:sz w:val="28"/>
          <w:szCs w:val="28"/>
          <w:lang w:eastAsia="ru-RU"/>
        </w:rPr>
        <w:t xml:space="preserve">111/863-8,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</w:t>
      </w:r>
      <w:hyperlink r:id="rId8" w:anchor="sub_0" w:history="1">
        <w:r w:rsidRPr="005A26EC">
          <w:rPr>
            <w:rStyle w:val="a3"/>
            <w:rFonts w:ascii="Times New Roman" w:eastAsia="Times New Roman" w:hAnsi="Times New Roman"/>
            <w:bCs/>
            <w:color w:val="auto"/>
            <w:sz w:val="28"/>
            <w:szCs w:val="28"/>
            <w:u w:val="none"/>
            <w:lang w:eastAsia="ru-RU"/>
          </w:rPr>
          <w:t>постановлением</w:t>
        </w:r>
      </w:hyperlink>
      <w:r w:rsidRPr="005A26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A26EC">
        <w:rPr>
          <w:rFonts w:ascii="Times New Roman" w:eastAsia="Times New Roman" w:hAnsi="Times New Roman"/>
          <w:sz w:val="28"/>
          <w:szCs w:val="28"/>
          <w:lang w:eastAsia="ru-RU"/>
        </w:rPr>
        <w:t>Центральной избират</w:t>
      </w:r>
      <w:r w:rsidR="008B6DEA">
        <w:rPr>
          <w:rFonts w:ascii="Times New Roman" w:eastAsia="Times New Roman" w:hAnsi="Times New Roman"/>
          <w:sz w:val="28"/>
          <w:szCs w:val="28"/>
          <w:lang w:eastAsia="ru-RU"/>
        </w:rPr>
        <w:t>ельной комиссии РФ от 5 </w:t>
      </w:r>
      <w:r w:rsidR="008B6DEA" w:rsidRPr="00E624CC">
        <w:rPr>
          <w:rFonts w:ascii="Times New Roman" w:eastAsia="Times New Roman" w:hAnsi="Times New Roman"/>
          <w:sz w:val="28"/>
          <w:szCs w:val="28"/>
          <w:lang w:eastAsia="ru-RU"/>
        </w:rPr>
        <w:t xml:space="preserve">декабря </w:t>
      </w:r>
      <w:r w:rsidRPr="00E624CC">
        <w:rPr>
          <w:rFonts w:ascii="Times New Roman" w:eastAsia="Times New Roman" w:hAnsi="Times New Roman"/>
          <w:sz w:val="28"/>
          <w:szCs w:val="28"/>
          <w:lang w:eastAsia="ru-RU"/>
        </w:rPr>
        <w:t xml:space="preserve">2012 года № 152/1137-6, территориальная избирательная комиссия Абинская </w:t>
      </w:r>
      <w:r w:rsidR="00FF7A34" w:rsidRPr="00E624CC">
        <w:rPr>
          <w:rFonts w:ascii="Times New Roman" w:eastAsia="Times New Roman" w:hAnsi="Times New Roman"/>
          <w:bCs/>
          <w:sz w:val="28"/>
          <w:szCs w:val="28"/>
          <w:lang w:eastAsia="ru-RU"/>
        </w:rPr>
        <w:t>РЕШИЛА:</w:t>
      </w:r>
    </w:p>
    <w:p w:rsidR="00BC1D36" w:rsidRDefault="00BC1D36" w:rsidP="00E4460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 Назначить членом участковой избирательной комиссии избирательного участка </w:t>
      </w:r>
      <w:r w:rsidRPr="00D54C95">
        <w:rPr>
          <w:rFonts w:ascii="Times New Roman" w:eastAsia="Times New Roman" w:hAnsi="Times New Roman"/>
          <w:noProof/>
          <w:sz w:val="28"/>
          <w:szCs w:val="28"/>
          <w:lang w:eastAsia="ru-RU"/>
        </w:rPr>
        <w:t>№ 01-</w:t>
      </w:r>
      <w:r w:rsidR="00634A9F">
        <w:rPr>
          <w:rFonts w:ascii="Times New Roman" w:eastAsia="Times New Roman" w:hAnsi="Times New Roman"/>
          <w:noProof/>
          <w:sz w:val="28"/>
          <w:szCs w:val="28"/>
          <w:lang w:eastAsia="ru-RU"/>
        </w:rPr>
        <w:t>28</w:t>
      </w:r>
      <w:r w:rsidR="00FB2147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 правом решающего голоса: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BC1D36" w:rsidRPr="00061E1E" w:rsidTr="005B0BE6">
        <w:tc>
          <w:tcPr>
            <w:tcW w:w="4784" w:type="dxa"/>
            <w:hideMark/>
          </w:tcPr>
          <w:p w:rsidR="00BC1D36" w:rsidRPr="00061E1E" w:rsidRDefault="00634A9F" w:rsidP="00E4460B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sz w:val="28"/>
                <w:szCs w:val="28"/>
                <w:lang w:eastAsia="ru-RU"/>
              </w:rPr>
              <w:t>Соколовскую Екатерину Эдуардовну</w:t>
            </w:r>
          </w:p>
        </w:tc>
        <w:tc>
          <w:tcPr>
            <w:tcW w:w="4786" w:type="dxa"/>
            <w:hideMark/>
          </w:tcPr>
          <w:p w:rsidR="00C47E44" w:rsidRPr="007E2100" w:rsidRDefault="00634A9F" w:rsidP="00634A9F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4A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Краснодарск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ое</w:t>
            </w:r>
            <w:r w:rsidRPr="00634A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краев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ое отделение</w:t>
            </w:r>
            <w:r w:rsidRPr="00634A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политической партии «КОММУНИСТИЧЕСКАЯ ПАРТИЯ РОССИЙСКОЙ ФЕДЕРАЦИИ»</w:t>
            </w:r>
          </w:p>
        </w:tc>
      </w:tr>
    </w:tbl>
    <w:p w:rsidR="00FF7A34" w:rsidRDefault="00FF7A34" w:rsidP="00E4460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1D36" w:rsidRDefault="00BC1D36" w:rsidP="00E4460B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1E1E">
        <w:rPr>
          <w:rFonts w:ascii="Times New Roman" w:eastAsia="Times New Roman" w:hAnsi="Times New Roman"/>
          <w:sz w:val="28"/>
          <w:szCs w:val="28"/>
          <w:lang w:eastAsia="ru-RU"/>
        </w:rPr>
        <w:t xml:space="preserve">(Сведения о </w:t>
      </w:r>
      <w:r w:rsidR="00634A9F">
        <w:rPr>
          <w:rFonts w:ascii="Times New Roman" w:eastAsia="Times New Roman" w:hAnsi="Times New Roman"/>
          <w:sz w:val="28"/>
          <w:szCs w:val="28"/>
          <w:lang w:eastAsia="ru-RU"/>
        </w:rPr>
        <w:t>Соколовской Екатерине Эдуардовне</w:t>
      </w:r>
      <w:r w:rsidR="00634A9F" w:rsidRPr="00634A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61E1E">
        <w:rPr>
          <w:rFonts w:ascii="Times New Roman" w:eastAsia="Times New Roman" w:hAnsi="Times New Roman"/>
          <w:sz w:val="28"/>
          <w:szCs w:val="28"/>
          <w:lang w:eastAsia="ru-RU"/>
        </w:rPr>
        <w:t>прилагаются).</w:t>
      </w:r>
    </w:p>
    <w:p w:rsidR="00423EC7" w:rsidRDefault="00423EC7" w:rsidP="007843C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1D36" w:rsidRDefault="00BC1D36" w:rsidP="00E4460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2. Выдать </w:t>
      </w:r>
      <w:r w:rsidR="00CA2C8C" w:rsidRPr="00CA2C8C">
        <w:rPr>
          <w:rFonts w:ascii="Times New Roman" w:eastAsia="Times New Roman" w:hAnsi="Times New Roman"/>
          <w:sz w:val="28"/>
          <w:szCs w:val="28"/>
          <w:lang w:eastAsia="ru-RU"/>
        </w:rPr>
        <w:t xml:space="preserve">Соколовской Екатерине Эдуардовне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удостоверение установленного образца.</w:t>
      </w:r>
    </w:p>
    <w:p w:rsidR="00BC1D36" w:rsidRDefault="00BC1D36" w:rsidP="00E4460B">
      <w:pPr>
        <w:spacing w:after="0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t>3</w:t>
      </w:r>
      <w:r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. Направить </w:t>
      </w: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копию </w:t>
      </w:r>
      <w:r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>настояще</w:t>
      </w: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t>го</w:t>
      </w:r>
      <w:r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 решени</w:t>
      </w: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t>я</w:t>
      </w:r>
      <w:r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 в участковую избирательную комиссию избирательного участка </w:t>
      </w:r>
      <w:r w:rsidRPr="00115CB6">
        <w:rPr>
          <w:rFonts w:ascii="Times New Roman" w:eastAsia="Times New Roman" w:hAnsi="Times New Roman"/>
          <w:bCs/>
          <w:noProof/>
          <w:sz w:val="28"/>
          <w:szCs w:val="28"/>
          <w:lang w:val="x-none" w:eastAsia="x-none"/>
        </w:rPr>
        <w:t>№</w:t>
      </w:r>
      <w:r w:rsidRPr="00115CB6">
        <w:rPr>
          <w:rFonts w:ascii="Times New Roman" w:eastAsia="Times New Roman" w:hAnsi="Times New Roman"/>
          <w:bCs/>
          <w:noProof/>
          <w:sz w:val="28"/>
          <w:szCs w:val="28"/>
          <w:lang w:eastAsia="x-none"/>
        </w:rPr>
        <w:t> </w:t>
      </w:r>
      <w:r w:rsidRPr="00115CB6">
        <w:rPr>
          <w:rFonts w:ascii="Times New Roman" w:eastAsia="Times New Roman" w:hAnsi="Times New Roman"/>
          <w:bCs/>
          <w:noProof/>
          <w:sz w:val="28"/>
          <w:szCs w:val="28"/>
          <w:lang w:val="x-none" w:eastAsia="x-none"/>
        </w:rPr>
        <w:t>01-</w:t>
      </w:r>
      <w:r w:rsidR="007E5C87">
        <w:rPr>
          <w:rFonts w:ascii="Times New Roman" w:eastAsia="Times New Roman" w:hAnsi="Times New Roman"/>
          <w:bCs/>
          <w:noProof/>
          <w:sz w:val="28"/>
          <w:szCs w:val="28"/>
          <w:lang w:eastAsia="x-none"/>
        </w:rPr>
        <w:t>28</w:t>
      </w:r>
      <w:r w:rsidR="00115CB6" w:rsidRPr="00115CB6">
        <w:rPr>
          <w:rFonts w:ascii="Times New Roman" w:eastAsia="Times New Roman" w:hAnsi="Times New Roman"/>
          <w:bCs/>
          <w:noProof/>
          <w:sz w:val="28"/>
          <w:szCs w:val="28"/>
          <w:lang w:eastAsia="x-none"/>
        </w:rPr>
        <w:t>.</w:t>
      </w:r>
    </w:p>
    <w:p w:rsidR="00BC1D36" w:rsidRDefault="00BC1D36" w:rsidP="00E4460B">
      <w:pPr>
        <w:spacing w:after="0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t>4</w:t>
      </w:r>
      <w:r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>. Разместить настоящее решение на официальном сайте органов местного самоуправления муниципального образования Абинский район (раздел ТИК Абинская).</w:t>
      </w:r>
    </w:p>
    <w:p w:rsidR="00BC1D36" w:rsidRDefault="00BC1D36" w:rsidP="00E4460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sz w:val="28"/>
          <w:szCs w:val="28"/>
          <w:lang w:eastAsia="x-none"/>
        </w:rPr>
        <w:t>5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. Контроль за выполнением пунктов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2, 3 и 4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решения возложить на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  </w:t>
      </w:r>
      <w:r w:rsidR="00AF129A">
        <w:rPr>
          <w:rFonts w:ascii="Times New Roman" w:eastAsia="Times New Roman" w:hAnsi="Times New Roman"/>
          <w:sz w:val="28"/>
          <w:szCs w:val="28"/>
          <w:lang w:eastAsia="x-none"/>
        </w:rPr>
        <w:t>секретаря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r w:rsidR="005B2CA9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территориальной </w:t>
      </w:r>
      <w:r w:rsidR="00AF129A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избирательной комиссии Абинская </w:t>
      </w:r>
      <w:r w:rsidR="00DE4DF9">
        <w:rPr>
          <w:rFonts w:ascii="Times New Roman" w:eastAsia="Times New Roman" w:hAnsi="Times New Roman"/>
          <w:sz w:val="28"/>
          <w:szCs w:val="28"/>
          <w:lang w:eastAsia="x-none"/>
        </w:rPr>
        <w:t>Маслову Д.Д</w:t>
      </w:r>
      <w:r w:rsidR="00010ABA">
        <w:rPr>
          <w:rFonts w:ascii="Times New Roman" w:eastAsia="Times New Roman" w:hAnsi="Times New Roman"/>
          <w:sz w:val="28"/>
          <w:szCs w:val="28"/>
          <w:lang w:eastAsia="x-none"/>
        </w:rPr>
        <w:t>.</w:t>
      </w:r>
    </w:p>
    <w:p w:rsidR="00BC1D36" w:rsidRDefault="00BC1D36" w:rsidP="00E4460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353"/>
        <w:gridCol w:w="1305"/>
        <w:gridCol w:w="112"/>
        <w:gridCol w:w="2511"/>
        <w:gridCol w:w="6"/>
      </w:tblGrid>
      <w:tr w:rsidR="008C5CA8" w:rsidRPr="008C5CA8" w:rsidTr="00220B5C">
        <w:trPr>
          <w:gridAfter w:val="1"/>
          <w:wAfter w:w="6" w:type="dxa"/>
        </w:trPr>
        <w:tc>
          <w:tcPr>
            <w:tcW w:w="5353" w:type="dxa"/>
          </w:tcPr>
          <w:p w:rsidR="008C5CA8" w:rsidRPr="008C5CA8" w:rsidRDefault="008C5CA8" w:rsidP="00E4460B">
            <w:pPr>
              <w:spacing w:after="0"/>
              <w:jc w:val="center"/>
              <w:rPr>
                <w:rFonts w:ascii="SchoolBook" w:eastAsia="Times New Roman" w:hAnsi="SchoolBook"/>
                <w:sz w:val="28"/>
                <w:szCs w:val="28"/>
                <w:lang w:eastAsia="ru-RU"/>
              </w:rPr>
            </w:pPr>
            <w:r w:rsidRPr="008C5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</w:t>
            </w:r>
          </w:p>
          <w:p w:rsidR="008C5CA8" w:rsidRPr="008C5CA8" w:rsidRDefault="008C5CA8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5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территориальной избирательной комиссии Абинская</w:t>
            </w:r>
          </w:p>
          <w:p w:rsidR="008C5CA8" w:rsidRDefault="008C5CA8" w:rsidP="00E4460B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460DB" w:rsidRPr="008C5CA8" w:rsidRDefault="00C460DB" w:rsidP="00E4460B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05" w:type="dxa"/>
          </w:tcPr>
          <w:p w:rsidR="008C5CA8" w:rsidRPr="008C5CA8" w:rsidRDefault="008C5CA8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C5CA8" w:rsidRPr="008C5CA8" w:rsidRDefault="008C5CA8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C5CA8" w:rsidRPr="008C5CA8" w:rsidRDefault="00F50046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подпись</w:t>
            </w:r>
            <w:r w:rsidR="008C5CA8" w:rsidRPr="008C5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2623" w:type="dxa"/>
            <w:gridSpan w:val="2"/>
          </w:tcPr>
          <w:p w:rsidR="008C5CA8" w:rsidRPr="008C5CA8" w:rsidRDefault="008C5CA8" w:rsidP="00E4460B">
            <w:pPr>
              <w:spacing w:after="0"/>
              <w:jc w:val="right"/>
              <w:rPr>
                <w:rFonts w:ascii="SchoolBook" w:eastAsia="Times New Roman" w:hAnsi="SchoolBook"/>
                <w:sz w:val="28"/>
                <w:szCs w:val="28"/>
                <w:lang w:eastAsia="ru-RU"/>
              </w:rPr>
            </w:pPr>
          </w:p>
          <w:p w:rsidR="008C5CA8" w:rsidRPr="008C5CA8" w:rsidRDefault="008C5CA8" w:rsidP="00E4460B">
            <w:pPr>
              <w:spacing w:after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C5CA8" w:rsidRPr="008C5CA8" w:rsidRDefault="008C5CA8" w:rsidP="00E4460B">
            <w:pPr>
              <w:spacing w:after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5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С.И.</w:t>
            </w:r>
            <w:r w:rsidR="00B213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C5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Амеличкина</w:t>
            </w:r>
          </w:p>
        </w:tc>
      </w:tr>
      <w:tr w:rsidR="00F033C0" w:rsidRPr="003E0B5C" w:rsidTr="00220B5C">
        <w:tc>
          <w:tcPr>
            <w:tcW w:w="5353" w:type="dxa"/>
          </w:tcPr>
          <w:p w:rsidR="00F033C0" w:rsidRPr="003E0B5C" w:rsidRDefault="00F033C0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3E0B5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Секретарь</w:t>
            </w:r>
          </w:p>
          <w:p w:rsidR="00F033C0" w:rsidRPr="003E0B5C" w:rsidRDefault="00F033C0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E0B5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территориальной избирательной комиссии  Абинская</w:t>
            </w:r>
          </w:p>
        </w:tc>
        <w:tc>
          <w:tcPr>
            <w:tcW w:w="1417" w:type="dxa"/>
            <w:gridSpan w:val="2"/>
          </w:tcPr>
          <w:p w:rsidR="00F033C0" w:rsidRPr="003E0B5C" w:rsidRDefault="00F033C0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F033C0" w:rsidRPr="003E0B5C" w:rsidRDefault="00F033C0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F033C0" w:rsidRPr="003E0B5C" w:rsidRDefault="00F50046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подпись</w:t>
            </w:r>
          </w:p>
        </w:tc>
        <w:tc>
          <w:tcPr>
            <w:tcW w:w="2517" w:type="dxa"/>
            <w:gridSpan w:val="2"/>
          </w:tcPr>
          <w:p w:rsidR="00F033C0" w:rsidRPr="003E0B5C" w:rsidRDefault="00F033C0" w:rsidP="00E4460B">
            <w:pPr>
              <w:spacing w:after="0"/>
              <w:jc w:val="center"/>
              <w:rPr>
                <w:rFonts w:ascii="SchoolBook" w:eastAsia="Times New Roman" w:hAnsi="SchoolBook"/>
                <w:sz w:val="28"/>
                <w:szCs w:val="20"/>
                <w:lang w:eastAsia="ru-RU"/>
              </w:rPr>
            </w:pPr>
          </w:p>
          <w:p w:rsidR="00F033C0" w:rsidRPr="003E0B5C" w:rsidRDefault="00F033C0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F033C0" w:rsidRPr="003E0B5C" w:rsidRDefault="00220B5C" w:rsidP="00857CCC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       </w:t>
            </w:r>
            <w:r w:rsidR="00F033C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Д.Д.</w:t>
            </w:r>
            <w:r w:rsidR="00857CC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Маслова</w:t>
            </w:r>
          </w:p>
        </w:tc>
      </w:tr>
    </w:tbl>
    <w:p w:rsidR="00F033C0" w:rsidRDefault="00F033C0" w:rsidP="00220B5C">
      <w:pPr>
        <w:jc w:val="center"/>
      </w:pPr>
    </w:p>
    <w:p w:rsidR="00BC1D36" w:rsidRDefault="00BC1D36" w:rsidP="00BC1D3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5CA8" w:rsidRDefault="008C5CA8" w:rsidP="00BC1D3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1D36" w:rsidRDefault="00BC1D36" w:rsidP="00BC1D36">
      <w:pPr>
        <w:spacing w:after="0"/>
        <w:sectPr w:rsidR="00BC1D36">
          <w:pgSz w:w="11906" w:h="16838"/>
          <w:pgMar w:top="1134" w:right="850" w:bottom="1134" w:left="1701" w:header="708" w:footer="708" w:gutter="0"/>
          <w:cols w:space="720"/>
        </w:sectPr>
      </w:pPr>
    </w:p>
    <w:p w:rsidR="00BC1D36" w:rsidRDefault="00BC1D36" w:rsidP="00BC1D36">
      <w:bookmarkStart w:id="0" w:name="_GoBack"/>
      <w:bookmarkEnd w:id="0"/>
    </w:p>
    <w:sectPr w:rsidR="00BC1D36" w:rsidSect="00BC1D3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AB4" w:rsidRDefault="00291AB4" w:rsidP="00F22161">
      <w:pPr>
        <w:spacing w:after="0" w:line="240" w:lineRule="auto"/>
      </w:pPr>
      <w:r>
        <w:separator/>
      </w:r>
    </w:p>
  </w:endnote>
  <w:endnote w:type="continuationSeparator" w:id="0">
    <w:p w:rsidR="00291AB4" w:rsidRDefault="00291AB4" w:rsidP="00F22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AB4" w:rsidRDefault="00291AB4" w:rsidP="00F22161">
      <w:pPr>
        <w:spacing w:after="0" w:line="240" w:lineRule="auto"/>
      </w:pPr>
      <w:r>
        <w:separator/>
      </w:r>
    </w:p>
  </w:footnote>
  <w:footnote w:type="continuationSeparator" w:id="0">
    <w:p w:rsidR="00291AB4" w:rsidRDefault="00291AB4" w:rsidP="00F221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A3BF3"/>
    <w:multiLevelType w:val="hybridMultilevel"/>
    <w:tmpl w:val="36B41D60"/>
    <w:lvl w:ilvl="0" w:tplc="698A69C6">
      <w:start w:val="1"/>
      <w:numFmt w:val="decimal"/>
      <w:lvlText w:val="%1."/>
      <w:lvlJc w:val="left"/>
      <w:pPr>
        <w:ind w:left="72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03D"/>
    <w:rsid w:val="00003FE3"/>
    <w:rsid w:val="00010ABA"/>
    <w:rsid w:val="000259E4"/>
    <w:rsid w:val="00043A4A"/>
    <w:rsid w:val="00061E1E"/>
    <w:rsid w:val="0008681C"/>
    <w:rsid w:val="00086E1C"/>
    <w:rsid w:val="000B5E60"/>
    <w:rsid w:val="000B6CC9"/>
    <w:rsid w:val="000C3275"/>
    <w:rsid w:val="000E101D"/>
    <w:rsid w:val="000E1927"/>
    <w:rsid w:val="000E5249"/>
    <w:rsid w:val="00115CB6"/>
    <w:rsid w:val="00124FE7"/>
    <w:rsid w:val="001266F8"/>
    <w:rsid w:val="0013622E"/>
    <w:rsid w:val="00136D85"/>
    <w:rsid w:val="00142775"/>
    <w:rsid w:val="00150E4A"/>
    <w:rsid w:val="0016243E"/>
    <w:rsid w:val="00175B4C"/>
    <w:rsid w:val="00185AE8"/>
    <w:rsid w:val="0018785F"/>
    <w:rsid w:val="00191BD1"/>
    <w:rsid w:val="001A59C5"/>
    <w:rsid w:val="001C5037"/>
    <w:rsid w:val="001C742E"/>
    <w:rsid w:val="001D42EF"/>
    <w:rsid w:val="001D488A"/>
    <w:rsid w:val="001D7BA9"/>
    <w:rsid w:val="001E2FD3"/>
    <w:rsid w:val="0021153D"/>
    <w:rsid w:val="00220B5C"/>
    <w:rsid w:val="00222E6B"/>
    <w:rsid w:val="002248A8"/>
    <w:rsid w:val="002331BF"/>
    <w:rsid w:val="0023479B"/>
    <w:rsid w:val="002355EC"/>
    <w:rsid w:val="00260BC6"/>
    <w:rsid w:val="002723A5"/>
    <w:rsid w:val="002734E4"/>
    <w:rsid w:val="00291AB4"/>
    <w:rsid w:val="00292E4C"/>
    <w:rsid w:val="002B1A6F"/>
    <w:rsid w:val="002C0AA1"/>
    <w:rsid w:val="002E0C5A"/>
    <w:rsid w:val="002F6E03"/>
    <w:rsid w:val="00301280"/>
    <w:rsid w:val="003046E3"/>
    <w:rsid w:val="00312D1D"/>
    <w:rsid w:val="00340FB5"/>
    <w:rsid w:val="00354FA7"/>
    <w:rsid w:val="00367F3E"/>
    <w:rsid w:val="0037299F"/>
    <w:rsid w:val="00374EF8"/>
    <w:rsid w:val="0038603B"/>
    <w:rsid w:val="003A193A"/>
    <w:rsid w:val="003A283F"/>
    <w:rsid w:val="003B0069"/>
    <w:rsid w:val="003B72A0"/>
    <w:rsid w:val="003D151B"/>
    <w:rsid w:val="00401665"/>
    <w:rsid w:val="0040321C"/>
    <w:rsid w:val="00412F0C"/>
    <w:rsid w:val="00416C4A"/>
    <w:rsid w:val="00421D98"/>
    <w:rsid w:val="00423EC7"/>
    <w:rsid w:val="004320E7"/>
    <w:rsid w:val="004B66E8"/>
    <w:rsid w:val="004D0A7D"/>
    <w:rsid w:val="004D7CD5"/>
    <w:rsid w:val="004F09E2"/>
    <w:rsid w:val="00503B09"/>
    <w:rsid w:val="00511D9C"/>
    <w:rsid w:val="0052673B"/>
    <w:rsid w:val="00527B51"/>
    <w:rsid w:val="00534910"/>
    <w:rsid w:val="005551BC"/>
    <w:rsid w:val="00556E4E"/>
    <w:rsid w:val="00565D35"/>
    <w:rsid w:val="00585219"/>
    <w:rsid w:val="005A19A4"/>
    <w:rsid w:val="005A26EC"/>
    <w:rsid w:val="005A4B52"/>
    <w:rsid w:val="005B2CA9"/>
    <w:rsid w:val="005B7DC0"/>
    <w:rsid w:val="005C0853"/>
    <w:rsid w:val="005C2BE3"/>
    <w:rsid w:val="005D4F3C"/>
    <w:rsid w:val="005F3D95"/>
    <w:rsid w:val="00634A9F"/>
    <w:rsid w:val="006508EA"/>
    <w:rsid w:val="00675340"/>
    <w:rsid w:val="00677F33"/>
    <w:rsid w:val="006910C7"/>
    <w:rsid w:val="006A3421"/>
    <w:rsid w:val="006A50C1"/>
    <w:rsid w:val="006B146C"/>
    <w:rsid w:val="006E6F75"/>
    <w:rsid w:val="0070573E"/>
    <w:rsid w:val="00744C61"/>
    <w:rsid w:val="007566EF"/>
    <w:rsid w:val="00766EA6"/>
    <w:rsid w:val="0077596D"/>
    <w:rsid w:val="00777275"/>
    <w:rsid w:val="007843CB"/>
    <w:rsid w:val="007873F0"/>
    <w:rsid w:val="007C2551"/>
    <w:rsid w:val="007C3466"/>
    <w:rsid w:val="007D1B28"/>
    <w:rsid w:val="007E068D"/>
    <w:rsid w:val="007E2100"/>
    <w:rsid w:val="007E5C87"/>
    <w:rsid w:val="007E71A1"/>
    <w:rsid w:val="007F3292"/>
    <w:rsid w:val="007F7020"/>
    <w:rsid w:val="00801861"/>
    <w:rsid w:val="00806505"/>
    <w:rsid w:val="00826AD2"/>
    <w:rsid w:val="008432D8"/>
    <w:rsid w:val="008560DA"/>
    <w:rsid w:val="00857CCC"/>
    <w:rsid w:val="0087744B"/>
    <w:rsid w:val="00877C45"/>
    <w:rsid w:val="00884B84"/>
    <w:rsid w:val="00887019"/>
    <w:rsid w:val="008B6DEA"/>
    <w:rsid w:val="008C5CA8"/>
    <w:rsid w:val="008C7A32"/>
    <w:rsid w:val="008D12A9"/>
    <w:rsid w:val="008D679F"/>
    <w:rsid w:val="008D792F"/>
    <w:rsid w:val="008E0C80"/>
    <w:rsid w:val="00923AA3"/>
    <w:rsid w:val="00943EB2"/>
    <w:rsid w:val="00945D07"/>
    <w:rsid w:val="00952996"/>
    <w:rsid w:val="00957FDD"/>
    <w:rsid w:val="0096771D"/>
    <w:rsid w:val="00972220"/>
    <w:rsid w:val="009820A9"/>
    <w:rsid w:val="00990905"/>
    <w:rsid w:val="00995EEB"/>
    <w:rsid w:val="00997B0F"/>
    <w:rsid w:val="009A6778"/>
    <w:rsid w:val="009B6A64"/>
    <w:rsid w:val="009C2AF4"/>
    <w:rsid w:val="009C6D15"/>
    <w:rsid w:val="009C779D"/>
    <w:rsid w:val="009D2998"/>
    <w:rsid w:val="009D544B"/>
    <w:rsid w:val="009E31E7"/>
    <w:rsid w:val="009E574E"/>
    <w:rsid w:val="009F11C4"/>
    <w:rsid w:val="009F2FA4"/>
    <w:rsid w:val="00A04EB5"/>
    <w:rsid w:val="00A6766C"/>
    <w:rsid w:val="00A73CBE"/>
    <w:rsid w:val="00A761C8"/>
    <w:rsid w:val="00A866DF"/>
    <w:rsid w:val="00A96042"/>
    <w:rsid w:val="00AA266E"/>
    <w:rsid w:val="00AB2AE7"/>
    <w:rsid w:val="00AC0E14"/>
    <w:rsid w:val="00AC10A8"/>
    <w:rsid w:val="00AC27CE"/>
    <w:rsid w:val="00AE3705"/>
    <w:rsid w:val="00AF129A"/>
    <w:rsid w:val="00B15663"/>
    <w:rsid w:val="00B213BA"/>
    <w:rsid w:val="00B306AA"/>
    <w:rsid w:val="00B4341A"/>
    <w:rsid w:val="00B50A45"/>
    <w:rsid w:val="00B51526"/>
    <w:rsid w:val="00B67B8C"/>
    <w:rsid w:val="00B75907"/>
    <w:rsid w:val="00B80B8E"/>
    <w:rsid w:val="00B94324"/>
    <w:rsid w:val="00BA0920"/>
    <w:rsid w:val="00BB505B"/>
    <w:rsid w:val="00BC1D36"/>
    <w:rsid w:val="00BF5733"/>
    <w:rsid w:val="00C05CEA"/>
    <w:rsid w:val="00C20588"/>
    <w:rsid w:val="00C460DB"/>
    <w:rsid w:val="00C47E44"/>
    <w:rsid w:val="00C77EB8"/>
    <w:rsid w:val="00C93F07"/>
    <w:rsid w:val="00CA2C8C"/>
    <w:rsid w:val="00CD363B"/>
    <w:rsid w:val="00CE6DEB"/>
    <w:rsid w:val="00CF2D8C"/>
    <w:rsid w:val="00CF3757"/>
    <w:rsid w:val="00D36E8A"/>
    <w:rsid w:val="00D54C95"/>
    <w:rsid w:val="00D56499"/>
    <w:rsid w:val="00D5716F"/>
    <w:rsid w:val="00D8232F"/>
    <w:rsid w:val="00DA47C1"/>
    <w:rsid w:val="00DB1423"/>
    <w:rsid w:val="00DD5C31"/>
    <w:rsid w:val="00DE4DF9"/>
    <w:rsid w:val="00DF1F88"/>
    <w:rsid w:val="00DF280F"/>
    <w:rsid w:val="00DF603D"/>
    <w:rsid w:val="00DF6969"/>
    <w:rsid w:val="00E12EAF"/>
    <w:rsid w:val="00E35C34"/>
    <w:rsid w:val="00E3760B"/>
    <w:rsid w:val="00E417DA"/>
    <w:rsid w:val="00E440B6"/>
    <w:rsid w:val="00E4460B"/>
    <w:rsid w:val="00E50AF0"/>
    <w:rsid w:val="00E56423"/>
    <w:rsid w:val="00E624CC"/>
    <w:rsid w:val="00E7691B"/>
    <w:rsid w:val="00E906BC"/>
    <w:rsid w:val="00EA6BD1"/>
    <w:rsid w:val="00EB0461"/>
    <w:rsid w:val="00EC33FF"/>
    <w:rsid w:val="00EF0A81"/>
    <w:rsid w:val="00F033C0"/>
    <w:rsid w:val="00F07D4E"/>
    <w:rsid w:val="00F22161"/>
    <w:rsid w:val="00F22EE3"/>
    <w:rsid w:val="00F31938"/>
    <w:rsid w:val="00F3225E"/>
    <w:rsid w:val="00F36DE8"/>
    <w:rsid w:val="00F44433"/>
    <w:rsid w:val="00F50046"/>
    <w:rsid w:val="00F90894"/>
    <w:rsid w:val="00F91F11"/>
    <w:rsid w:val="00FA3A29"/>
    <w:rsid w:val="00FA6D25"/>
    <w:rsid w:val="00FB2147"/>
    <w:rsid w:val="00FB2F10"/>
    <w:rsid w:val="00FB42A0"/>
    <w:rsid w:val="00FB6C32"/>
    <w:rsid w:val="00FC49F8"/>
    <w:rsid w:val="00FC72B0"/>
    <w:rsid w:val="00FD004C"/>
    <w:rsid w:val="00FE1F6C"/>
    <w:rsid w:val="00FE6654"/>
    <w:rsid w:val="00FF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DD03A"/>
  <w15:docId w15:val="{49FE37E7-2087-4F7D-9F38-CD572E953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D3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1D3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6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60DA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22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2161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22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216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8;&#1048;&#1050;\Desktop\&#1056;&#1072;&#1073;&#1086;&#1095;&#1080;&#1081;%20&#1089;&#1090;&#1086;&#1083;\&#1058;&#1048;&#1050;%20&#1040;&#1073;&#1080;&#1085;&#1089;&#1082;&#1072;&#1103;\&#1050;&#1054;&#1052;&#1048;&#1057;&#1057;&#1048;&#1048;\&#1050;&#1054;&#1052;&#1048;&#1057;&#1057;&#1048;&#1048;%202020%20&#1075;&#1086;&#1076;&#1072;\&#1082;&#1086;&#1084;&#1080;&#1089;&#1089;&#1080;&#1103;%20&#8470;%20158%20-%2026.08.2020\&#1054;%20&#1085;&#1072;&#1079;&#1085;&#1072;&#1095;&#1077;&#1085;&#1080;&#1080;%20&#1057;&#1080;&#1076;&#1086;&#1088;&#1077;&#1085;&#1082;&#1086;%2001-43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D85BF-E576-48D8-9F67-3D63FB95A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ТИК</cp:lastModifiedBy>
  <cp:revision>266</cp:revision>
  <cp:lastPrinted>2025-06-10T11:30:00Z</cp:lastPrinted>
  <dcterms:created xsi:type="dcterms:W3CDTF">2023-12-21T09:41:00Z</dcterms:created>
  <dcterms:modified xsi:type="dcterms:W3CDTF">2026-08-19T11:30:00Z</dcterms:modified>
</cp:coreProperties>
</file>