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D36" w:rsidRDefault="00BC1D36" w:rsidP="00BC1D3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ТЕРРИТОРИАЛЬНАЯ ИЗБИРАТЕЛЬНАЯ КОМИССИЯ АБИНСКАЯ</w:t>
      </w:r>
    </w:p>
    <w:p w:rsidR="00BC1D36" w:rsidRDefault="00BC1D36" w:rsidP="00BC1D36">
      <w:pPr>
        <w:spacing w:after="0" w:line="240" w:lineRule="auto"/>
        <w:ind w:left="540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</w:t>
      </w:r>
    </w:p>
    <w:p w:rsidR="00BC1D36" w:rsidRDefault="00BC1D36" w:rsidP="00BC1D36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x-none" w:eastAsia="x-none"/>
        </w:rPr>
      </w:pPr>
      <w:r>
        <w:rPr>
          <w:rFonts w:ascii="Times New Roman" w:eastAsia="Times New Roman" w:hAnsi="Times New Roman"/>
          <w:b/>
          <w:sz w:val="32"/>
          <w:szCs w:val="32"/>
          <w:lang w:val="x-none" w:eastAsia="x-none"/>
        </w:rPr>
        <w:t>РЕШЕНИЕ</w:t>
      </w:r>
    </w:p>
    <w:p w:rsidR="00BC1D36" w:rsidRDefault="00BC1D36" w:rsidP="00BC1D36">
      <w:pPr>
        <w:spacing w:after="0" w:line="240" w:lineRule="auto"/>
        <w:ind w:left="540"/>
        <w:jc w:val="center"/>
        <w:rPr>
          <w:rFonts w:ascii="Times New Roman" w:eastAsia="Times New Roman" w:hAnsi="Times New Roman"/>
          <w:b/>
          <w:sz w:val="40"/>
          <w:szCs w:val="20"/>
          <w:lang w:val="x-none"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C1D36" w:rsidTr="005B0BE6">
        <w:tc>
          <w:tcPr>
            <w:tcW w:w="4785" w:type="dxa"/>
            <w:hideMark/>
          </w:tcPr>
          <w:p w:rsidR="00BC1D36" w:rsidRPr="00DA47C1" w:rsidRDefault="008D6CC5" w:rsidP="00E4460B">
            <w:pPr>
              <w:tabs>
                <w:tab w:val="left" w:pos="9355"/>
              </w:tabs>
              <w:spacing w:after="0"/>
              <w:ind w:right="-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  <w:r w:rsidR="0067534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августа</w:t>
            </w:r>
            <w:r w:rsidR="001D7BA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2026</w:t>
            </w:r>
            <w:r w:rsidR="00BC1D36" w:rsidRPr="00DA4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BC1D36" w:rsidRPr="000D1539" w:rsidRDefault="00BC1D36" w:rsidP="00675340">
            <w:pPr>
              <w:tabs>
                <w:tab w:val="left" w:pos="9355"/>
              </w:tabs>
              <w:spacing w:after="0"/>
              <w:ind w:right="-5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DA4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№ </w:t>
            </w:r>
            <w:r w:rsidR="00CD363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="0067534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</w:t>
            </w:r>
            <w:r w:rsidR="00F31938" w:rsidRPr="00DA47C1"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  <w:t>/</w:t>
            </w:r>
            <w:r w:rsidR="000D153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180</w:t>
            </w:r>
          </w:p>
        </w:tc>
      </w:tr>
    </w:tbl>
    <w:p w:rsidR="00BC1D36" w:rsidRDefault="00BC1D36" w:rsidP="00E4460B">
      <w:pPr>
        <w:spacing w:after="0"/>
        <w:ind w:right="-1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sz w:val="28"/>
          <w:szCs w:val="28"/>
          <w:lang w:val="x-none" w:eastAsia="x-none"/>
        </w:rPr>
        <w:t>г. Абинск</w:t>
      </w:r>
    </w:p>
    <w:p w:rsidR="00BC1D36" w:rsidRDefault="00BC1D36" w:rsidP="00E4460B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назначении члена участковой избирательной комиссии избирательного участка </w:t>
      </w:r>
      <w:r w:rsidRPr="0077596D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№ 01-</w:t>
      </w:r>
      <w:r w:rsidR="00675340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19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 правом решающего голоса</w:t>
      </w:r>
    </w:p>
    <w:p w:rsidR="00BC1D36" w:rsidRDefault="00675340" w:rsidP="00E4460B">
      <w:pPr>
        <w:spacing w:after="0"/>
        <w:jc w:val="center"/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Антонюк Анастасии Николаевны</w:t>
      </w:r>
    </w:p>
    <w:p w:rsidR="000C3275" w:rsidRDefault="000C3275" w:rsidP="00E4460B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C1D36" w:rsidRPr="005A26EC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решения территориальной избирательной комиссии Абинская от </w:t>
      </w:r>
      <w:r w:rsidR="000D1539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3D151B">
        <w:rPr>
          <w:rFonts w:ascii="Times New Roman" w:eastAsia="Times New Roman" w:hAnsi="Times New Roman"/>
          <w:sz w:val="28"/>
          <w:szCs w:val="28"/>
          <w:lang w:eastAsia="ru-RU"/>
        </w:rPr>
        <w:t xml:space="preserve"> августа</w:t>
      </w:r>
      <w:r w:rsidR="001D7BA9">
        <w:rPr>
          <w:rFonts w:ascii="Times New Roman" w:eastAsia="Times New Roman" w:hAnsi="Times New Roman"/>
          <w:sz w:val="28"/>
          <w:szCs w:val="28"/>
          <w:lang w:eastAsia="ru-RU"/>
        </w:rPr>
        <w:t xml:space="preserve"> 2026</w:t>
      </w:r>
      <w:r w:rsidR="007D1B28" w:rsidRPr="007E71A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№ </w:t>
      </w:r>
      <w:r w:rsidR="003D151B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2F6E03" w:rsidRPr="007E71A1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 w:rsidR="000D1539">
        <w:rPr>
          <w:rFonts w:ascii="Times New Roman" w:eastAsia="Times New Roman" w:hAnsi="Times New Roman"/>
          <w:sz w:val="28"/>
          <w:szCs w:val="28"/>
          <w:lang w:eastAsia="ru-RU"/>
        </w:rPr>
        <w:t>171</w:t>
      </w:r>
      <w:r w:rsidR="00F033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были досрочно прекращены полномочия члена участковой избирательной комиссии избирательного участка </w:t>
      </w:r>
      <w:r w:rsidR="00E50AF0" w:rsidRPr="00E50AF0">
        <w:rPr>
          <w:rFonts w:ascii="Times New Roman" w:eastAsia="Times New Roman" w:hAnsi="Times New Roman"/>
          <w:noProof/>
          <w:sz w:val="28"/>
          <w:szCs w:val="28"/>
          <w:lang w:eastAsia="ru-RU"/>
        </w:rPr>
        <w:t>№ 01-19 с правом решающего голоса Кравец Людмилы Анатольевны, назначенного в состав участковой избирательной комиссии Региональным отделением в Краснодарском крае Всероссийской политической партии «ПАРТИЯ РОСТА»</w:t>
      </w:r>
      <w:r w:rsidR="00C47E44" w:rsidRPr="00E4460B">
        <w:rPr>
          <w:rFonts w:ascii="Times New Roman" w:eastAsia="Times New Roman" w:hAnsi="Times New Roman"/>
          <w:bCs/>
          <w:noProof/>
          <w:sz w:val="28"/>
          <w:szCs w:val="28"/>
          <w:lang w:eastAsia="ru-RU"/>
        </w:rPr>
        <w:t xml:space="preserve"> </w:t>
      </w:r>
      <w:r w:rsidR="00222E6B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 статьями 22, 27 и 29 Федерального закона от 12 июня 2002 года №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окружных и участковых избирательных комиссий, утвержденными постановлением Центральной избирательной комиссии Российской Фе</w:t>
      </w:r>
      <w:r w:rsidR="00C05CEA">
        <w:rPr>
          <w:rFonts w:ascii="Times New Roman" w:eastAsia="Times New Roman" w:hAnsi="Times New Roman"/>
          <w:sz w:val="28"/>
          <w:szCs w:val="28"/>
          <w:lang w:eastAsia="ru-RU"/>
        </w:rPr>
        <w:t xml:space="preserve">дерации от 15 марта 2023 года         №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111/863-8,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</w:t>
      </w:r>
      <w:hyperlink r:id="rId8" w:anchor="sub_0" w:history="1">
        <w:r w:rsidRPr="005A26EC">
          <w:rPr>
            <w:rStyle w:val="a3"/>
            <w:rFonts w:ascii="Times New Roman" w:eastAsia="Times New Roman" w:hAnsi="Times New Roman"/>
            <w:bCs/>
            <w:color w:val="auto"/>
            <w:sz w:val="28"/>
            <w:szCs w:val="28"/>
            <w:u w:val="none"/>
            <w:lang w:eastAsia="ru-RU"/>
          </w:rPr>
          <w:t>постановлением</w:t>
        </w:r>
      </w:hyperlink>
      <w:r w:rsidRPr="005A26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>Центральной избират</w:t>
      </w:r>
      <w:r w:rsidR="008B6DEA">
        <w:rPr>
          <w:rFonts w:ascii="Times New Roman" w:eastAsia="Times New Roman" w:hAnsi="Times New Roman"/>
          <w:sz w:val="28"/>
          <w:szCs w:val="28"/>
          <w:lang w:eastAsia="ru-RU"/>
        </w:rPr>
        <w:t>ельной комиссии РФ от 5 </w:t>
      </w:r>
      <w:r w:rsidR="008B6DEA" w:rsidRPr="00E624CC">
        <w:rPr>
          <w:rFonts w:ascii="Times New Roman" w:eastAsia="Times New Roman" w:hAnsi="Times New Roman"/>
          <w:sz w:val="28"/>
          <w:szCs w:val="28"/>
          <w:lang w:eastAsia="ru-RU"/>
        </w:rPr>
        <w:t xml:space="preserve">декабря </w:t>
      </w:r>
      <w:r w:rsidRPr="00E624CC">
        <w:rPr>
          <w:rFonts w:ascii="Times New Roman" w:eastAsia="Times New Roman" w:hAnsi="Times New Roman"/>
          <w:sz w:val="28"/>
          <w:szCs w:val="28"/>
          <w:lang w:eastAsia="ru-RU"/>
        </w:rPr>
        <w:t xml:space="preserve">2012 года № 152/1137-6, территориальная избирательная комиссия Абинская </w:t>
      </w:r>
      <w:r w:rsidR="00FF7A34" w:rsidRPr="00E624CC">
        <w:rPr>
          <w:rFonts w:ascii="Times New Roman" w:eastAsia="Times New Roman" w:hAnsi="Times New Roman"/>
          <w:bCs/>
          <w:sz w:val="28"/>
          <w:szCs w:val="28"/>
          <w:lang w:eastAsia="ru-RU"/>
        </w:rPr>
        <w:t>РЕШИЛА:</w:t>
      </w:r>
    </w:p>
    <w:p w:rsidR="00BC1D36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</w:t>
      </w:r>
      <w:r w:rsidRPr="00D54C95">
        <w:rPr>
          <w:rFonts w:ascii="Times New Roman" w:eastAsia="Times New Roman" w:hAnsi="Times New Roman"/>
          <w:noProof/>
          <w:sz w:val="28"/>
          <w:szCs w:val="28"/>
          <w:lang w:eastAsia="ru-RU"/>
        </w:rPr>
        <w:t>№ 01-</w:t>
      </w:r>
      <w:r w:rsidR="00877C45">
        <w:rPr>
          <w:rFonts w:ascii="Times New Roman" w:eastAsia="Times New Roman" w:hAnsi="Times New Roman"/>
          <w:noProof/>
          <w:sz w:val="28"/>
          <w:szCs w:val="28"/>
          <w:lang w:eastAsia="ru-RU"/>
        </w:rPr>
        <w:t>19</w:t>
      </w:r>
      <w:r w:rsidR="00FB2147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 правом решающего голоса: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BC1D36" w:rsidRPr="00061E1E" w:rsidTr="005B0BE6">
        <w:tc>
          <w:tcPr>
            <w:tcW w:w="4784" w:type="dxa"/>
            <w:hideMark/>
          </w:tcPr>
          <w:p w:rsidR="00BC1D36" w:rsidRPr="00061E1E" w:rsidRDefault="00877C45" w:rsidP="00E4460B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t>Антонюк Анастасию Николаевну</w:t>
            </w:r>
          </w:p>
        </w:tc>
        <w:tc>
          <w:tcPr>
            <w:tcW w:w="4786" w:type="dxa"/>
            <w:hideMark/>
          </w:tcPr>
          <w:p w:rsidR="00C47E44" w:rsidRPr="007E2100" w:rsidRDefault="00877C45" w:rsidP="008B6DEA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Собрание избирателе</w:t>
            </w:r>
            <w:r w:rsidR="006A50C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месту жительства</w:t>
            </w:r>
          </w:p>
        </w:tc>
      </w:tr>
    </w:tbl>
    <w:p w:rsidR="00FF7A34" w:rsidRDefault="00FF7A34" w:rsidP="00E4460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23EC7" w:rsidRDefault="00BC1D36" w:rsidP="00822C26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1E1E"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822C26">
        <w:rPr>
          <w:rFonts w:ascii="Times New Roman" w:eastAsia="Times New Roman" w:hAnsi="Times New Roman"/>
          <w:sz w:val="28"/>
          <w:szCs w:val="28"/>
          <w:lang w:eastAsia="ru-RU"/>
        </w:rPr>
        <w:t>б</w:t>
      </w:r>
      <w:r w:rsidRPr="00061E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77C45" w:rsidRPr="00877C45">
        <w:rPr>
          <w:rFonts w:ascii="Times New Roman" w:eastAsia="Times New Roman" w:hAnsi="Times New Roman"/>
          <w:sz w:val="28"/>
          <w:szCs w:val="28"/>
          <w:lang w:eastAsia="ru-RU"/>
        </w:rPr>
        <w:t>Антонюк Анастаси</w:t>
      </w:r>
      <w:r w:rsidR="00877C4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877C45" w:rsidRPr="00877C45">
        <w:rPr>
          <w:rFonts w:ascii="Times New Roman" w:eastAsia="Times New Roman" w:hAnsi="Times New Roman"/>
          <w:sz w:val="28"/>
          <w:szCs w:val="28"/>
          <w:lang w:eastAsia="ru-RU"/>
        </w:rPr>
        <w:t xml:space="preserve"> Николаевн</w:t>
      </w:r>
      <w:r w:rsidR="00877C45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8432D8" w:rsidRPr="008432D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2C26">
        <w:rPr>
          <w:rFonts w:ascii="Times New Roman" w:eastAsia="Times New Roman" w:hAnsi="Times New Roman"/>
          <w:sz w:val="28"/>
          <w:szCs w:val="28"/>
          <w:lang w:eastAsia="ru-RU"/>
        </w:rPr>
        <w:t>прилагаются)</w:t>
      </w:r>
    </w:p>
    <w:p w:rsidR="00423EC7" w:rsidRDefault="00423EC7" w:rsidP="00E4460B">
      <w:pPr>
        <w:spacing w:after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D36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 Выдать </w:t>
      </w:r>
      <w:r w:rsidR="00877C45" w:rsidRPr="00877C45">
        <w:rPr>
          <w:rFonts w:ascii="Times New Roman" w:eastAsia="Times New Roman" w:hAnsi="Times New Roman"/>
          <w:sz w:val="28"/>
          <w:szCs w:val="28"/>
          <w:lang w:eastAsia="ru-RU"/>
        </w:rPr>
        <w:t xml:space="preserve">Антонюк Анастасии Николаевне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удостоверение установленного образца.</w:t>
      </w:r>
    </w:p>
    <w:p w:rsidR="00BC1D36" w:rsidRDefault="00BC1D36" w:rsidP="00E4460B">
      <w:pPr>
        <w:spacing w:after="0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lastRenderedPageBreak/>
        <w:t>3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. Направить 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копию 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настояще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го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решени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я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в участковую избирательную комиссию избирательного участка 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val="x-none" w:eastAsia="x-none"/>
        </w:rPr>
        <w:t>№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 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val="x-none" w:eastAsia="x-none"/>
        </w:rPr>
        <w:t>01-</w:t>
      </w:r>
      <w:r w:rsidR="00E35C34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19</w:t>
      </w:r>
      <w:r w:rsidR="00115CB6" w:rsidRPr="00115CB6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.</w:t>
      </w:r>
    </w:p>
    <w:p w:rsidR="00BC1D36" w:rsidRDefault="00BC1D36" w:rsidP="00E4460B">
      <w:pPr>
        <w:spacing w:after="0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4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. Разместить настоящее решение на официальном сайте органов местного самоуправления муниципального образования Абинский район (раздел ТИК Абинская).</w:t>
      </w:r>
    </w:p>
    <w:p w:rsidR="00BC1D36" w:rsidRDefault="00BC1D36" w:rsidP="00E4460B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>5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. Контроль за выполнением пунктов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2, 3 и 4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решения возложить на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</w:t>
      </w:r>
      <w:r w:rsidR="00AF129A">
        <w:rPr>
          <w:rFonts w:ascii="Times New Roman" w:eastAsia="Times New Roman" w:hAnsi="Times New Roman"/>
          <w:sz w:val="28"/>
          <w:szCs w:val="28"/>
          <w:lang w:eastAsia="x-none"/>
        </w:rPr>
        <w:t>секретаря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5B2CA9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территориальной </w:t>
      </w:r>
      <w:r w:rsidR="00AF129A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избирательной комиссии Абинская </w:t>
      </w:r>
      <w:r w:rsidR="00DE4DF9">
        <w:rPr>
          <w:rFonts w:ascii="Times New Roman" w:eastAsia="Times New Roman" w:hAnsi="Times New Roman"/>
          <w:sz w:val="28"/>
          <w:szCs w:val="28"/>
          <w:lang w:eastAsia="x-none"/>
        </w:rPr>
        <w:t>Маслову Д.Д</w:t>
      </w:r>
      <w:r w:rsidR="00010ABA">
        <w:rPr>
          <w:rFonts w:ascii="Times New Roman" w:eastAsia="Times New Roman" w:hAnsi="Times New Roman"/>
          <w:sz w:val="28"/>
          <w:szCs w:val="28"/>
          <w:lang w:eastAsia="x-none"/>
        </w:rPr>
        <w:t>.</w:t>
      </w:r>
    </w:p>
    <w:p w:rsidR="00BC1D36" w:rsidRDefault="00BC1D36" w:rsidP="00E4460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353"/>
        <w:gridCol w:w="1305"/>
        <w:gridCol w:w="112"/>
        <w:gridCol w:w="2511"/>
        <w:gridCol w:w="6"/>
      </w:tblGrid>
      <w:tr w:rsidR="008C5CA8" w:rsidRPr="008C5CA8" w:rsidTr="00220B5C">
        <w:trPr>
          <w:gridAfter w:val="1"/>
          <w:wAfter w:w="6" w:type="dxa"/>
        </w:trPr>
        <w:tc>
          <w:tcPr>
            <w:tcW w:w="5353" w:type="dxa"/>
          </w:tcPr>
          <w:p w:rsidR="008C5CA8" w:rsidRPr="008C5CA8" w:rsidRDefault="008C5CA8" w:rsidP="00E4460B">
            <w:pPr>
              <w:spacing w:after="0"/>
              <w:jc w:val="center"/>
              <w:rPr>
                <w:rFonts w:ascii="SchoolBook" w:eastAsia="Times New Roman" w:hAnsi="SchoolBook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</w:t>
            </w:r>
          </w:p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территориальной избирательной комиссии Абинская</w:t>
            </w:r>
          </w:p>
          <w:p w:rsidR="008C5CA8" w:rsidRDefault="008C5CA8" w:rsidP="00E4460B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460DB" w:rsidRPr="008C5CA8" w:rsidRDefault="00C460DB" w:rsidP="00E4460B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05" w:type="dxa"/>
          </w:tcPr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F03753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  <w:r w:rsidR="008C5CA8"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2623" w:type="dxa"/>
            <w:gridSpan w:val="2"/>
          </w:tcPr>
          <w:p w:rsidR="008C5CA8" w:rsidRPr="008C5CA8" w:rsidRDefault="008C5CA8" w:rsidP="00E4460B">
            <w:pPr>
              <w:spacing w:after="0"/>
              <w:jc w:val="right"/>
              <w:rPr>
                <w:rFonts w:ascii="SchoolBook" w:eastAsia="Times New Roman" w:hAnsi="SchoolBook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8C5CA8" w:rsidP="00E4460B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С.И.</w:t>
            </w:r>
            <w:r w:rsidR="00B21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Амеличкина</w:t>
            </w:r>
          </w:p>
        </w:tc>
      </w:tr>
      <w:tr w:rsidR="00F033C0" w:rsidRPr="003E0B5C" w:rsidTr="00220B5C">
        <w:tc>
          <w:tcPr>
            <w:tcW w:w="5353" w:type="dxa"/>
          </w:tcPr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E0B5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Секретарь</w:t>
            </w:r>
          </w:p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3E0B5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территориальной избирательной комиссии  Абинская</w:t>
            </w:r>
          </w:p>
        </w:tc>
        <w:tc>
          <w:tcPr>
            <w:tcW w:w="1417" w:type="dxa"/>
            <w:gridSpan w:val="2"/>
          </w:tcPr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F033C0" w:rsidRPr="003E0B5C" w:rsidRDefault="00F03753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</w:p>
        </w:tc>
        <w:tc>
          <w:tcPr>
            <w:tcW w:w="2517" w:type="dxa"/>
            <w:gridSpan w:val="2"/>
          </w:tcPr>
          <w:p w:rsidR="00F033C0" w:rsidRPr="003E0B5C" w:rsidRDefault="00F033C0" w:rsidP="00E4460B">
            <w:pPr>
              <w:spacing w:after="0"/>
              <w:jc w:val="center"/>
              <w:rPr>
                <w:rFonts w:ascii="SchoolBook" w:eastAsia="Times New Roman" w:hAnsi="SchoolBook"/>
                <w:sz w:val="28"/>
                <w:szCs w:val="20"/>
                <w:lang w:eastAsia="ru-RU"/>
              </w:rPr>
            </w:pPr>
          </w:p>
          <w:p w:rsidR="00F033C0" w:rsidRPr="003E0B5C" w:rsidRDefault="00F033C0" w:rsidP="00E4460B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F033C0" w:rsidRPr="003E0B5C" w:rsidRDefault="00220B5C" w:rsidP="00857CCC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       </w:t>
            </w:r>
            <w:r w:rsidR="00F033C0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Д.Д.</w:t>
            </w:r>
            <w:r w:rsidR="00857CC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Маслова</w:t>
            </w:r>
          </w:p>
        </w:tc>
      </w:tr>
    </w:tbl>
    <w:p w:rsidR="00F033C0" w:rsidRDefault="00F033C0" w:rsidP="00220B5C">
      <w:pPr>
        <w:jc w:val="center"/>
      </w:pPr>
    </w:p>
    <w:p w:rsidR="00BC1D36" w:rsidRDefault="00BC1D36" w:rsidP="00BC1D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5CA8" w:rsidRDefault="008C5CA8" w:rsidP="00BC1D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D36" w:rsidRDefault="00BC1D36" w:rsidP="00BC1D36">
      <w:pPr>
        <w:spacing w:after="0"/>
        <w:sectPr w:rsidR="00BC1D36">
          <w:pgSz w:w="11906" w:h="16838"/>
          <w:pgMar w:top="1134" w:right="850" w:bottom="1134" w:left="1701" w:header="708" w:footer="708" w:gutter="0"/>
          <w:cols w:space="720"/>
        </w:sectPr>
      </w:pPr>
    </w:p>
    <w:p w:rsidR="00BC1D36" w:rsidRDefault="00BC1D36" w:rsidP="00BC1D36">
      <w:bookmarkStart w:id="0" w:name="_GoBack"/>
      <w:bookmarkEnd w:id="0"/>
    </w:p>
    <w:sectPr w:rsidR="00BC1D36" w:rsidSect="00BC1D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515" w:rsidRDefault="00533515" w:rsidP="00B34C78">
      <w:pPr>
        <w:spacing w:after="0" w:line="240" w:lineRule="auto"/>
      </w:pPr>
      <w:r>
        <w:separator/>
      </w:r>
    </w:p>
  </w:endnote>
  <w:endnote w:type="continuationSeparator" w:id="0">
    <w:p w:rsidR="00533515" w:rsidRDefault="00533515" w:rsidP="00B34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515" w:rsidRDefault="00533515" w:rsidP="00B34C78">
      <w:pPr>
        <w:spacing w:after="0" w:line="240" w:lineRule="auto"/>
      </w:pPr>
      <w:r>
        <w:separator/>
      </w:r>
    </w:p>
  </w:footnote>
  <w:footnote w:type="continuationSeparator" w:id="0">
    <w:p w:rsidR="00533515" w:rsidRDefault="00533515" w:rsidP="00B34C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03D"/>
    <w:rsid w:val="00003FE3"/>
    <w:rsid w:val="00010ABA"/>
    <w:rsid w:val="000259E4"/>
    <w:rsid w:val="00043A4A"/>
    <w:rsid w:val="00061E1E"/>
    <w:rsid w:val="0008681C"/>
    <w:rsid w:val="00086E1C"/>
    <w:rsid w:val="000B5E60"/>
    <w:rsid w:val="000B6CC9"/>
    <w:rsid w:val="000C3275"/>
    <w:rsid w:val="000D1539"/>
    <w:rsid w:val="000E101D"/>
    <w:rsid w:val="000E1927"/>
    <w:rsid w:val="000E5249"/>
    <w:rsid w:val="00115CB6"/>
    <w:rsid w:val="00124FE7"/>
    <w:rsid w:val="001266F8"/>
    <w:rsid w:val="00136D85"/>
    <w:rsid w:val="00142775"/>
    <w:rsid w:val="0016243E"/>
    <w:rsid w:val="00175B4C"/>
    <w:rsid w:val="00185AE8"/>
    <w:rsid w:val="0018785F"/>
    <w:rsid w:val="00191BD1"/>
    <w:rsid w:val="001A59C5"/>
    <w:rsid w:val="001C04D2"/>
    <w:rsid w:val="001C5037"/>
    <w:rsid w:val="001C742E"/>
    <w:rsid w:val="001D42EF"/>
    <w:rsid w:val="001D488A"/>
    <w:rsid w:val="001D7BA9"/>
    <w:rsid w:val="00203008"/>
    <w:rsid w:val="00220B5C"/>
    <w:rsid w:val="00222E6B"/>
    <w:rsid w:val="002248A8"/>
    <w:rsid w:val="002331BF"/>
    <w:rsid w:val="0023479B"/>
    <w:rsid w:val="002355EC"/>
    <w:rsid w:val="00292E4C"/>
    <w:rsid w:val="002B1A6F"/>
    <w:rsid w:val="002C0AA1"/>
    <w:rsid w:val="002F6E03"/>
    <w:rsid w:val="00301280"/>
    <w:rsid w:val="00312D1D"/>
    <w:rsid w:val="00340FB5"/>
    <w:rsid w:val="00367F3E"/>
    <w:rsid w:val="0037299F"/>
    <w:rsid w:val="00374EF8"/>
    <w:rsid w:val="003A193A"/>
    <w:rsid w:val="003A283F"/>
    <w:rsid w:val="003B72A0"/>
    <w:rsid w:val="003D151B"/>
    <w:rsid w:val="0040321C"/>
    <w:rsid w:val="00412F0C"/>
    <w:rsid w:val="00416C4A"/>
    <w:rsid w:val="00421D98"/>
    <w:rsid w:val="00423EC7"/>
    <w:rsid w:val="004320E7"/>
    <w:rsid w:val="004B66E8"/>
    <w:rsid w:val="004D7CD5"/>
    <w:rsid w:val="004F09E2"/>
    <w:rsid w:val="00503B09"/>
    <w:rsid w:val="00511D9C"/>
    <w:rsid w:val="00527B51"/>
    <w:rsid w:val="00533515"/>
    <w:rsid w:val="00556E4E"/>
    <w:rsid w:val="005A19A4"/>
    <w:rsid w:val="005A26EC"/>
    <w:rsid w:val="005A4B52"/>
    <w:rsid w:val="005B2CA9"/>
    <w:rsid w:val="005B7DC0"/>
    <w:rsid w:val="005C0853"/>
    <w:rsid w:val="005C2BE3"/>
    <w:rsid w:val="005D4F3C"/>
    <w:rsid w:val="005F3D95"/>
    <w:rsid w:val="00675340"/>
    <w:rsid w:val="00677F33"/>
    <w:rsid w:val="006910C7"/>
    <w:rsid w:val="006A3421"/>
    <w:rsid w:val="006A50C1"/>
    <w:rsid w:val="006B146C"/>
    <w:rsid w:val="006E6F75"/>
    <w:rsid w:val="0070573E"/>
    <w:rsid w:val="00744C61"/>
    <w:rsid w:val="00766EA6"/>
    <w:rsid w:val="0077596D"/>
    <w:rsid w:val="007C2551"/>
    <w:rsid w:val="007C3466"/>
    <w:rsid w:val="007D1B28"/>
    <w:rsid w:val="007E2100"/>
    <w:rsid w:val="007E71A1"/>
    <w:rsid w:val="007F3292"/>
    <w:rsid w:val="007F7020"/>
    <w:rsid w:val="00806505"/>
    <w:rsid w:val="00822C26"/>
    <w:rsid w:val="00826AD2"/>
    <w:rsid w:val="008432D8"/>
    <w:rsid w:val="008560DA"/>
    <w:rsid w:val="00857CCC"/>
    <w:rsid w:val="0087744B"/>
    <w:rsid w:val="00877C45"/>
    <w:rsid w:val="008B6DEA"/>
    <w:rsid w:val="008C5CA8"/>
    <w:rsid w:val="008C7A32"/>
    <w:rsid w:val="008D12A9"/>
    <w:rsid w:val="008D679F"/>
    <w:rsid w:val="008D6CC5"/>
    <w:rsid w:val="008D792F"/>
    <w:rsid w:val="008E0C80"/>
    <w:rsid w:val="00923AA3"/>
    <w:rsid w:val="00943EB2"/>
    <w:rsid w:val="00945D07"/>
    <w:rsid w:val="00952996"/>
    <w:rsid w:val="00957FDD"/>
    <w:rsid w:val="0096771D"/>
    <w:rsid w:val="00972220"/>
    <w:rsid w:val="009820A9"/>
    <w:rsid w:val="00990905"/>
    <w:rsid w:val="00997B0F"/>
    <w:rsid w:val="009B6A64"/>
    <w:rsid w:val="009C2AF4"/>
    <w:rsid w:val="009C6D15"/>
    <w:rsid w:val="009C779D"/>
    <w:rsid w:val="009D2998"/>
    <w:rsid w:val="009E31E7"/>
    <w:rsid w:val="009E574E"/>
    <w:rsid w:val="009F11C4"/>
    <w:rsid w:val="009F2FA4"/>
    <w:rsid w:val="00A04EB5"/>
    <w:rsid w:val="00A6766C"/>
    <w:rsid w:val="00A73CBE"/>
    <w:rsid w:val="00A761C8"/>
    <w:rsid w:val="00A866DF"/>
    <w:rsid w:val="00A96042"/>
    <w:rsid w:val="00AA266E"/>
    <w:rsid w:val="00AB2AE7"/>
    <w:rsid w:val="00AC0E14"/>
    <w:rsid w:val="00AC27CE"/>
    <w:rsid w:val="00AE3705"/>
    <w:rsid w:val="00AF129A"/>
    <w:rsid w:val="00B15663"/>
    <w:rsid w:val="00B213BA"/>
    <w:rsid w:val="00B306AA"/>
    <w:rsid w:val="00B34C78"/>
    <w:rsid w:val="00B4341A"/>
    <w:rsid w:val="00B50A45"/>
    <w:rsid w:val="00B51526"/>
    <w:rsid w:val="00B75907"/>
    <w:rsid w:val="00B80B8E"/>
    <w:rsid w:val="00B94324"/>
    <w:rsid w:val="00BA0920"/>
    <w:rsid w:val="00BC1D36"/>
    <w:rsid w:val="00BF5733"/>
    <w:rsid w:val="00C05CEA"/>
    <w:rsid w:val="00C20588"/>
    <w:rsid w:val="00C333D1"/>
    <w:rsid w:val="00C460DB"/>
    <w:rsid w:val="00C47E44"/>
    <w:rsid w:val="00C77EB8"/>
    <w:rsid w:val="00C93F07"/>
    <w:rsid w:val="00CD363B"/>
    <w:rsid w:val="00CE6DEB"/>
    <w:rsid w:val="00D36E8A"/>
    <w:rsid w:val="00D54C95"/>
    <w:rsid w:val="00D56499"/>
    <w:rsid w:val="00D8232F"/>
    <w:rsid w:val="00DA47C1"/>
    <w:rsid w:val="00DB1423"/>
    <w:rsid w:val="00DD5C31"/>
    <w:rsid w:val="00DE4DF9"/>
    <w:rsid w:val="00DF1F88"/>
    <w:rsid w:val="00DF280F"/>
    <w:rsid w:val="00DF603D"/>
    <w:rsid w:val="00E12EAF"/>
    <w:rsid w:val="00E35C34"/>
    <w:rsid w:val="00E3760B"/>
    <w:rsid w:val="00E417DA"/>
    <w:rsid w:val="00E4460B"/>
    <w:rsid w:val="00E50AF0"/>
    <w:rsid w:val="00E56423"/>
    <w:rsid w:val="00E624CC"/>
    <w:rsid w:val="00E7691B"/>
    <w:rsid w:val="00E906BC"/>
    <w:rsid w:val="00EA6BD1"/>
    <w:rsid w:val="00EC33FF"/>
    <w:rsid w:val="00EF0A81"/>
    <w:rsid w:val="00F033C0"/>
    <w:rsid w:val="00F03753"/>
    <w:rsid w:val="00F07D4E"/>
    <w:rsid w:val="00F22EE3"/>
    <w:rsid w:val="00F31938"/>
    <w:rsid w:val="00F3225E"/>
    <w:rsid w:val="00F36DE8"/>
    <w:rsid w:val="00F44433"/>
    <w:rsid w:val="00F90894"/>
    <w:rsid w:val="00F91F11"/>
    <w:rsid w:val="00FA3A29"/>
    <w:rsid w:val="00FB2147"/>
    <w:rsid w:val="00FB6C32"/>
    <w:rsid w:val="00FC72B0"/>
    <w:rsid w:val="00FD004C"/>
    <w:rsid w:val="00FE1F6C"/>
    <w:rsid w:val="00FE6654"/>
    <w:rsid w:val="00FF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1695F"/>
  <w15:docId w15:val="{49FE37E7-2087-4F7D-9F38-CD572E953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D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1D3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6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60DA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34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34C7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B34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4C7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8;&#1048;&#1050;\Desktop\&#1056;&#1072;&#1073;&#1086;&#1095;&#1080;&#1081;%20&#1089;&#1090;&#1086;&#1083;\&#1058;&#1048;&#1050;%20&#1040;&#1073;&#1080;&#1085;&#1089;&#1082;&#1072;&#1103;\&#1050;&#1054;&#1052;&#1048;&#1057;&#1057;&#1048;&#1048;\&#1050;&#1054;&#1052;&#1048;&#1057;&#1057;&#1048;&#1048;%202020%20&#1075;&#1086;&#1076;&#1072;\&#1082;&#1086;&#1084;&#1080;&#1089;&#1089;&#1080;&#1103;%20&#8470;%20158%20-%2026.08.2020\&#1054;%20&#1085;&#1072;&#1079;&#1085;&#1072;&#1095;&#1077;&#1085;&#1080;&#1080;%20&#1057;&#1080;&#1076;&#1086;&#1088;&#1077;&#1085;&#1082;&#1086;%2001-43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9DDBA-19F4-41AE-9FE0-907CACE76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ТИК</cp:lastModifiedBy>
  <cp:revision>224</cp:revision>
  <cp:lastPrinted>2026-08-04T12:20:00Z</cp:lastPrinted>
  <dcterms:created xsi:type="dcterms:W3CDTF">2023-12-21T09:41:00Z</dcterms:created>
  <dcterms:modified xsi:type="dcterms:W3CDTF">2026-08-05T07:04:00Z</dcterms:modified>
</cp:coreProperties>
</file>