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ТЕРРИТОРИАЛЬНАЯ ИЗБИРАТЕЛЬНАЯ КОМИССИЯ</w:t>
      </w: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АБИНСКАЯ</w:t>
      </w: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43B7D" w:rsidRPr="00652050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43B7D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РЕШЕНИЕ</w:t>
      </w:r>
    </w:p>
    <w:p w:rsidR="00643B7D" w:rsidRPr="00652050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43B7D" w:rsidRPr="00652050" w:rsidRDefault="00061CAE" w:rsidP="00643B7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0</w:t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6 апреля 2026 г.</w:t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  <w:t xml:space="preserve">                 № 10/</w:t>
      </w:r>
      <w:r w:rsidR="00E040F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61</w:t>
      </w:r>
    </w:p>
    <w:p w:rsidR="00643B7D" w:rsidRPr="00652050" w:rsidRDefault="00643B7D" w:rsidP="00643B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05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Абинск</w:t>
      </w:r>
    </w:p>
    <w:p w:rsidR="00643B7D" w:rsidRDefault="00643B7D"/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  <w:r w:rsidR="006F7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районного</w:t>
      </w: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 xml:space="preserve">конкурса рисунков «Мой выбор» 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среди молодых и будущих избирателей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территориальной 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избирательной комиссии Абинская </w:t>
      </w:r>
      <w:r w:rsidR="009641B2" w:rsidRP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20 января 2026 года № 186/1960 «О Плане работы территориальной избирательной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комиссии Абинская на 2026 год»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территориальная избирательная комиссия Абинская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РЕШИЛА: 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совместно с управлением образования администрации муниципального образования Абинский район, отделом по дела молодежи администрации муниципального образования Абинский район, организационным отделом администрации муниципального образования Абинский район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по </w:t>
      </w:r>
      <w:r w:rsid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мая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2026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643B7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районный конкурс рисунков «Мой выбор» среди молодых и будущих избирателей. 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Положение о районном конкурсе рисунков «Мой выбор» </w:t>
      </w:r>
    </w:p>
    <w:p w:rsidR="00643B7D" w:rsidRPr="00643B7D" w:rsidRDefault="00643B7D" w:rsidP="00643B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молодых и будущих избирателей </w:t>
      </w:r>
      <w:r w:rsidR="00F00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логотип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 1</w:t>
      </w:r>
      <w:r w:rsidR="00EA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№ 2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состав жюри </w:t>
      </w:r>
      <w:r w:rsidR="00283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районного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рисунков «Мой выбор» среди молодых и буд</w:t>
      </w:r>
      <w:r w:rsidR="00EA1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ущих избирателей (приложение № 3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643B7D" w:rsidRPr="00643B7D" w:rsidRDefault="00643B7D" w:rsidP="00643B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</w:t>
      </w:r>
      <w:r w:rsidR="00747B7D" w:rsidRP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Направить настоящее решение управлению образования, отделу по делам молодежи, организационному отделу администрации муниципального образования Абинский район</w:t>
      </w:r>
      <w:r w:rsidRPr="00643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</w:t>
      </w:r>
    </w:p>
    <w:p w:rsidR="00643B7D" w:rsidRPr="00643B7D" w:rsidRDefault="00643B7D" w:rsidP="00643B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Разместить настоящее решение на официальном сайте органов местного самоуправления муниципального образования Абинский район (раздел ТИК Абинская).</w:t>
      </w:r>
    </w:p>
    <w:p w:rsidR="00643B7D" w:rsidRPr="00643B7D" w:rsidRDefault="00643B7D" w:rsidP="00643B7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6. Контроль за выполнением пункта 4 и 5 настоящего решения возложить на секретаря территориальной избирательной комиссии Абинская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Маслову</w:t>
      </w:r>
      <w:r w:rsid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Д.Д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6"/>
        <w:gridCol w:w="1559"/>
        <w:gridCol w:w="2375"/>
      </w:tblGrid>
      <w:tr w:rsidR="00643B7D" w:rsidRPr="00652050" w:rsidTr="00C73424">
        <w:tc>
          <w:tcPr>
            <w:tcW w:w="5636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территориальной избирательной комиссии Абинская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3B7D" w:rsidRPr="00652050" w:rsidRDefault="00D852F4" w:rsidP="00C73424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52F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подпись</w:t>
            </w:r>
          </w:p>
        </w:tc>
        <w:tc>
          <w:tcPr>
            <w:tcW w:w="2375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С.И. Амеличкина</w:t>
            </w:r>
          </w:p>
        </w:tc>
      </w:tr>
      <w:tr w:rsidR="00643B7D" w:rsidRPr="00652050" w:rsidTr="00C73424">
        <w:tc>
          <w:tcPr>
            <w:tcW w:w="5636" w:type="dxa"/>
            <w:hideMark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территориальной избирательной комиссии  Абинская</w:t>
            </w:r>
          </w:p>
        </w:tc>
        <w:tc>
          <w:tcPr>
            <w:tcW w:w="1559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D852F4" w:rsidP="00C73424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52F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подпись</w:t>
            </w:r>
            <w:bookmarkStart w:id="0" w:name="_GoBack"/>
            <w:bookmarkEnd w:id="0"/>
          </w:p>
        </w:tc>
        <w:tc>
          <w:tcPr>
            <w:tcW w:w="2375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Д.Д.Маслова</w:t>
            </w:r>
          </w:p>
        </w:tc>
      </w:tr>
    </w:tbl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43F" w:rsidRPr="00D0143F" w:rsidRDefault="00643B7D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1 </w:t>
      </w:r>
    </w:p>
    <w:p w:rsidR="00D0143F" w:rsidRPr="00D0143F" w:rsidRDefault="00D0143F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решению территориальной избирательной комиссии Абинская </w:t>
      </w:r>
    </w:p>
    <w:p w:rsidR="00643B7D" w:rsidRPr="00643B7D" w:rsidRDefault="00785F48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06 апреля 2026 года № 10/</w:t>
      </w:r>
      <w:r w:rsidR="006F1DCA">
        <w:rPr>
          <w:rFonts w:ascii="Times New Roman" w:eastAsia="Times New Roman" w:hAnsi="Times New Roman" w:cs="Times New Roman"/>
          <w:sz w:val="28"/>
          <w:szCs w:val="20"/>
          <w:lang w:eastAsia="ru-RU"/>
        </w:rPr>
        <w:t>61</w:t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Pr="00643B7D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 w:rsidR="00DD5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районного </w:t>
      </w: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рисунков «Мой выбор»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среди молодых и будущих избирателей</w:t>
      </w:r>
    </w:p>
    <w:p w:rsidR="00643B7D" w:rsidRDefault="00643B7D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523E" w:rsidRPr="00CF523E" w:rsidRDefault="00CF523E" w:rsidP="00CF523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5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Абинск,</w:t>
      </w:r>
    </w:p>
    <w:p w:rsidR="00785F48" w:rsidRPr="00CF523E" w:rsidRDefault="00CF523E" w:rsidP="00CF523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5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2026 г.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643B7D" w:rsidRPr="00643B7D" w:rsidRDefault="00643B7D" w:rsidP="00643B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83D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Районный к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рисунков «Мой выбор» среди молодых и будущих избирателей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(далее – Конкурс)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решением территориальной избирательной комиссии Абинская от 20 января 2026 года № 186/1960 «О Плане работы территориальной избирательной комиссии Абинская на 2026 год»</w:t>
      </w:r>
      <w:r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проведения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является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правовой культуры и электоральной активности молодых и будущих избирателей </w:t>
      </w:r>
      <w:r w:rsidR="008D7AF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 района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Конкурса направлено на решение следующих задач: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повышение интереса молодых и будущих избирателей к избирательному праву и избирательному процессу;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усиление позитивного представления молодых и будущих избирателей о выборах как демократическом институте, обеспечивающем реализацию избирательных прав граждан;</w:t>
      </w:r>
    </w:p>
    <w:p w:rsidR="00643B7D" w:rsidRPr="00643B7D" w:rsidRDefault="00643B7D" w:rsidP="00643B7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реализация творческого потенциала молодежи.</w:t>
      </w:r>
    </w:p>
    <w:p w:rsidR="00643B7D" w:rsidRPr="00643B7D" w:rsidRDefault="00643B7D" w:rsidP="00643B7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 Организатором Конкурса является </w:t>
      </w:r>
      <w:r w:rsidR="006D1F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избирательная комиссия Абинская.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Условия участия в Конкурсе и 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конкурсных работ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 Конкурс проводится в период </w:t>
      </w:r>
      <w:r w:rsidR="005C3308" w:rsidRP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апреля по 31 мая 2026 года</w:t>
      </w:r>
      <w:r w:rsidRP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 В Конкурсе принимают участие молодые и будущие избиратели </w:t>
      </w:r>
      <w:r w:rsid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 района</w:t>
      </w:r>
      <w:r w:rsidR="0000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10</w:t>
      </w:r>
      <w:r w:rsidR="000C1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18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6336C7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по двум номинациям:</w:t>
      </w:r>
    </w:p>
    <w:p w:rsidR="006336C7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B4100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конкурсная работа</w:t>
      </w:r>
      <w:r w:rsidR="00C16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будущих избирателей </w:t>
      </w:r>
      <w:r w:rsidR="004D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10-14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36C7" w:rsidRPr="00643B7D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1F9B"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4D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конкурсная работа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A66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и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избирателей в возрасте 15-18 лет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336C7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</w:t>
      </w:r>
      <w:r w:rsidR="00643B7D"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Для участия в Конкурсе </w:t>
      </w:r>
      <w:r w:rsidR="00643B7D"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643B7D"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редставляется рисунок, выполненный на листе формата А-4 или А-3 в произвольной технике исполнения. Каждый участник представляет не более одного рисунка.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Представляемые на Конкурс работы должны сопровождаться заявкой на участие в Конкурсе, содержащей информацию об авторе, согласием на обработку персональных данных (форма прилагается).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2.6. Представленные на Конкурс работы должны отражать идею важности активного участия избирателей в выборах. Конкурсные работы не должны содержать эмблемы и иные символы политических партий.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2.7. Участники Конкурса гарантируют, что представленные на Конкурс работы не нарушают авторских прав третьих лиц, не являются копией других работ.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 Работы, представленные на Конкурс с нарушением требований настоящего Положения, не рассматриваются. Работы, представленные на Конкурс, не возвращаются. Представление работ совместно с заявкой на участие в Конкурсе подтверждает согласие участника Конкурса на безвозмездную передачу его авторских прав для дальнейшего использования </w:t>
      </w:r>
      <w:r w:rsidR="009119A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избирательной комиссией Абинская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конкурсных работ, их тиражирования и распространения.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2.9. Представленные на Конкурс работы оцениваются по следующим критериям: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содержания конкурсной работы целям, задачам и условиям Конкурса;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творческий подход к выполнению работы;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адресное обращение авторов к избирателям (отдельным категориям избирателей, в том числе к молодым избирателям, избирателям, имеющим ограниченные физические возможности, и др.);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выполнения работы;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информационная направленность работы.</w:t>
      </w:r>
    </w:p>
    <w:p w:rsidR="00643B7D" w:rsidRPr="00643B7D" w:rsidRDefault="00643B7D" w:rsidP="00643B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Порядок проведения Конкурса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Конкурсные 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направляются в территориальную избирательную комиссию Абинская по адресу: 353320, Краснодарский край, г. Абинск, ул. Интернациональная, 31, каб.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7, тел.: 5-18-41 или на адрес электронной почты: t01@ikkk.ru в срок не позднее 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 мая</w:t>
      </w:r>
      <w:r w:rsidR="00015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2026 года.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Для подведения итогов Конкурса ф</w:t>
      </w:r>
      <w:r w:rsidR="00884F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ормируется конкурсная комиссия.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 Конкурсной комиссией не позднее </w:t>
      </w:r>
      <w:r w:rsidR="003B7525">
        <w:rPr>
          <w:rFonts w:ascii="Times New Roman" w:eastAsia="Times New Roman" w:hAnsi="Times New Roman" w:cs="Times New Roman"/>
          <w:sz w:val="28"/>
          <w:szCs w:val="28"/>
          <w:lang w:eastAsia="ru-RU"/>
        </w:rPr>
        <w:t>5 июня 2026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подводятся итоги Конкурса и определяются </w:t>
      </w:r>
      <w:r w:rsidR="00F0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51E8" w:rsidRDefault="00643B7D" w:rsidP="00E551E8">
      <w:pPr>
        <w:tabs>
          <w:tab w:val="left" w:pos="720"/>
          <w:tab w:val="left" w:pos="900"/>
          <w:tab w:val="left" w:pos="1080"/>
          <w:tab w:val="num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</w:t>
      </w:r>
      <w:r w:rsidR="00E551E8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районного конкурса награждаются грамотами территориальной избирательной комиссии Абинская и поощрительными призами</w:t>
      </w:r>
      <w:r w:rsidR="00AF5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3B7D" w:rsidRDefault="00643B7D" w:rsidP="00643B7D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Награждение </w:t>
      </w:r>
      <w:r w:rsidR="00BE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победителей </w:t>
      </w: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9A2B91" w:rsidRPr="00643B7D" w:rsidRDefault="009A2B91" w:rsidP="00C43E3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B7E" w:rsidRDefault="00643B7D" w:rsidP="00791B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</w:t>
      </w:r>
      <w:r w:rsidR="006D4EEF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победителей Конкурса проводит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торжественной обстановке в присутствии членов территориальной избирательной комиссии Абинская, </w:t>
      </w:r>
      <w:r w:rsid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</w:t>
      </w:r>
      <w:r w:rsidR="007F5236" w:rsidRP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236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образования Абинский район</w:t>
      </w:r>
      <w:r w:rsid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массовой информации.</w:t>
      </w:r>
    </w:p>
    <w:p w:rsidR="00643B7D" w:rsidRPr="00643B7D" w:rsidRDefault="00643B7D" w:rsidP="00B50651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3B7D" w:rsidRPr="00643B7D" w:rsidSect="000E0D4C">
          <w:headerReference w:type="first" r:id="rId6"/>
          <w:pgSz w:w="11906" w:h="16838" w:code="9"/>
          <w:pgMar w:top="1134" w:right="851" w:bottom="1134" w:left="1701" w:header="680" w:footer="510" w:gutter="0"/>
          <w:cols w:space="708"/>
          <w:titlePg/>
          <w:docGrid w:linePitch="381"/>
        </w:sectPr>
      </w:pPr>
    </w:p>
    <w:p w:rsidR="00643B7D" w:rsidRPr="00643B7D" w:rsidRDefault="00643B7D" w:rsidP="00643B7D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Положению о проведении</w:t>
      </w:r>
    </w:p>
    <w:p w:rsidR="00643B7D" w:rsidRPr="00643B7D" w:rsidRDefault="00D94E6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районного </w:t>
      </w:r>
      <w:r w:rsidR="00643B7D"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конкурса </w:t>
      </w:r>
      <w:r w:rsidR="00643B7D" w:rsidRPr="00643B7D">
        <w:rPr>
          <w:rFonts w:ascii="Times New Roman" w:eastAsia="Times New Roman" w:hAnsi="Times New Roman" w:cs="Times New Roman"/>
          <w:sz w:val="26"/>
          <w:szCs w:val="26"/>
        </w:rPr>
        <w:t>рисунков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43B7D">
        <w:rPr>
          <w:rFonts w:ascii="Times New Roman" w:eastAsia="Times New Roman" w:hAnsi="Times New Roman" w:cs="Times New Roman"/>
          <w:sz w:val="26"/>
          <w:szCs w:val="26"/>
        </w:rPr>
        <w:t>«Мой выбор» среди молодых и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</w:rPr>
        <w:t>будущих избирателей</w:t>
      </w:r>
    </w:p>
    <w:p w:rsidR="00643B7D" w:rsidRPr="00643B7D" w:rsidRDefault="00643B7D" w:rsidP="00643B7D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680"/>
          <w:tab w:val="left" w:pos="6521"/>
          <w:tab w:val="right" w:pos="8306"/>
          <w:tab w:val="center" w:pos="9356"/>
        </w:tabs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ЗАЯВКА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конкурсе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рисунков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«Мой выбор» среди молодых и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будущих избирателей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(обязательная для заполнения)</w:t>
      </w: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1.Фамилия_________________________________________________________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2. Имя_____________________________________________________________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3. Отчество________________________________________________________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4. Дата рождения (число, месяц, год) автора 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5. Почтовый индекс, домашний адрес__________________________________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6. Контактный телефон______________________________________________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7. Место учебы, работы ______________________________________________</w:t>
      </w:r>
    </w:p>
    <w:p w:rsidR="00643B7D" w:rsidRPr="00643B7D" w:rsidRDefault="00643B7D" w:rsidP="00643B7D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__________________________________________________________________8.Дополнительные сведения о себе: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Pr="00643B7D" w:rsidRDefault="00643B7D" w:rsidP="0093073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Настоящая заявка подтверждает, что участник Конкурса ознакомлен с условиями Положения 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районного конкурса рисунков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выбо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р» среди молодых и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избирателей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территориальной избирательной комиссии Абинская от 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6 апреля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2026 года № 1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F191C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соответствии с требованиями Гражданского кодекса Российской Федерации дает согласие </w:t>
      </w:r>
      <w:r w:rsidR="007A471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избирательной комиссии Абинская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использование конкурсной работы в некоммерческих целях.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Настоящее согласие действует со дня его подписания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письменного отзыва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подпись участника Конкурса        _______________________________</w:t>
      </w: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(обязательно для заполнения)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Я,________________________________________________________________,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(фамилия, имя, отчество)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3B7D" w:rsidRPr="00DF30BD" w:rsidRDefault="00643B7D" w:rsidP="00DF30BD">
      <w:pPr>
        <w:tabs>
          <w:tab w:val="left" w:pos="5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статьи 9 Федерального закона от 27 июля 2006 г. № 152-ФЗ «О персональных данных» настоящим подтверждаю свое согласие на предоставление и обработку следующих персональных данных организаторам </w:t>
      </w:r>
      <w:r w:rsidR="00DF30BD">
        <w:rPr>
          <w:rFonts w:ascii="Times New Roman" w:eastAsia="Times New Roman" w:hAnsi="Times New Roman" w:cs="Times New Roman"/>
          <w:sz w:val="28"/>
          <w:szCs w:val="20"/>
        </w:rPr>
        <w:t xml:space="preserve">районного конкурса рисунков </w:t>
      </w:r>
      <w:r w:rsidR="00DF30BD" w:rsidRPr="00DF30BD">
        <w:rPr>
          <w:rFonts w:ascii="Times New Roman" w:eastAsia="Times New Roman" w:hAnsi="Times New Roman" w:cs="Times New Roman"/>
          <w:sz w:val="28"/>
          <w:szCs w:val="20"/>
        </w:rPr>
        <w:t>«Мой выбо</w:t>
      </w:r>
      <w:r w:rsidR="00DF30BD">
        <w:rPr>
          <w:rFonts w:ascii="Times New Roman" w:eastAsia="Times New Roman" w:hAnsi="Times New Roman" w:cs="Times New Roman"/>
          <w:sz w:val="28"/>
          <w:szCs w:val="20"/>
        </w:rPr>
        <w:t xml:space="preserve">р» среди молодых и </w:t>
      </w:r>
      <w:r w:rsidR="00DF30BD" w:rsidRPr="00DF30BD">
        <w:rPr>
          <w:rFonts w:ascii="Times New Roman" w:eastAsia="Times New Roman" w:hAnsi="Times New Roman" w:cs="Times New Roman"/>
          <w:sz w:val="28"/>
          <w:szCs w:val="20"/>
        </w:rPr>
        <w:t>будущих избирателей</w:t>
      </w:r>
      <w:r w:rsidRPr="00643B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DF30B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 района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: фамилии, имени, отчества, места учебы, места работы, телефона, адреса электронной почты.</w:t>
      </w:r>
    </w:p>
    <w:p w:rsidR="00643B7D" w:rsidRPr="00643B7D" w:rsidRDefault="00643B7D" w:rsidP="00643B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 организаторам право осуществлять все действия (операции)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(с использованием автоматизированных средств и без использования средств автоматизации).</w:t>
      </w:r>
    </w:p>
    <w:p w:rsidR="00643B7D" w:rsidRDefault="00643B7D" w:rsidP="00643B7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действует с даты подписания до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письменного отзыва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A6F" w:rsidRPr="00643B7D" w:rsidRDefault="003F6A6F" w:rsidP="00643B7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5266F6" w:rsidRPr="00643B7D" w:rsidTr="00CD6047">
        <w:tc>
          <w:tcPr>
            <w:tcW w:w="3544" w:type="dxa"/>
            <w:hideMark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5266F6" w:rsidRPr="00643B7D" w:rsidTr="00CD6047">
        <w:tc>
          <w:tcPr>
            <w:tcW w:w="3544" w:type="dxa"/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Pr="00643B7D" w:rsidRDefault="003F6A6F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СОГЛАСИЕ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на обработку персональных данных законного представителя участника</w:t>
      </w:r>
    </w:p>
    <w:p w:rsidR="00643B7D" w:rsidRPr="00643B7D" w:rsidRDefault="008974C3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974C3">
        <w:rPr>
          <w:rFonts w:ascii="Times New Roman" w:eastAsia="Times New Roman" w:hAnsi="Times New Roman" w:cs="Times New Roman"/>
          <w:b/>
          <w:sz w:val="28"/>
          <w:szCs w:val="28"/>
        </w:rPr>
        <w:t>районного конкурса рисунков «Мой выбор» среди молодых и будущих избирателей</w:t>
      </w:r>
      <w:r w:rsidR="00643B7D" w:rsidRPr="008974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3B7D"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на территории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Абинского района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Я,________________________________________________________________,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643B7D">
        <w:rPr>
          <w:rFonts w:ascii="Times New Roman" w:eastAsia="Times New Roman" w:hAnsi="Times New Roman" w:cs="Times New Roman"/>
          <w:i/>
          <w:lang w:eastAsia="ru-RU"/>
        </w:rPr>
        <w:t>(фамилия, имя, отчество родителя/законного представителя полностью)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  <w:t>являясь родителем (законным представителем)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  <w:t>__________________________________________________________________,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kern w:val="2"/>
          <w:lang w:eastAsia="ru-RU"/>
        </w:rPr>
        <w:t>фамилия, имя, отчество ребенка/подопечного полностью</w:t>
      </w:r>
      <w:r w:rsidRPr="00643B7D">
        <w:rPr>
          <w:rFonts w:ascii="Times New Roman" w:eastAsia="Times New Roman" w:hAnsi="Times New Roman" w:cs="Times New Roman"/>
          <w:kern w:val="2"/>
          <w:lang w:eastAsia="ru-RU"/>
        </w:rPr>
        <w:t>)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класс обучения: __________________________________________________________________,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место учебы в настоящее время </w:t>
      </w:r>
      <w:r w:rsidRPr="00643B7D">
        <w:rPr>
          <w:rFonts w:ascii="Times New Roman" w:eastAsia="Times New Roman" w:hAnsi="Times New Roman" w:cs="Times New Roman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lang w:eastAsia="ru-RU"/>
        </w:rPr>
        <w:t>в соответствии с уставом общеобразовательного учреждения</w:t>
      </w:r>
      <w:r w:rsidRPr="00643B7D">
        <w:rPr>
          <w:rFonts w:ascii="Times New Roman" w:eastAsia="Times New Roman" w:hAnsi="Times New Roman" w:cs="Times New Roman"/>
          <w:lang w:eastAsia="ru-RU"/>
        </w:rPr>
        <w:t>)</w:t>
      </w: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:_________________________________________________________,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адрес учебного заведения с указанием типа населенного пункта </w:t>
      </w:r>
      <w:r w:rsidRPr="00643B7D">
        <w:rPr>
          <w:rFonts w:ascii="Times New Roman" w:eastAsia="Times New Roman" w:hAnsi="Times New Roman" w:cs="Times New Roman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iCs/>
          <w:lang w:eastAsia="ru-RU"/>
        </w:rPr>
        <w:t>город, пгт, поселок, село, деревня)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A617E" w:rsidRPr="00EA617E" w:rsidRDefault="00EA617E" w:rsidP="00EA617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>в соответствии с требованиями статьи 9 Федерального закона от 27 июля 2006 г. № 152-ФЗ «О персональных данных» настоящим подтверждаю свое согласие на предоставление и обработку следующих персональных данных организаторам районного конкурса рисунков «Мой выбор» среди молодых и будущих избирателей на территории Абинского района: фамилии, имени, отчества, места учебы, места работы, телефона, адреса электронной почты.</w:t>
      </w:r>
    </w:p>
    <w:p w:rsidR="00EA617E" w:rsidRPr="00EA617E" w:rsidRDefault="00EA617E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>Предоставляю организаторам право осуществлять все действия (операции)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(с использованием автоматизированных средств и без использования средств автоматизации).</w:t>
      </w:r>
    </w:p>
    <w:p w:rsidR="00643B7D" w:rsidRDefault="00EA617E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>Согласие действует с даты подписания до письменного отзыва.</w:t>
      </w:r>
    </w:p>
    <w:p w:rsidR="00E71831" w:rsidRPr="00643B7D" w:rsidRDefault="00E71831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643B7D" w:rsidRPr="00643B7D" w:rsidTr="00C73424">
        <w:tc>
          <w:tcPr>
            <w:tcW w:w="3544" w:type="dxa"/>
            <w:hideMark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 w:rsidR="00E7183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643B7D" w:rsidRPr="00643B7D" w:rsidTr="00C73424">
        <w:tc>
          <w:tcPr>
            <w:tcW w:w="3544" w:type="dxa"/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Полномочия представителя субъекта персональных данных проверены.</w:t>
      </w:r>
      <w:r w:rsidRPr="00643B7D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footnoteReference w:id="1"/>
      </w:r>
    </w:p>
    <w:p w:rsidR="003F6A6F" w:rsidRPr="00643B7D" w:rsidRDefault="003F6A6F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3F6A6F" w:rsidRPr="00643B7D" w:rsidTr="00CD6047">
        <w:tc>
          <w:tcPr>
            <w:tcW w:w="3544" w:type="dxa"/>
            <w:hideMark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3F6A6F" w:rsidRPr="00643B7D" w:rsidTr="00CD6047">
        <w:tc>
          <w:tcPr>
            <w:tcW w:w="3544" w:type="dxa"/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МП</w:t>
      </w: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Default="00643B7D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Pr="00D0143F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№ 2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F83ED5" w:rsidRPr="00D0143F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решению территориальной избирательной комиссии Абинская </w:t>
      </w:r>
    </w:p>
    <w:p w:rsidR="00F83ED5" w:rsidRPr="00643B7D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06 апреля 2026 года № 10/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61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A0E" w:rsidRDefault="00260A0E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260A0E" w:rsidP="00260A0E">
      <w:pPr>
        <w:tabs>
          <w:tab w:val="left" w:pos="6521"/>
          <w:tab w:val="right" w:pos="8306"/>
          <w:tab w:val="center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c3038d-0e20-49d6-8c83-51c63df2e3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D658B5">
      <w:pPr>
        <w:tabs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157E2E">
      <w:pPr>
        <w:tabs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15408E" w:rsidRPr="0015408E" w:rsidTr="00CD6047">
        <w:trPr>
          <w:trHeight w:val="1365"/>
        </w:trPr>
        <w:tc>
          <w:tcPr>
            <w:tcW w:w="4785" w:type="dxa"/>
          </w:tcPr>
          <w:p w:rsidR="0015408E" w:rsidRPr="0015408E" w:rsidRDefault="0015408E" w:rsidP="001540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</w:p>
        </w:tc>
        <w:tc>
          <w:tcPr>
            <w:tcW w:w="4786" w:type="dxa"/>
          </w:tcPr>
          <w:p w:rsidR="0015408E" w:rsidRPr="0015408E" w:rsidRDefault="00F83ED5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3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УТВЕРЖДЕН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решением территориальной избирательной комиссии Абинская 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06 апреля 2026 года № 10/</w:t>
            </w:r>
            <w:r w:rsidR="006F1D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</w:tc>
      </w:tr>
    </w:tbl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408E" w:rsidRPr="0015408E" w:rsidRDefault="0015408E" w:rsidP="00345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 районной конкурсной комиссии </w:t>
      </w:r>
      <w:r w:rsidR="003453C2" w:rsidRP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районног</w:t>
      </w:r>
      <w:r w:rsid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конкурса рисунков «Мой выбор» </w:t>
      </w:r>
      <w:r w:rsidR="003453C2" w:rsidRP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молодых и будущих избирателей</w:t>
      </w:r>
    </w:p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762" w:type="dxa"/>
        <w:tblLayout w:type="fixed"/>
        <w:tblLook w:val="0000" w:firstRow="0" w:lastRow="0" w:firstColumn="0" w:lastColumn="0" w:noHBand="0" w:noVBand="0"/>
      </w:tblPr>
      <w:tblGrid>
        <w:gridCol w:w="3227"/>
        <w:gridCol w:w="283"/>
        <w:gridCol w:w="6252"/>
      </w:tblGrid>
      <w:tr w:rsidR="0015408E" w:rsidRPr="0015408E" w:rsidTr="00CD6047">
        <w:tc>
          <w:tcPr>
            <w:tcW w:w="3227" w:type="dxa"/>
          </w:tcPr>
          <w:p w:rsidR="00051711" w:rsidRPr="0015408E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Амеличкина</w:t>
            </w:r>
          </w:p>
          <w:p w:rsidR="00051711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Игоревна</w:t>
            </w:r>
          </w:p>
          <w:p w:rsidR="0015408E" w:rsidRPr="0015408E" w:rsidRDefault="0015408E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051711" w:rsidRPr="0015408E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территориальной </w:t>
            </w:r>
            <w:r w:rsidR="005219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избирательной комиссии Абинская.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9762" w:type="dxa"/>
            <w:gridSpan w:val="3"/>
          </w:tcPr>
          <w:p w:rsidR="0015408E" w:rsidRPr="0015408E" w:rsidRDefault="0015408E" w:rsidP="0015408E">
            <w:pPr>
              <w:keepNext/>
              <w:spacing w:after="0" w:line="240" w:lineRule="auto"/>
              <w:ind w:left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408E" w:rsidRPr="00F752A8" w:rsidRDefault="0015408E" w:rsidP="00F752A8">
            <w:pPr>
              <w:keepNext/>
              <w:spacing w:after="0" w:line="240" w:lineRule="auto"/>
              <w:ind w:left="36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Члены комиссии</w:t>
            </w: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06667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2" w:type="dxa"/>
          </w:tcPr>
          <w:p w:rsidR="0015408E" w:rsidRPr="0015408E" w:rsidRDefault="0015408E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Маслова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Денисовна</w:t>
            </w: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секретарь территориальной избирательной комиссии Абинская; 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Константиновна</w:t>
            </w:r>
          </w:p>
          <w:p w:rsidR="00106667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Pr="0015408E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Червинская</w:t>
            </w:r>
          </w:p>
          <w:p w:rsidR="00106667" w:rsidRPr="0015408E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Игоревна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106667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Pr="0015408E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территориальной избирательной             комиссии Абинская</w:t>
            </w:r>
            <w:r w:rsidR="001066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06667" w:rsidRDefault="00106667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 территориальной избирательной             комиссии Абинская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06667" w:rsidRPr="0015408E" w:rsidRDefault="00106667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Клочан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Степанович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управления образования администрации муниципального образования Абинский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Корня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Владимировна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по делам молодежи администрации муниципального образования Абинский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Юхно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организационного отдела администрации муниципального образования А</w:t>
            </w:r>
            <w:r w:rsidR="00552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бинский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20AC" w:rsidRPr="0015408E" w:rsidTr="005520AC">
        <w:tc>
          <w:tcPr>
            <w:tcW w:w="3227" w:type="dxa"/>
          </w:tcPr>
          <w:p w:rsidR="005520AC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Шевченко</w:t>
            </w:r>
          </w:p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Александровна</w:t>
            </w:r>
          </w:p>
        </w:tc>
        <w:tc>
          <w:tcPr>
            <w:tcW w:w="283" w:type="dxa"/>
          </w:tcPr>
          <w:p w:rsidR="005520AC" w:rsidRPr="0015408E" w:rsidRDefault="005520AC" w:rsidP="00885D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МБУДО «ДХШ им. Б.Г. Евдокимова       г. Абинска» (по согласованию).</w:t>
            </w:r>
          </w:p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3B7D" w:rsidRDefault="00643B7D"/>
    <w:sectPr w:rsidR="00643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6D32" w:rsidRDefault="00276D32" w:rsidP="00643B7D">
      <w:pPr>
        <w:spacing w:after="0" w:line="240" w:lineRule="auto"/>
      </w:pPr>
      <w:r>
        <w:separator/>
      </w:r>
    </w:p>
  </w:endnote>
  <w:endnote w:type="continuationSeparator" w:id="0">
    <w:p w:rsidR="00276D32" w:rsidRDefault="00276D32" w:rsidP="0064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6D32" w:rsidRDefault="00276D32" w:rsidP="00643B7D">
      <w:pPr>
        <w:spacing w:after="0" w:line="240" w:lineRule="auto"/>
      </w:pPr>
      <w:r>
        <w:separator/>
      </w:r>
    </w:p>
  </w:footnote>
  <w:footnote w:type="continuationSeparator" w:id="0">
    <w:p w:rsidR="00276D32" w:rsidRDefault="00276D32" w:rsidP="00643B7D">
      <w:pPr>
        <w:spacing w:after="0" w:line="240" w:lineRule="auto"/>
      </w:pPr>
      <w:r>
        <w:continuationSeparator/>
      </w:r>
    </w:p>
  </w:footnote>
  <w:footnote w:id="1">
    <w:p w:rsidR="00643B7D" w:rsidRDefault="00643B7D" w:rsidP="00643B7D">
      <w:pPr>
        <w:pStyle w:val="a5"/>
      </w:pPr>
      <w:r>
        <w:rPr>
          <w:rStyle w:val="a7"/>
        </w:rPr>
        <w:footnoteRef/>
      </w:r>
      <w:r>
        <w:t> </w:t>
      </w:r>
      <w:r w:rsidRPr="008F7375">
        <w:t>Заверяет председатель территориальной избирательной комиссии либо руководитель образовательной организации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B7D" w:rsidRPr="00307146" w:rsidRDefault="00643B7D" w:rsidP="00307146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30"/>
    <w:rsid w:val="00000910"/>
    <w:rsid w:val="000157EA"/>
    <w:rsid w:val="0003297A"/>
    <w:rsid w:val="00051711"/>
    <w:rsid w:val="00061CAE"/>
    <w:rsid w:val="000940D5"/>
    <w:rsid w:val="000B1165"/>
    <w:rsid w:val="000C1A3F"/>
    <w:rsid w:val="000E5249"/>
    <w:rsid w:val="00106667"/>
    <w:rsid w:val="00115A18"/>
    <w:rsid w:val="0015408E"/>
    <w:rsid w:val="00157E2E"/>
    <w:rsid w:val="001748EB"/>
    <w:rsid w:val="00225634"/>
    <w:rsid w:val="00260A0E"/>
    <w:rsid w:val="0027677D"/>
    <w:rsid w:val="00276D32"/>
    <w:rsid w:val="002830E1"/>
    <w:rsid w:val="00307146"/>
    <w:rsid w:val="003453C2"/>
    <w:rsid w:val="00356DCB"/>
    <w:rsid w:val="003947F3"/>
    <w:rsid w:val="003B7525"/>
    <w:rsid w:val="003F6A6F"/>
    <w:rsid w:val="00403A26"/>
    <w:rsid w:val="004718EE"/>
    <w:rsid w:val="0048484F"/>
    <w:rsid w:val="004A4FCE"/>
    <w:rsid w:val="004D1F9B"/>
    <w:rsid w:val="005008AF"/>
    <w:rsid w:val="00507AEB"/>
    <w:rsid w:val="00521961"/>
    <w:rsid w:val="005266F6"/>
    <w:rsid w:val="005520AC"/>
    <w:rsid w:val="00563B65"/>
    <w:rsid w:val="005A6D35"/>
    <w:rsid w:val="005C3308"/>
    <w:rsid w:val="006235EA"/>
    <w:rsid w:val="006336C7"/>
    <w:rsid w:val="00643B7D"/>
    <w:rsid w:val="00664007"/>
    <w:rsid w:val="006D1F06"/>
    <w:rsid w:val="006D4EEF"/>
    <w:rsid w:val="006F1DCA"/>
    <w:rsid w:val="006F7A87"/>
    <w:rsid w:val="00747B7D"/>
    <w:rsid w:val="00785F48"/>
    <w:rsid w:val="00791B7E"/>
    <w:rsid w:val="007A471D"/>
    <w:rsid w:val="007C20A1"/>
    <w:rsid w:val="007F5236"/>
    <w:rsid w:val="007F73C1"/>
    <w:rsid w:val="00835240"/>
    <w:rsid w:val="00884F5D"/>
    <w:rsid w:val="008974C3"/>
    <w:rsid w:val="008D7AF1"/>
    <w:rsid w:val="009119A6"/>
    <w:rsid w:val="00930739"/>
    <w:rsid w:val="00940CA2"/>
    <w:rsid w:val="009641B2"/>
    <w:rsid w:val="009A0838"/>
    <w:rsid w:val="009A0C37"/>
    <w:rsid w:val="009A2B91"/>
    <w:rsid w:val="009C7BC7"/>
    <w:rsid w:val="009F498D"/>
    <w:rsid w:val="00A66CC8"/>
    <w:rsid w:val="00A76D9C"/>
    <w:rsid w:val="00A97F3C"/>
    <w:rsid w:val="00AD1B91"/>
    <w:rsid w:val="00AF5134"/>
    <w:rsid w:val="00B04EC1"/>
    <w:rsid w:val="00B1768D"/>
    <w:rsid w:val="00B22594"/>
    <w:rsid w:val="00B33ECA"/>
    <w:rsid w:val="00B4100A"/>
    <w:rsid w:val="00B50651"/>
    <w:rsid w:val="00B65F12"/>
    <w:rsid w:val="00BE770C"/>
    <w:rsid w:val="00C06B65"/>
    <w:rsid w:val="00C16845"/>
    <w:rsid w:val="00C43E33"/>
    <w:rsid w:val="00C55E55"/>
    <w:rsid w:val="00C978BF"/>
    <w:rsid w:val="00CB750C"/>
    <w:rsid w:val="00CC4082"/>
    <w:rsid w:val="00CF523E"/>
    <w:rsid w:val="00D0143F"/>
    <w:rsid w:val="00D658B5"/>
    <w:rsid w:val="00D65D1A"/>
    <w:rsid w:val="00D77244"/>
    <w:rsid w:val="00D852F4"/>
    <w:rsid w:val="00D94E6D"/>
    <w:rsid w:val="00DD539B"/>
    <w:rsid w:val="00DD57C9"/>
    <w:rsid w:val="00DF191C"/>
    <w:rsid w:val="00DF30BD"/>
    <w:rsid w:val="00E020A9"/>
    <w:rsid w:val="00E040FE"/>
    <w:rsid w:val="00E551E8"/>
    <w:rsid w:val="00E60ED1"/>
    <w:rsid w:val="00E71831"/>
    <w:rsid w:val="00E83D7C"/>
    <w:rsid w:val="00EA1F56"/>
    <w:rsid w:val="00EA617E"/>
    <w:rsid w:val="00F00933"/>
    <w:rsid w:val="00F068A7"/>
    <w:rsid w:val="00F752A8"/>
    <w:rsid w:val="00F83ED5"/>
    <w:rsid w:val="00FA1451"/>
    <w:rsid w:val="00FD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BE5DD"/>
  <w15:docId w15:val="{C41CE5D7-53DE-4BCC-9884-1FACCCB9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43B7D"/>
  </w:style>
  <w:style w:type="paragraph" w:styleId="a5">
    <w:name w:val="footer"/>
    <w:basedOn w:val="a"/>
    <w:link w:val="a6"/>
    <w:uiPriority w:val="99"/>
    <w:semiHidden/>
    <w:unhideWhenUsed/>
    <w:rsid w:val="006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3B7D"/>
  </w:style>
  <w:style w:type="character" w:styleId="a7">
    <w:name w:val="footnote reference"/>
    <w:basedOn w:val="a0"/>
    <w:uiPriority w:val="99"/>
    <w:unhideWhenUsed/>
    <w:rsid w:val="00643B7D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ТИК</cp:lastModifiedBy>
  <cp:revision>103</cp:revision>
  <dcterms:created xsi:type="dcterms:W3CDTF">2026-03-26T09:54:00Z</dcterms:created>
  <dcterms:modified xsi:type="dcterms:W3CDTF">2026-04-09T06:31:00Z</dcterms:modified>
</cp:coreProperties>
</file>