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9004" w14:textId="77777777" w:rsidR="001277E5" w:rsidRDefault="001F5CB5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3FE3BEE0" w14:textId="77777777" w:rsidR="00924614" w:rsidRPr="00924614" w:rsidRDefault="001277E5" w:rsidP="00924614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924614" w:rsidRPr="00924614">
        <w:rPr>
          <w:rFonts w:cs="Times New Roman"/>
          <w:sz w:val="28"/>
          <w:szCs w:val="28"/>
        </w:rPr>
        <w:t xml:space="preserve">проекта 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«Благоустройство и развитие жилищно-коммунального хозяйства» </w:t>
      </w:r>
    </w:p>
    <w:p w14:paraId="3599DEAD" w14:textId="1F1E672D" w:rsidR="001277E5" w:rsidRDefault="00924614" w:rsidP="00924614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924614">
        <w:rPr>
          <w:rFonts w:cs="Times New Roman"/>
          <w:sz w:val="28"/>
          <w:szCs w:val="28"/>
        </w:rPr>
        <w:t>на 2025-2029 годы»</w:t>
      </w:r>
    </w:p>
    <w:p w14:paraId="107E9EB6" w14:textId="77777777" w:rsidR="00924614" w:rsidRDefault="00924614" w:rsidP="00924614">
      <w:pPr>
        <w:pStyle w:val="Textbody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B006BA3" w14:textId="663A471D" w:rsidR="004B6DAA" w:rsidRDefault="00405D0F" w:rsidP="003E79ED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</w:t>
      </w:r>
      <w:r w:rsidR="003E79ED" w:rsidRPr="003E79ED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«Благоустройство и развитие жилищно-коммунального хозяйства» на 2025-2029 годы»</w:t>
      </w:r>
      <w:r w:rsidR="003E79ED">
        <w:rPr>
          <w:rFonts w:cs="Times New Roman"/>
          <w:sz w:val="28"/>
          <w:szCs w:val="28"/>
        </w:rPr>
        <w:t xml:space="preserve">. </w:t>
      </w:r>
    </w:p>
    <w:p w14:paraId="0A2E2F6C" w14:textId="27E8AB10"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3E79ED" w:rsidRPr="003E79ED">
        <w:rPr>
          <w:rFonts w:eastAsia="Times New Roman" w:cs="Times New Roman"/>
          <w:sz w:val="28"/>
          <w:szCs w:val="28"/>
          <w:lang w:eastAsia="ru-RU"/>
        </w:rPr>
        <w:t>с 5 по 6 ноября 2025 года</w:t>
      </w:r>
      <w:r w:rsidRPr="004B6DAA">
        <w:rPr>
          <w:rFonts w:eastAsia="Times New Roman" w:cs="Times New Roman"/>
          <w:sz w:val="28"/>
          <w:szCs w:val="28"/>
          <w:lang w:eastAsia="ru-RU"/>
        </w:rPr>
        <w:t>.</w:t>
      </w:r>
      <w:r w:rsidR="003E79ED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28DE0898" w14:textId="401BADAA"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3E79ED" w:rsidRPr="003E79ED">
        <w:rPr>
          <w:rFonts w:cs="Times New Roman"/>
          <w:color w:val="000000"/>
          <w:sz w:val="28"/>
          <w:szCs w:val="28"/>
        </w:rPr>
        <w:t xml:space="preserve">постановление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«Благоустройство и развитие жилищно-коммунального хозяйства» на 2025-2029 годы» </w:t>
      </w:r>
      <w:r w:rsidR="00502FB6" w:rsidRPr="00502FB6">
        <w:rPr>
          <w:rFonts w:cs="Times New Roman"/>
          <w:color w:val="000000"/>
          <w:sz w:val="28"/>
          <w:szCs w:val="28"/>
        </w:rPr>
        <w:t>(далее – проект Программы</w:t>
      </w:r>
      <w:r w:rsidR="00291CFF">
        <w:rPr>
          <w:rStyle w:val="a5"/>
          <w:b w:val="0"/>
          <w:color w:val="000000"/>
          <w:sz w:val="28"/>
          <w:szCs w:val="28"/>
        </w:rPr>
        <w:t>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  <w:r w:rsidR="003E79ED">
        <w:rPr>
          <w:rStyle w:val="a5"/>
          <w:b w:val="0"/>
          <w:sz w:val="28"/>
          <w:szCs w:val="28"/>
        </w:rPr>
        <w:t xml:space="preserve"> </w:t>
      </w:r>
    </w:p>
    <w:p w14:paraId="4DAADD72" w14:textId="2EFE40A5" w:rsidR="003E79ED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3E79ED" w:rsidRPr="003E79ED">
        <w:rPr>
          <w:color w:val="000000"/>
          <w:szCs w:val="28"/>
        </w:rPr>
        <w:t>администрация Светлогорского сельского поселения Абинского муниципального района Краснодарского края (далее - Администрация).</w:t>
      </w:r>
      <w:r w:rsidR="003E79ED">
        <w:rPr>
          <w:color w:val="000000"/>
          <w:szCs w:val="28"/>
        </w:rPr>
        <w:t xml:space="preserve"> </w:t>
      </w:r>
    </w:p>
    <w:p w14:paraId="389C1338" w14:textId="21C640A6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r w:rsidR="00833263">
        <w:rPr>
          <w:color w:val="000000"/>
          <w:szCs w:val="28"/>
        </w:rPr>
        <w:t>Светлогорского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14:paraId="569A2B40" w14:textId="77777777" w:rsidR="00C11378" w:rsidRDefault="00291CFF" w:rsidP="00D7495E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C11378">
        <w:rPr>
          <w:szCs w:val="28"/>
        </w:rPr>
        <w:t>на совершенствование системы комплексного благоустройства, создание комфортных условий для</w:t>
      </w:r>
      <w:r w:rsidR="009A6B18">
        <w:rPr>
          <w:szCs w:val="28"/>
        </w:rPr>
        <w:t xml:space="preserve"> деятельности и отдыха жителей С</w:t>
      </w:r>
      <w:r w:rsidR="00C11378">
        <w:rPr>
          <w:szCs w:val="28"/>
        </w:rPr>
        <w:t>ветлогорского сельского поселения.</w:t>
      </w:r>
    </w:p>
    <w:p w14:paraId="737A2345" w14:textId="77777777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14:paraId="2FA7F2EC" w14:textId="0A51047D"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9A6B18">
        <w:rPr>
          <w:rFonts w:eastAsia="Arial Unicode MS" w:cs="Tahoma"/>
          <w:kern w:val="0"/>
          <w:sz w:val="28"/>
          <w:szCs w:val="28"/>
          <w:lang w:eastAsia="ar-SA" w:bidi="ar-SA"/>
        </w:rPr>
        <w:t>и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14:paraId="6F0A73A2" w14:textId="7DE5C4E4" w:rsidR="003E79ED" w:rsidRDefault="00291CFF" w:rsidP="003E79ED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Светлогорского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3E79ED" w:rsidRPr="003E79ED">
        <w:rPr>
          <w:rFonts w:eastAsia="Arial Unicode MS" w:cs="Tahoma"/>
          <w:sz w:val="28"/>
          <w:szCs w:val="28"/>
          <w:lang w:eastAsia="ar-SA" w:bidi="ar-SA"/>
        </w:rPr>
        <w:t>7 845,7 тыс. рублей</w:t>
      </w:r>
      <w:r w:rsidR="003E79ED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14:paraId="26FA26EB" w14:textId="77777777" w:rsidR="00657FB4" w:rsidRDefault="00657FB4" w:rsidP="00FB4679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657FB4">
        <w:rPr>
          <w:rFonts w:eastAsia="Arial Unicode MS" w:cs="Tahoma"/>
          <w:sz w:val="28"/>
          <w:szCs w:val="28"/>
          <w:lang w:eastAsia="ar-SA" w:bidi="ar-SA"/>
        </w:rPr>
        <w:t xml:space="preserve">В результате проведения экспертизы установлено: </w:t>
      </w:r>
    </w:p>
    <w:p w14:paraId="5E7C80CC" w14:textId="3F2DFBCF" w:rsidR="00FB4679" w:rsidRPr="00FB4679" w:rsidRDefault="00657FB4" w:rsidP="00FB4679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- </w:t>
      </w:r>
      <w:r w:rsidR="00D90D4D" w:rsidRPr="00FB4679">
        <w:rPr>
          <w:rFonts w:eastAsia="Arial Unicode MS" w:cs="Tahoma"/>
          <w:sz w:val="28"/>
          <w:szCs w:val="28"/>
          <w:lang w:eastAsia="ar-SA" w:bidi="ar-SA"/>
        </w:rPr>
        <w:t xml:space="preserve">в разделе 3 </w:t>
      </w:r>
      <w:r w:rsidR="00FB4679" w:rsidRPr="00FB4679">
        <w:rPr>
          <w:rFonts w:eastAsia="Arial Unicode MS" w:cs="Tahoma"/>
          <w:sz w:val="28"/>
          <w:szCs w:val="28"/>
          <w:lang w:eastAsia="ar-SA" w:bidi="ar-SA"/>
        </w:rPr>
        <w:t>проект</w:t>
      </w:r>
      <w:r w:rsidR="00D90D4D">
        <w:rPr>
          <w:rFonts w:eastAsia="Arial Unicode MS" w:cs="Tahoma"/>
          <w:sz w:val="28"/>
          <w:szCs w:val="28"/>
          <w:lang w:eastAsia="ar-SA" w:bidi="ar-SA"/>
        </w:rPr>
        <w:t>а</w:t>
      </w:r>
      <w:r w:rsidR="00FB4679" w:rsidRPr="00FB4679">
        <w:rPr>
          <w:rFonts w:eastAsia="Arial Unicode MS" w:cs="Tahoma"/>
          <w:sz w:val="28"/>
          <w:szCs w:val="28"/>
          <w:lang w:eastAsia="ar-SA" w:bidi="ar-SA"/>
        </w:rPr>
        <w:t xml:space="preserve"> Программы допущена арифметическая ошибка, а именно в разделе 3 графы 1 итоговая сумма – 5657,2 тыс. руб., при подсчете – 5684,7 тыс. руб., отклонение 27,5 тыс. руб.</w:t>
      </w:r>
      <w:r w:rsidR="00FB4679"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14:paraId="1CAB46C1" w14:textId="50D27458" w:rsidR="0030676D" w:rsidRPr="00D90D4D" w:rsidRDefault="00657FB4" w:rsidP="00657FB4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657FB4">
        <w:rPr>
          <w:rFonts w:eastAsia="Arial Unicode MS" w:cs="Tahoma"/>
          <w:sz w:val="28"/>
          <w:szCs w:val="28"/>
          <w:lang w:eastAsia="ar-SA" w:bidi="ar-SA"/>
        </w:rPr>
        <w:t>Рекомендовано утвердить представленный проект Программы после устранения выявленных замечаний.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sectPr w:rsidR="0030676D" w:rsidRPr="00D90D4D" w:rsidSect="00D90D4D">
      <w:headerReference w:type="default" r:id="rId7"/>
      <w:pgSz w:w="11906" w:h="16838"/>
      <w:pgMar w:top="1134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2A30" w14:textId="77777777" w:rsidR="00614126" w:rsidRDefault="00614126" w:rsidP="00C22ADB">
      <w:pPr>
        <w:spacing w:after="0" w:line="240" w:lineRule="auto"/>
      </w:pPr>
      <w:r>
        <w:separator/>
      </w:r>
    </w:p>
  </w:endnote>
  <w:endnote w:type="continuationSeparator" w:id="0">
    <w:p w14:paraId="600E1E93" w14:textId="77777777" w:rsidR="00614126" w:rsidRDefault="00614126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5B5F" w14:textId="77777777" w:rsidR="00614126" w:rsidRDefault="00614126" w:rsidP="00C22ADB">
      <w:pPr>
        <w:spacing w:after="0" w:line="240" w:lineRule="auto"/>
      </w:pPr>
      <w:r>
        <w:separator/>
      </w:r>
    </w:p>
  </w:footnote>
  <w:footnote w:type="continuationSeparator" w:id="0">
    <w:p w14:paraId="30C73197" w14:textId="77777777" w:rsidR="00614126" w:rsidRDefault="00614126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EndPr/>
    <w:sdtContent>
      <w:p w14:paraId="2B8D72F6" w14:textId="77777777" w:rsidR="001B1E48" w:rsidRDefault="00C113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FFFF0" w14:textId="77777777" w:rsidR="001B1E48" w:rsidRDefault="001B1E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5546">
    <w:abstractNumId w:val="0"/>
  </w:num>
  <w:num w:numId="2" w16cid:durableId="1845626361">
    <w:abstractNumId w:val="3"/>
  </w:num>
  <w:num w:numId="3" w16cid:durableId="170334598">
    <w:abstractNumId w:val="1"/>
  </w:num>
  <w:num w:numId="4" w16cid:durableId="149129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1277E5"/>
    <w:rsid w:val="00156BC0"/>
    <w:rsid w:val="001925DA"/>
    <w:rsid w:val="001A45DB"/>
    <w:rsid w:val="001B1E48"/>
    <w:rsid w:val="001C20A0"/>
    <w:rsid w:val="001E2E5C"/>
    <w:rsid w:val="001F5CB5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C4E5A"/>
    <w:rsid w:val="003E071A"/>
    <w:rsid w:val="003E79ED"/>
    <w:rsid w:val="00405D0F"/>
    <w:rsid w:val="004071DC"/>
    <w:rsid w:val="00430EDE"/>
    <w:rsid w:val="0044536B"/>
    <w:rsid w:val="004B2CC4"/>
    <w:rsid w:val="004B6DAA"/>
    <w:rsid w:val="004E34B7"/>
    <w:rsid w:val="00502FB6"/>
    <w:rsid w:val="00587AA5"/>
    <w:rsid w:val="005F3BA5"/>
    <w:rsid w:val="00614126"/>
    <w:rsid w:val="00641EFC"/>
    <w:rsid w:val="00657FB4"/>
    <w:rsid w:val="006A0AAB"/>
    <w:rsid w:val="0074498F"/>
    <w:rsid w:val="00744BAD"/>
    <w:rsid w:val="0075776A"/>
    <w:rsid w:val="00784063"/>
    <w:rsid w:val="007B4F42"/>
    <w:rsid w:val="007C189C"/>
    <w:rsid w:val="007F1ADE"/>
    <w:rsid w:val="00833263"/>
    <w:rsid w:val="00873203"/>
    <w:rsid w:val="008B6AEA"/>
    <w:rsid w:val="008E107B"/>
    <w:rsid w:val="008F5197"/>
    <w:rsid w:val="00924614"/>
    <w:rsid w:val="00944B1F"/>
    <w:rsid w:val="009876B5"/>
    <w:rsid w:val="009A6014"/>
    <w:rsid w:val="009A6B18"/>
    <w:rsid w:val="009B7B8F"/>
    <w:rsid w:val="009C6F54"/>
    <w:rsid w:val="00A60C75"/>
    <w:rsid w:val="00AB6670"/>
    <w:rsid w:val="00B25636"/>
    <w:rsid w:val="00B962B6"/>
    <w:rsid w:val="00BB3557"/>
    <w:rsid w:val="00BF429F"/>
    <w:rsid w:val="00C11378"/>
    <w:rsid w:val="00C22ADB"/>
    <w:rsid w:val="00C3658A"/>
    <w:rsid w:val="00C546C9"/>
    <w:rsid w:val="00C8350B"/>
    <w:rsid w:val="00CA3EB7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90D4D"/>
    <w:rsid w:val="00D935F6"/>
    <w:rsid w:val="00DC5B87"/>
    <w:rsid w:val="00DE060C"/>
    <w:rsid w:val="00E20EF5"/>
    <w:rsid w:val="00E548A6"/>
    <w:rsid w:val="00EF2DEC"/>
    <w:rsid w:val="00F0103D"/>
    <w:rsid w:val="00F132E6"/>
    <w:rsid w:val="00FB4679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09EA"/>
  <w15:docId w15:val="{A0608CFB-89B0-46FA-9AD4-7452605A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Анна Танкоз</cp:lastModifiedBy>
  <cp:revision>55</cp:revision>
  <cp:lastPrinted>2024-10-10T06:08:00Z</cp:lastPrinted>
  <dcterms:created xsi:type="dcterms:W3CDTF">2021-08-17T06:47:00Z</dcterms:created>
  <dcterms:modified xsi:type="dcterms:W3CDTF">2026-02-10T14:18:00Z</dcterms:modified>
</cp:coreProperties>
</file>