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</w:t>
      </w:r>
      <w:r w:rsidR="00AB3869">
        <w:rPr>
          <w:color w:val="000000"/>
          <w:sz w:val="28"/>
          <w:szCs w:val="28"/>
        </w:rPr>
        <w:t>пер. Луначарского, 8 а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AB3869">
        <w:rPr>
          <w:color w:val="000000"/>
          <w:sz w:val="28"/>
          <w:szCs w:val="28"/>
        </w:rPr>
        <w:t>0904124:1015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</w:t>
      </w:r>
      <w:r w:rsidR="00AB3869">
        <w:rPr>
          <w:color w:val="000000"/>
          <w:sz w:val="28"/>
          <w:szCs w:val="28"/>
        </w:rPr>
        <w:t>пер. Луначарского, 8 а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AB3869">
        <w:rPr>
          <w:color w:val="000000"/>
          <w:sz w:val="28"/>
          <w:szCs w:val="28"/>
        </w:rPr>
        <w:t xml:space="preserve"> Коньков Владимир Федорович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4BFF"/>
    <w:rsid w:val="0021689B"/>
    <w:rsid w:val="002F2468"/>
    <w:rsid w:val="003A673B"/>
    <w:rsid w:val="00460AD0"/>
    <w:rsid w:val="005569A6"/>
    <w:rsid w:val="00591D36"/>
    <w:rsid w:val="005C4D78"/>
    <w:rsid w:val="006928EE"/>
    <w:rsid w:val="009B03B7"/>
    <w:rsid w:val="00A97183"/>
    <w:rsid w:val="00AB3869"/>
    <w:rsid w:val="00AC0E99"/>
    <w:rsid w:val="00B55A38"/>
    <w:rsid w:val="00BE69AA"/>
    <w:rsid w:val="00CA6160"/>
    <w:rsid w:val="00CD3CE2"/>
    <w:rsid w:val="00CF72C5"/>
    <w:rsid w:val="00D20B6E"/>
    <w:rsid w:val="00DE4C42"/>
    <w:rsid w:val="00F279DE"/>
    <w:rsid w:val="00F719A7"/>
    <w:rsid w:val="00F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2025-11-01T10:56:00Z</cp:lastPrinted>
  <dcterms:created xsi:type="dcterms:W3CDTF">2025-11-01T10:56:00Z</dcterms:created>
  <dcterms:modified xsi:type="dcterms:W3CDTF">2025-11-01T11:01:00Z</dcterms:modified>
</cp:coreProperties>
</file>