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1D36" w:rsidRDefault="00BC1D36" w:rsidP="00BC1D3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ТЕРРИТОРИАЛЬНАЯ ИЗБИРАТЕЛЬНАЯ КОМИССИЯ АБИНСКАЯ</w:t>
      </w:r>
    </w:p>
    <w:p w:rsidR="00BC1D36" w:rsidRDefault="00BC1D36" w:rsidP="00BC1D36">
      <w:pPr>
        <w:spacing w:after="0" w:line="240" w:lineRule="auto"/>
        <w:ind w:left="540"/>
        <w:rPr>
          <w:rFonts w:ascii="Times New Roman" w:eastAsia="Times New Roman" w:hAnsi="Times New Roman"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/>
          <w:bCs/>
          <w:sz w:val="32"/>
          <w:szCs w:val="32"/>
          <w:lang w:eastAsia="ru-RU"/>
        </w:rPr>
        <w:t xml:space="preserve"> </w:t>
      </w:r>
    </w:p>
    <w:p w:rsidR="00BC1D36" w:rsidRDefault="00BC1D36" w:rsidP="00BC1D36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val="x-none" w:eastAsia="x-none"/>
        </w:rPr>
      </w:pPr>
      <w:r>
        <w:rPr>
          <w:rFonts w:ascii="Times New Roman" w:eastAsia="Times New Roman" w:hAnsi="Times New Roman"/>
          <w:b/>
          <w:sz w:val="32"/>
          <w:szCs w:val="32"/>
          <w:lang w:val="x-none" w:eastAsia="x-none"/>
        </w:rPr>
        <w:t>РЕШЕНИЕ</w:t>
      </w:r>
    </w:p>
    <w:p w:rsidR="00BC1D36" w:rsidRDefault="00BC1D36" w:rsidP="00BC1D36">
      <w:pPr>
        <w:spacing w:after="0" w:line="240" w:lineRule="auto"/>
        <w:ind w:left="540"/>
        <w:jc w:val="center"/>
        <w:rPr>
          <w:rFonts w:ascii="Times New Roman" w:eastAsia="Times New Roman" w:hAnsi="Times New Roman"/>
          <w:b/>
          <w:sz w:val="40"/>
          <w:szCs w:val="20"/>
          <w:lang w:val="x-none" w:eastAsia="x-non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BC1D36" w:rsidTr="005B0BE6">
        <w:tc>
          <w:tcPr>
            <w:tcW w:w="4785" w:type="dxa"/>
            <w:hideMark/>
          </w:tcPr>
          <w:p w:rsidR="00BC1D36" w:rsidRPr="00DA47C1" w:rsidRDefault="00511610" w:rsidP="005B0BE6">
            <w:pPr>
              <w:tabs>
                <w:tab w:val="left" w:pos="9355"/>
              </w:tabs>
              <w:spacing w:after="0" w:line="240" w:lineRule="auto"/>
              <w:ind w:right="-5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15</w:t>
            </w:r>
            <w:r w:rsidR="00CD795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августа</w:t>
            </w:r>
            <w:r w:rsidR="00F3225E" w:rsidRPr="00DA47C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2025</w:t>
            </w:r>
            <w:r w:rsidR="00BC1D36" w:rsidRPr="00DA47C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4786" w:type="dxa"/>
            <w:hideMark/>
          </w:tcPr>
          <w:p w:rsidR="00BC1D36" w:rsidRPr="005A4B52" w:rsidRDefault="00BC1D36" w:rsidP="00A866DF">
            <w:pPr>
              <w:tabs>
                <w:tab w:val="left" w:pos="9355"/>
              </w:tabs>
              <w:spacing w:after="0" w:line="240" w:lineRule="auto"/>
              <w:ind w:right="-5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DA47C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  № </w:t>
            </w:r>
            <w:r w:rsidR="00681D6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175</w:t>
            </w:r>
            <w:r w:rsidR="00F31938" w:rsidRPr="00DA47C1"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  <w:t>/</w:t>
            </w:r>
            <w:r w:rsidR="00681D6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1907</w:t>
            </w:r>
          </w:p>
        </w:tc>
      </w:tr>
    </w:tbl>
    <w:p w:rsidR="00BC1D36" w:rsidRDefault="00BC1D36" w:rsidP="00BC1D36">
      <w:pPr>
        <w:spacing w:after="120" w:line="480" w:lineRule="auto"/>
        <w:ind w:right="-1"/>
        <w:jc w:val="center"/>
        <w:rPr>
          <w:rFonts w:ascii="Times New Roman" w:eastAsia="Times New Roman" w:hAnsi="Times New Roman"/>
          <w:sz w:val="28"/>
          <w:szCs w:val="28"/>
          <w:lang w:val="x-none" w:eastAsia="x-none"/>
        </w:rPr>
      </w:pPr>
      <w:r>
        <w:rPr>
          <w:rFonts w:ascii="Times New Roman" w:eastAsia="Times New Roman" w:hAnsi="Times New Roman"/>
          <w:sz w:val="28"/>
          <w:szCs w:val="28"/>
          <w:lang w:val="x-none" w:eastAsia="x-none"/>
        </w:rPr>
        <w:t>г. Абинск</w:t>
      </w:r>
    </w:p>
    <w:p w:rsidR="00BC1D36" w:rsidRDefault="00BC1D36" w:rsidP="00BC1D3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О назначении члена участковой избирательной комиссии избирательного участка </w:t>
      </w:r>
      <w:r w:rsidRPr="0077596D">
        <w:rPr>
          <w:rFonts w:ascii="Times New Roman" w:eastAsia="Times New Roman" w:hAnsi="Times New Roman"/>
          <w:b/>
          <w:bCs/>
          <w:noProof/>
          <w:sz w:val="28"/>
          <w:szCs w:val="28"/>
          <w:lang w:eastAsia="ru-RU"/>
        </w:rPr>
        <w:t>№ 01-</w:t>
      </w:r>
      <w:r w:rsidR="006A7F50">
        <w:rPr>
          <w:rFonts w:ascii="Times New Roman" w:eastAsia="Times New Roman" w:hAnsi="Times New Roman"/>
          <w:b/>
          <w:bCs/>
          <w:noProof/>
          <w:sz w:val="28"/>
          <w:szCs w:val="28"/>
          <w:lang w:eastAsia="ru-RU"/>
        </w:rPr>
        <w:t>40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с правом решающего голоса</w:t>
      </w:r>
    </w:p>
    <w:p w:rsidR="00BC1D36" w:rsidRDefault="006A7F50" w:rsidP="00BC1D3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noProof/>
          <w:sz w:val="28"/>
          <w:szCs w:val="28"/>
          <w:lang w:eastAsia="ru-RU"/>
        </w:rPr>
        <w:t>Огиенко Эльвины Викторовны</w:t>
      </w:r>
    </w:p>
    <w:p w:rsidR="000C3275" w:rsidRDefault="000C3275" w:rsidP="00BC1D3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BC1D36" w:rsidRPr="005A26EC" w:rsidRDefault="00BC1D36" w:rsidP="005A26EC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795B">
        <w:rPr>
          <w:rFonts w:ascii="Times New Roman" w:eastAsia="Times New Roman" w:hAnsi="Times New Roman"/>
          <w:sz w:val="28"/>
          <w:szCs w:val="28"/>
          <w:lang w:eastAsia="ru-RU"/>
        </w:rPr>
        <w:t xml:space="preserve">На основании решения территориальной избирательной комиссии </w:t>
      </w:r>
      <w:proofErr w:type="spellStart"/>
      <w:r w:rsidRPr="00CD795B">
        <w:rPr>
          <w:rFonts w:ascii="Times New Roman" w:eastAsia="Times New Roman" w:hAnsi="Times New Roman"/>
          <w:sz w:val="28"/>
          <w:szCs w:val="28"/>
          <w:lang w:eastAsia="ru-RU"/>
        </w:rPr>
        <w:t>Абинская</w:t>
      </w:r>
      <w:proofErr w:type="spellEnd"/>
      <w:r w:rsidRPr="00CD795B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="00CD795B" w:rsidRPr="00CD795B">
        <w:rPr>
          <w:rFonts w:ascii="Times New Roman" w:eastAsia="Times New Roman" w:hAnsi="Times New Roman"/>
          <w:sz w:val="28"/>
          <w:szCs w:val="28"/>
          <w:lang w:eastAsia="ru-RU"/>
        </w:rPr>
        <w:t>11 августа</w:t>
      </w:r>
      <w:r w:rsidR="007D1B28" w:rsidRPr="00CD795B">
        <w:rPr>
          <w:rFonts w:ascii="Times New Roman" w:eastAsia="Times New Roman" w:hAnsi="Times New Roman"/>
          <w:sz w:val="28"/>
          <w:szCs w:val="28"/>
          <w:lang w:eastAsia="ru-RU"/>
        </w:rPr>
        <w:t xml:space="preserve"> 2025 года № </w:t>
      </w:r>
      <w:r w:rsidR="00511610">
        <w:rPr>
          <w:rFonts w:ascii="Times New Roman" w:eastAsia="Times New Roman" w:hAnsi="Times New Roman"/>
          <w:sz w:val="28"/>
          <w:szCs w:val="28"/>
          <w:lang w:eastAsia="ru-RU"/>
        </w:rPr>
        <w:t>174</w:t>
      </w:r>
      <w:r w:rsidR="002F6E03" w:rsidRPr="00CD795B">
        <w:rPr>
          <w:rFonts w:ascii="Times New Roman" w:eastAsia="Times New Roman" w:hAnsi="Times New Roman"/>
          <w:sz w:val="28"/>
          <w:szCs w:val="28"/>
          <w:lang w:eastAsia="ru-RU"/>
        </w:rPr>
        <w:t>/</w:t>
      </w:r>
      <w:r w:rsidR="00511610">
        <w:rPr>
          <w:rFonts w:ascii="Times New Roman" w:eastAsia="Times New Roman" w:hAnsi="Times New Roman"/>
          <w:sz w:val="28"/>
          <w:szCs w:val="28"/>
          <w:lang w:eastAsia="ru-RU"/>
        </w:rPr>
        <w:t>1880</w:t>
      </w:r>
      <w:r w:rsidR="00F033C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A26EC">
        <w:rPr>
          <w:rFonts w:ascii="Times New Roman" w:eastAsia="Times New Roman" w:hAnsi="Times New Roman"/>
          <w:sz w:val="28"/>
          <w:szCs w:val="28"/>
          <w:lang w:eastAsia="ru-RU"/>
        </w:rPr>
        <w:t xml:space="preserve">были досрочно прекращены полномочия члена участковой избирательной комиссии избирательного участка </w:t>
      </w:r>
      <w:r w:rsidRPr="0077596D">
        <w:rPr>
          <w:rFonts w:ascii="Times New Roman" w:eastAsia="Times New Roman" w:hAnsi="Times New Roman"/>
          <w:noProof/>
          <w:sz w:val="28"/>
          <w:szCs w:val="28"/>
          <w:lang w:eastAsia="ru-RU"/>
        </w:rPr>
        <w:t>№ 01-</w:t>
      </w:r>
      <w:r w:rsidR="006A7F50">
        <w:rPr>
          <w:rFonts w:ascii="Times New Roman" w:eastAsia="Times New Roman" w:hAnsi="Times New Roman"/>
          <w:noProof/>
          <w:sz w:val="28"/>
          <w:szCs w:val="28"/>
          <w:lang w:eastAsia="ru-RU"/>
        </w:rPr>
        <w:t>40</w:t>
      </w:r>
      <w:r w:rsidR="00222E6B">
        <w:rPr>
          <w:rFonts w:ascii="Times New Roman" w:eastAsia="Times New Roman" w:hAnsi="Times New Roman"/>
          <w:sz w:val="28"/>
          <w:szCs w:val="28"/>
          <w:lang w:eastAsia="ru-RU"/>
        </w:rPr>
        <w:t xml:space="preserve"> с правом решающего голоса </w:t>
      </w:r>
      <w:r w:rsidR="006A7F50" w:rsidRPr="006A7F50">
        <w:rPr>
          <w:rFonts w:ascii="Times New Roman" w:eastAsia="Times New Roman" w:hAnsi="Times New Roman"/>
          <w:bCs/>
          <w:noProof/>
          <w:sz w:val="28"/>
          <w:szCs w:val="28"/>
          <w:lang w:eastAsia="ru-RU"/>
        </w:rPr>
        <w:t>Тричук Натальи Игоревны, назначенного в состав участковой избирательной комиссии Краснодарским региональным отделением Политической партии ЛДПР – Либерально-демократической партии России</w:t>
      </w:r>
      <w:r w:rsidR="00C47E44" w:rsidRPr="0087414B">
        <w:rPr>
          <w:rFonts w:ascii="Times New Roman" w:eastAsia="Times New Roman" w:hAnsi="Times New Roman"/>
          <w:bCs/>
          <w:noProof/>
          <w:sz w:val="28"/>
          <w:szCs w:val="28"/>
          <w:lang w:eastAsia="ru-RU"/>
        </w:rPr>
        <w:t xml:space="preserve"> </w:t>
      </w:r>
      <w:r w:rsidR="00222E6B">
        <w:rPr>
          <w:rFonts w:ascii="Times New Roman" w:eastAsia="Times New Roman" w:hAnsi="Times New Roman"/>
          <w:sz w:val="28"/>
          <w:szCs w:val="28"/>
          <w:lang w:eastAsia="ru-RU"/>
        </w:rPr>
        <w:t xml:space="preserve">и </w:t>
      </w:r>
      <w:r w:rsidRPr="005A26EC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со статьями 22, 27 и 29 Федерального закона от 12 июня 2002 года № 67-ФЗ «Об основных гарантиях избирательных прав и права на участие в референдуме граждан Российской Федерации», Методическими рекомендациями о порядке формирования территориальных окружных и участковых избирательных комиссий, утвержденными постановлением Центральной избирательной комиссии Российской Федерации от 15 марта 2023 года № 111/863-8, Порядком формирования резерва составов участковых комиссий и назначения нового члена участковой комиссии из резерва составов участковых комиссий, утвержденным </w:t>
      </w:r>
      <w:hyperlink r:id="rId6" w:anchor="sub_0" w:history="1">
        <w:r w:rsidRPr="005A26EC">
          <w:rPr>
            <w:rStyle w:val="a3"/>
            <w:rFonts w:ascii="Times New Roman" w:eastAsia="Times New Roman" w:hAnsi="Times New Roman"/>
            <w:bCs/>
            <w:color w:val="auto"/>
            <w:sz w:val="28"/>
            <w:szCs w:val="28"/>
            <w:u w:val="none"/>
            <w:lang w:eastAsia="ru-RU"/>
          </w:rPr>
          <w:t>постановлением</w:t>
        </w:r>
      </w:hyperlink>
      <w:r w:rsidRPr="005A26E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5A26EC">
        <w:rPr>
          <w:rFonts w:ascii="Times New Roman" w:eastAsia="Times New Roman" w:hAnsi="Times New Roman"/>
          <w:sz w:val="28"/>
          <w:szCs w:val="28"/>
          <w:lang w:eastAsia="ru-RU"/>
        </w:rPr>
        <w:t xml:space="preserve">Центральной избирательной комиссии РФ от 5 декабря 2012 года № 152/1137-6, территориальная избирательная комиссия </w:t>
      </w:r>
      <w:proofErr w:type="spellStart"/>
      <w:r w:rsidRPr="005A26EC">
        <w:rPr>
          <w:rFonts w:ascii="Times New Roman" w:eastAsia="Times New Roman" w:hAnsi="Times New Roman"/>
          <w:sz w:val="28"/>
          <w:szCs w:val="28"/>
          <w:lang w:eastAsia="ru-RU"/>
        </w:rPr>
        <w:t>Абинская</w:t>
      </w:r>
      <w:proofErr w:type="spellEnd"/>
      <w:r w:rsidRPr="005A26E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5A26E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РЕШИЛА:</w:t>
      </w:r>
    </w:p>
    <w:p w:rsidR="00BC1D36" w:rsidRDefault="00BC1D36" w:rsidP="00BC1D36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 Назначить членом участковой избирательной комиссии избирательного участка </w:t>
      </w:r>
      <w:r w:rsidRPr="00D54C95">
        <w:rPr>
          <w:rFonts w:ascii="Times New Roman" w:eastAsia="Times New Roman" w:hAnsi="Times New Roman"/>
          <w:noProof/>
          <w:sz w:val="28"/>
          <w:szCs w:val="28"/>
          <w:lang w:eastAsia="ru-RU"/>
        </w:rPr>
        <w:t>№ 01-</w:t>
      </w:r>
      <w:r w:rsidR="006A7F50">
        <w:rPr>
          <w:rFonts w:ascii="Times New Roman" w:eastAsia="Times New Roman" w:hAnsi="Times New Roman"/>
          <w:noProof/>
          <w:sz w:val="28"/>
          <w:szCs w:val="28"/>
          <w:lang w:eastAsia="ru-RU"/>
        </w:rPr>
        <w:t>40</w:t>
      </w:r>
      <w:r w:rsidR="0078406A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 правом решающего голоса: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4"/>
        <w:gridCol w:w="4786"/>
      </w:tblGrid>
      <w:tr w:rsidR="00BC1D36" w:rsidRPr="00061E1E" w:rsidTr="005B0BE6">
        <w:tc>
          <w:tcPr>
            <w:tcW w:w="4784" w:type="dxa"/>
            <w:hideMark/>
          </w:tcPr>
          <w:p w:rsidR="00BC1D36" w:rsidRPr="00061E1E" w:rsidRDefault="006A7F50" w:rsidP="005A26EC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noProof/>
                <w:sz w:val="28"/>
                <w:szCs w:val="28"/>
                <w:lang w:eastAsia="ru-RU"/>
              </w:rPr>
              <w:t>Огиенко Эльвину Викторовну</w:t>
            </w:r>
          </w:p>
        </w:tc>
        <w:tc>
          <w:tcPr>
            <w:tcW w:w="4786" w:type="dxa"/>
            <w:hideMark/>
          </w:tcPr>
          <w:p w:rsidR="00C47E44" w:rsidRPr="00061E1E" w:rsidRDefault="00052A49" w:rsidP="0087414B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</w:rPr>
              <w:t xml:space="preserve">Собрание избирателей по месту </w:t>
            </w:r>
            <w:r w:rsidR="0087414B">
              <w:rPr>
                <w:rFonts w:ascii="Times New Roman" w:hAnsi="Times New Roman"/>
                <w:sz w:val="28"/>
              </w:rPr>
              <w:t>жительства</w:t>
            </w:r>
          </w:p>
        </w:tc>
      </w:tr>
    </w:tbl>
    <w:p w:rsidR="0078406A" w:rsidRDefault="0078406A" w:rsidP="00BC1D36">
      <w:pPr>
        <w:spacing w:after="0" w:line="36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C1D36" w:rsidRDefault="00BC1D36" w:rsidP="00BC1D36">
      <w:pPr>
        <w:spacing w:after="0" w:line="36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1E1E">
        <w:rPr>
          <w:rFonts w:ascii="Times New Roman" w:eastAsia="Times New Roman" w:hAnsi="Times New Roman"/>
          <w:sz w:val="28"/>
          <w:szCs w:val="28"/>
          <w:lang w:eastAsia="ru-RU"/>
        </w:rPr>
        <w:t xml:space="preserve">(Сведения о </w:t>
      </w:r>
      <w:r w:rsidR="006A7F50">
        <w:rPr>
          <w:rFonts w:ascii="Times New Roman" w:eastAsia="Times New Roman" w:hAnsi="Times New Roman"/>
          <w:sz w:val="28"/>
          <w:szCs w:val="28"/>
          <w:lang w:eastAsia="ru-RU"/>
        </w:rPr>
        <w:t xml:space="preserve">Огиенко </w:t>
      </w:r>
      <w:proofErr w:type="spellStart"/>
      <w:r w:rsidR="006A7F50">
        <w:rPr>
          <w:rFonts w:ascii="Times New Roman" w:eastAsia="Times New Roman" w:hAnsi="Times New Roman"/>
          <w:sz w:val="28"/>
          <w:szCs w:val="28"/>
          <w:lang w:eastAsia="ru-RU"/>
        </w:rPr>
        <w:t>Эльвине</w:t>
      </w:r>
      <w:proofErr w:type="spellEnd"/>
      <w:r w:rsidR="006A7F50">
        <w:rPr>
          <w:rFonts w:ascii="Times New Roman" w:eastAsia="Times New Roman" w:hAnsi="Times New Roman"/>
          <w:sz w:val="28"/>
          <w:szCs w:val="28"/>
          <w:lang w:eastAsia="ru-RU"/>
        </w:rPr>
        <w:t xml:space="preserve"> Викторовне</w:t>
      </w:r>
      <w:r w:rsidR="000C3275" w:rsidRPr="00061E1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61E1E">
        <w:rPr>
          <w:rFonts w:ascii="Times New Roman" w:eastAsia="Times New Roman" w:hAnsi="Times New Roman"/>
          <w:sz w:val="28"/>
          <w:szCs w:val="28"/>
          <w:lang w:eastAsia="ru-RU"/>
        </w:rPr>
        <w:t>прилагаются).</w:t>
      </w:r>
    </w:p>
    <w:p w:rsidR="00FE1F6C" w:rsidRDefault="00FE1F6C" w:rsidP="00BC1D36">
      <w:pPr>
        <w:spacing w:after="0" w:line="36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C1D36" w:rsidRDefault="00BC1D36" w:rsidP="00BC1D36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2. Выдать </w:t>
      </w:r>
      <w:r w:rsidR="009750FA">
        <w:rPr>
          <w:rFonts w:ascii="Times New Roman" w:eastAsia="Times New Roman" w:hAnsi="Times New Roman"/>
          <w:sz w:val="28"/>
          <w:szCs w:val="28"/>
          <w:lang w:eastAsia="ru-RU"/>
        </w:rPr>
        <w:t xml:space="preserve">Огиенко </w:t>
      </w:r>
      <w:proofErr w:type="spellStart"/>
      <w:r w:rsidR="009750FA">
        <w:rPr>
          <w:rFonts w:ascii="Times New Roman" w:eastAsia="Times New Roman" w:hAnsi="Times New Roman"/>
          <w:sz w:val="28"/>
          <w:szCs w:val="28"/>
          <w:lang w:eastAsia="ru-RU"/>
        </w:rPr>
        <w:t>Эльвине</w:t>
      </w:r>
      <w:proofErr w:type="spellEnd"/>
      <w:r w:rsidR="009750FA">
        <w:rPr>
          <w:rFonts w:ascii="Times New Roman" w:eastAsia="Times New Roman" w:hAnsi="Times New Roman"/>
          <w:sz w:val="28"/>
          <w:szCs w:val="28"/>
          <w:lang w:eastAsia="ru-RU"/>
        </w:rPr>
        <w:t xml:space="preserve"> Викторовне</w:t>
      </w:r>
      <w:r w:rsidR="00AC27CE" w:rsidRPr="00061E1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удостоверение установленного образца.</w:t>
      </w:r>
    </w:p>
    <w:p w:rsidR="00BC1D36" w:rsidRDefault="00BC1D36" w:rsidP="00BC1D36">
      <w:pPr>
        <w:spacing w:after="0" w:line="360" w:lineRule="auto"/>
        <w:ind w:firstLine="720"/>
        <w:jc w:val="both"/>
        <w:rPr>
          <w:rFonts w:ascii="Times New Roman" w:eastAsia="Times New Roman" w:hAnsi="Times New Roman"/>
          <w:bCs/>
          <w:sz w:val="28"/>
          <w:szCs w:val="28"/>
          <w:lang w:eastAsia="x-none"/>
        </w:rPr>
      </w:pPr>
      <w:r>
        <w:rPr>
          <w:rFonts w:ascii="Times New Roman" w:eastAsia="Times New Roman" w:hAnsi="Times New Roman"/>
          <w:bCs/>
          <w:sz w:val="28"/>
          <w:szCs w:val="28"/>
          <w:lang w:eastAsia="x-none"/>
        </w:rPr>
        <w:t>3</w:t>
      </w:r>
      <w:r>
        <w:rPr>
          <w:rFonts w:ascii="Times New Roman" w:eastAsia="Times New Roman" w:hAnsi="Times New Roman"/>
          <w:bCs/>
          <w:sz w:val="28"/>
          <w:szCs w:val="28"/>
          <w:lang w:val="x-none" w:eastAsia="x-none"/>
        </w:rPr>
        <w:t xml:space="preserve">. Направить </w:t>
      </w:r>
      <w:r>
        <w:rPr>
          <w:rFonts w:ascii="Times New Roman" w:eastAsia="Times New Roman" w:hAnsi="Times New Roman"/>
          <w:bCs/>
          <w:sz w:val="28"/>
          <w:szCs w:val="28"/>
          <w:lang w:eastAsia="x-none"/>
        </w:rPr>
        <w:t xml:space="preserve">копию </w:t>
      </w:r>
      <w:r>
        <w:rPr>
          <w:rFonts w:ascii="Times New Roman" w:eastAsia="Times New Roman" w:hAnsi="Times New Roman"/>
          <w:bCs/>
          <w:sz w:val="28"/>
          <w:szCs w:val="28"/>
          <w:lang w:val="x-none" w:eastAsia="x-none"/>
        </w:rPr>
        <w:t>настояще</w:t>
      </w:r>
      <w:r>
        <w:rPr>
          <w:rFonts w:ascii="Times New Roman" w:eastAsia="Times New Roman" w:hAnsi="Times New Roman"/>
          <w:bCs/>
          <w:sz w:val="28"/>
          <w:szCs w:val="28"/>
          <w:lang w:eastAsia="x-none"/>
        </w:rPr>
        <w:t>го</w:t>
      </w:r>
      <w:r>
        <w:rPr>
          <w:rFonts w:ascii="Times New Roman" w:eastAsia="Times New Roman" w:hAnsi="Times New Roman"/>
          <w:bCs/>
          <w:sz w:val="28"/>
          <w:szCs w:val="28"/>
          <w:lang w:val="x-none" w:eastAsia="x-none"/>
        </w:rPr>
        <w:t xml:space="preserve"> решени</w:t>
      </w:r>
      <w:r>
        <w:rPr>
          <w:rFonts w:ascii="Times New Roman" w:eastAsia="Times New Roman" w:hAnsi="Times New Roman"/>
          <w:bCs/>
          <w:sz w:val="28"/>
          <w:szCs w:val="28"/>
          <w:lang w:eastAsia="x-none"/>
        </w:rPr>
        <w:t>я</w:t>
      </w:r>
      <w:r>
        <w:rPr>
          <w:rFonts w:ascii="Times New Roman" w:eastAsia="Times New Roman" w:hAnsi="Times New Roman"/>
          <w:bCs/>
          <w:sz w:val="28"/>
          <w:szCs w:val="28"/>
          <w:lang w:val="x-none" w:eastAsia="x-none"/>
        </w:rPr>
        <w:t xml:space="preserve"> в участковую избирательную комиссию избирательного участка </w:t>
      </w:r>
      <w:r w:rsidRPr="00115CB6">
        <w:rPr>
          <w:rFonts w:ascii="Times New Roman" w:eastAsia="Times New Roman" w:hAnsi="Times New Roman"/>
          <w:bCs/>
          <w:noProof/>
          <w:sz w:val="28"/>
          <w:szCs w:val="28"/>
          <w:lang w:val="x-none" w:eastAsia="x-none"/>
        </w:rPr>
        <w:t>№</w:t>
      </w:r>
      <w:r w:rsidRPr="00115CB6">
        <w:rPr>
          <w:rFonts w:ascii="Times New Roman" w:eastAsia="Times New Roman" w:hAnsi="Times New Roman"/>
          <w:bCs/>
          <w:noProof/>
          <w:sz w:val="28"/>
          <w:szCs w:val="28"/>
          <w:lang w:eastAsia="x-none"/>
        </w:rPr>
        <w:t> </w:t>
      </w:r>
      <w:r w:rsidRPr="00115CB6">
        <w:rPr>
          <w:rFonts w:ascii="Times New Roman" w:eastAsia="Times New Roman" w:hAnsi="Times New Roman"/>
          <w:bCs/>
          <w:noProof/>
          <w:sz w:val="28"/>
          <w:szCs w:val="28"/>
          <w:lang w:val="x-none" w:eastAsia="x-none"/>
        </w:rPr>
        <w:t>01-</w:t>
      </w:r>
      <w:r w:rsidRPr="00115CB6">
        <w:rPr>
          <w:rFonts w:ascii="Times New Roman" w:eastAsia="Times New Roman" w:hAnsi="Times New Roman"/>
          <w:bCs/>
          <w:noProof/>
          <w:sz w:val="28"/>
          <w:szCs w:val="28"/>
          <w:lang w:eastAsia="x-none"/>
        </w:rPr>
        <w:t xml:space="preserve"> </w:t>
      </w:r>
      <w:r w:rsidR="00107BCA">
        <w:rPr>
          <w:rFonts w:ascii="Times New Roman" w:eastAsia="Times New Roman" w:hAnsi="Times New Roman"/>
          <w:bCs/>
          <w:noProof/>
          <w:sz w:val="28"/>
          <w:szCs w:val="28"/>
          <w:lang w:eastAsia="x-none"/>
        </w:rPr>
        <w:t>40</w:t>
      </w:r>
      <w:r w:rsidR="00115CB6" w:rsidRPr="00115CB6">
        <w:rPr>
          <w:rFonts w:ascii="Times New Roman" w:eastAsia="Times New Roman" w:hAnsi="Times New Roman"/>
          <w:bCs/>
          <w:noProof/>
          <w:sz w:val="28"/>
          <w:szCs w:val="28"/>
          <w:lang w:eastAsia="x-none"/>
        </w:rPr>
        <w:t>.</w:t>
      </w:r>
    </w:p>
    <w:p w:rsidR="00BC1D36" w:rsidRDefault="00BC1D36" w:rsidP="00BC1D36">
      <w:pPr>
        <w:spacing w:after="0" w:line="360" w:lineRule="auto"/>
        <w:ind w:firstLine="720"/>
        <w:jc w:val="both"/>
        <w:rPr>
          <w:rFonts w:ascii="Times New Roman" w:eastAsia="Times New Roman" w:hAnsi="Times New Roman"/>
          <w:bCs/>
          <w:sz w:val="28"/>
          <w:szCs w:val="28"/>
          <w:lang w:val="x-none" w:eastAsia="x-none"/>
        </w:rPr>
      </w:pPr>
      <w:r>
        <w:rPr>
          <w:rFonts w:ascii="Times New Roman" w:eastAsia="Times New Roman" w:hAnsi="Times New Roman"/>
          <w:bCs/>
          <w:sz w:val="28"/>
          <w:szCs w:val="28"/>
          <w:lang w:eastAsia="x-none"/>
        </w:rPr>
        <w:t>4</w:t>
      </w:r>
      <w:r>
        <w:rPr>
          <w:rFonts w:ascii="Times New Roman" w:eastAsia="Times New Roman" w:hAnsi="Times New Roman"/>
          <w:bCs/>
          <w:sz w:val="28"/>
          <w:szCs w:val="28"/>
          <w:lang w:val="x-none" w:eastAsia="x-none"/>
        </w:rPr>
        <w:t xml:space="preserve">. Разместить настоящее решение на официальном сайте органов местного самоуправления муниципального образования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val="x-none" w:eastAsia="x-none"/>
        </w:rPr>
        <w:t>Абинский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val="x-none" w:eastAsia="x-none"/>
        </w:rPr>
        <w:t xml:space="preserve"> район (раздел ТИК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val="x-none" w:eastAsia="x-none"/>
        </w:rPr>
        <w:t>Абинская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val="x-none" w:eastAsia="x-none"/>
        </w:rPr>
        <w:t>).</w:t>
      </w:r>
    </w:p>
    <w:p w:rsidR="00BC1D36" w:rsidRDefault="00BC1D36" w:rsidP="00BC1D36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/>
          <w:sz w:val="28"/>
          <w:szCs w:val="28"/>
          <w:lang w:eastAsia="x-none"/>
        </w:rPr>
        <w:t>5</w:t>
      </w:r>
      <w:r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. Контроль за выполнением пунктов </w:t>
      </w:r>
      <w:r>
        <w:rPr>
          <w:rFonts w:ascii="Times New Roman" w:eastAsia="Times New Roman" w:hAnsi="Times New Roman"/>
          <w:sz w:val="28"/>
          <w:szCs w:val="28"/>
          <w:lang w:eastAsia="x-none"/>
        </w:rPr>
        <w:t>2, 3 и 4</w:t>
      </w:r>
      <w:r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решения возложить на </w:t>
      </w:r>
      <w:r>
        <w:rPr>
          <w:rFonts w:ascii="Times New Roman" w:eastAsia="Times New Roman" w:hAnsi="Times New Roman"/>
          <w:sz w:val="28"/>
          <w:szCs w:val="28"/>
          <w:lang w:eastAsia="x-none"/>
        </w:rPr>
        <w:t xml:space="preserve">  </w:t>
      </w:r>
      <w:r w:rsidR="00AF129A">
        <w:rPr>
          <w:rFonts w:ascii="Times New Roman" w:eastAsia="Times New Roman" w:hAnsi="Times New Roman"/>
          <w:sz w:val="28"/>
          <w:szCs w:val="28"/>
          <w:lang w:eastAsia="x-none"/>
        </w:rPr>
        <w:t>секретаря</w:t>
      </w:r>
      <w:r>
        <w:rPr>
          <w:rFonts w:ascii="Times New Roman" w:eastAsia="Times New Roman" w:hAnsi="Times New Roman"/>
          <w:sz w:val="28"/>
          <w:szCs w:val="28"/>
          <w:lang w:eastAsia="x-none"/>
        </w:rPr>
        <w:t xml:space="preserve"> </w:t>
      </w:r>
      <w:r w:rsidR="005B2CA9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территориальной </w:t>
      </w:r>
      <w:r w:rsidR="00AF129A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избирательной комиссии </w:t>
      </w:r>
      <w:proofErr w:type="spellStart"/>
      <w:r w:rsidR="00AF129A">
        <w:rPr>
          <w:rFonts w:ascii="Times New Roman" w:eastAsia="Times New Roman" w:hAnsi="Times New Roman"/>
          <w:sz w:val="28"/>
          <w:szCs w:val="28"/>
          <w:lang w:val="x-none" w:eastAsia="x-none"/>
        </w:rPr>
        <w:t>Абинская</w:t>
      </w:r>
      <w:proofErr w:type="spellEnd"/>
      <w:r w:rsidR="00AF129A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</w:t>
      </w:r>
      <w:proofErr w:type="spellStart"/>
      <w:r w:rsidR="00AF129A">
        <w:rPr>
          <w:rFonts w:ascii="Times New Roman" w:eastAsia="Times New Roman" w:hAnsi="Times New Roman"/>
          <w:sz w:val="28"/>
          <w:szCs w:val="28"/>
          <w:lang w:eastAsia="x-none"/>
        </w:rPr>
        <w:t>Д.Д.Цветкову</w:t>
      </w:r>
      <w:proofErr w:type="spellEnd"/>
      <w:r w:rsidR="00010ABA">
        <w:rPr>
          <w:rFonts w:ascii="Times New Roman" w:eastAsia="Times New Roman" w:hAnsi="Times New Roman"/>
          <w:sz w:val="28"/>
          <w:szCs w:val="28"/>
          <w:lang w:eastAsia="x-none"/>
        </w:rPr>
        <w:t>.</w:t>
      </w:r>
    </w:p>
    <w:p w:rsidR="00BC1D36" w:rsidRDefault="00BC1D36" w:rsidP="00BC1D3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353"/>
        <w:gridCol w:w="1305"/>
        <w:gridCol w:w="112"/>
        <w:gridCol w:w="2511"/>
        <w:gridCol w:w="6"/>
      </w:tblGrid>
      <w:tr w:rsidR="008C5CA8" w:rsidRPr="008C5CA8" w:rsidTr="00220B5C">
        <w:trPr>
          <w:gridAfter w:val="1"/>
          <w:wAfter w:w="6" w:type="dxa"/>
        </w:trPr>
        <w:tc>
          <w:tcPr>
            <w:tcW w:w="5353" w:type="dxa"/>
          </w:tcPr>
          <w:p w:rsidR="008C5CA8" w:rsidRPr="008C5CA8" w:rsidRDefault="008C5CA8" w:rsidP="008C5CA8">
            <w:pPr>
              <w:spacing w:after="0" w:line="240" w:lineRule="auto"/>
              <w:jc w:val="center"/>
              <w:rPr>
                <w:rFonts w:ascii="SchoolBook" w:eastAsia="Times New Roman" w:hAnsi="SchoolBook"/>
                <w:sz w:val="28"/>
                <w:szCs w:val="28"/>
                <w:lang w:eastAsia="ru-RU"/>
              </w:rPr>
            </w:pPr>
            <w:r w:rsidRPr="008C5C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Председатель</w:t>
            </w:r>
          </w:p>
          <w:p w:rsidR="008C5CA8" w:rsidRPr="008C5CA8" w:rsidRDefault="008C5CA8" w:rsidP="008C5C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C5C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территориальной избирательной комиссии </w:t>
            </w:r>
            <w:proofErr w:type="spellStart"/>
            <w:r w:rsidRPr="008C5C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Абинская</w:t>
            </w:r>
            <w:proofErr w:type="spellEnd"/>
          </w:p>
          <w:p w:rsidR="008C5CA8" w:rsidRDefault="008C5CA8" w:rsidP="008C5C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460DB" w:rsidRPr="008C5CA8" w:rsidRDefault="00C460DB" w:rsidP="008C5C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05" w:type="dxa"/>
          </w:tcPr>
          <w:p w:rsidR="008C5CA8" w:rsidRPr="008C5CA8" w:rsidRDefault="008C5CA8" w:rsidP="008C5C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C5CA8" w:rsidRPr="008C5CA8" w:rsidRDefault="008C5CA8" w:rsidP="008C5C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C5CA8" w:rsidRPr="008C5CA8" w:rsidRDefault="008C5CA8" w:rsidP="008C5C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C5C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</w:t>
            </w:r>
          </w:p>
        </w:tc>
        <w:tc>
          <w:tcPr>
            <w:tcW w:w="2623" w:type="dxa"/>
            <w:gridSpan w:val="2"/>
          </w:tcPr>
          <w:p w:rsidR="008C5CA8" w:rsidRPr="008C5CA8" w:rsidRDefault="008C5CA8" w:rsidP="008C5CA8">
            <w:pPr>
              <w:spacing w:after="0" w:line="240" w:lineRule="auto"/>
              <w:jc w:val="right"/>
              <w:rPr>
                <w:rFonts w:ascii="SchoolBook" w:eastAsia="Times New Roman" w:hAnsi="SchoolBook"/>
                <w:sz w:val="28"/>
                <w:szCs w:val="28"/>
                <w:lang w:eastAsia="ru-RU"/>
              </w:rPr>
            </w:pPr>
          </w:p>
          <w:p w:rsidR="008C5CA8" w:rsidRPr="008C5CA8" w:rsidRDefault="008C5CA8" w:rsidP="008C5CA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C5CA8" w:rsidRPr="008C5CA8" w:rsidRDefault="008C5CA8" w:rsidP="008C5CA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C5C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С.И.</w:t>
            </w:r>
            <w:r w:rsidR="00B213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C5C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Амеличкина</w:t>
            </w:r>
            <w:proofErr w:type="spellEnd"/>
          </w:p>
        </w:tc>
      </w:tr>
      <w:tr w:rsidR="00F033C0" w:rsidRPr="003E0B5C" w:rsidTr="00220B5C">
        <w:tc>
          <w:tcPr>
            <w:tcW w:w="5353" w:type="dxa"/>
          </w:tcPr>
          <w:p w:rsidR="00F033C0" w:rsidRPr="003E0B5C" w:rsidRDefault="00F033C0" w:rsidP="00220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3E0B5C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Секретарь</w:t>
            </w:r>
          </w:p>
          <w:p w:rsidR="00F033C0" w:rsidRPr="003E0B5C" w:rsidRDefault="00F033C0" w:rsidP="00220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3E0B5C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территориальной избирательной комиссии  </w:t>
            </w:r>
            <w:proofErr w:type="spellStart"/>
            <w:r w:rsidRPr="003E0B5C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Абинская</w:t>
            </w:r>
            <w:proofErr w:type="spellEnd"/>
          </w:p>
        </w:tc>
        <w:tc>
          <w:tcPr>
            <w:tcW w:w="1417" w:type="dxa"/>
            <w:gridSpan w:val="2"/>
          </w:tcPr>
          <w:p w:rsidR="00F033C0" w:rsidRPr="003E0B5C" w:rsidRDefault="00F033C0" w:rsidP="00220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  <w:p w:rsidR="00F033C0" w:rsidRPr="003E0B5C" w:rsidRDefault="00F033C0" w:rsidP="00220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  <w:p w:rsidR="00F033C0" w:rsidRPr="003E0B5C" w:rsidRDefault="00F033C0" w:rsidP="00220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2517" w:type="dxa"/>
            <w:gridSpan w:val="2"/>
          </w:tcPr>
          <w:p w:rsidR="00F033C0" w:rsidRPr="003E0B5C" w:rsidRDefault="00F033C0" w:rsidP="00220B5C">
            <w:pPr>
              <w:spacing w:after="0" w:line="240" w:lineRule="auto"/>
              <w:jc w:val="center"/>
              <w:rPr>
                <w:rFonts w:ascii="SchoolBook" w:eastAsia="Times New Roman" w:hAnsi="SchoolBook"/>
                <w:sz w:val="28"/>
                <w:szCs w:val="20"/>
                <w:lang w:eastAsia="ru-RU"/>
              </w:rPr>
            </w:pPr>
          </w:p>
          <w:p w:rsidR="00F033C0" w:rsidRPr="003E0B5C" w:rsidRDefault="00F033C0" w:rsidP="00220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  <w:p w:rsidR="00F033C0" w:rsidRPr="003E0B5C" w:rsidRDefault="00220B5C" w:rsidP="00220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        </w:t>
            </w:r>
            <w:r w:rsidR="00F033C0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Д.Д. Цветкова</w:t>
            </w:r>
          </w:p>
        </w:tc>
      </w:tr>
    </w:tbl>
    <w:p w:rsidR="00F033C0" w:rsidRDefault="00F033C0" w:rsidP="00220B5C">
      <w:pPr>
        <w:jc w:val="center"/>
      </w:pPr>
    </w:p>
    <w:p w:rsidR="00BC1D36" w:rsidRDefault="00BC1D36" w:rsidP="00BC1D3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C5CA8" w:rsidRDefault="008C5CA8" w:rsidP="00BC1D3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C1D36" w:rsidRDefault="00BC1D36" w:rsidP="00BC1D3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C1D36" w:rsidRDefault="00BC1D36" w:rsidP="00BC1D36">
      <w:pPr>
        <w:spacing w:after="0"/>
        <w:sectPr w:rsidR="00BC1D36">
          <w:pgSz w:w="11906" w:h="16838"/>
          <w:pgMar w:top="1134" w:right="850" w:bottom="1134" w:left="1701" w:header="708" w:footer="708" w:gutter="0"/>
          <w:cols w:space="720"/>
        </w:sectPr>
      </w:pPr>
      <w:bookmarkStart w:id="0" w:name="_GoBack"/>
      <w:bookmarkEnd w:id="0"/>
    </w:p>
    <w:p w:rsidR="00BC1D36" w:rsidRDefault="00BC1D36" w:rsidP="00BC1D36"/>
    <w:sectPr w:rsidR="00BC1D36" w:rsidSect="00BC1D3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4A3BF3"/>
    <w:multiLevelType w:val="hybridMultilevel"/>
    <w:tmpl w:val="36B41D60"/>
    <w:lvl w:ilvl="0" w:tplc="698A69C6">
      <w:start w:val="1"/>
      <w:numFmt w:val="decimal"/>
      <w:lvlText w:val="%1."/>
      <w:lvlJc w:val="left"/>
      <w:pPr>
        <w:ind w:left="72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03D"/>
    <w:rsid w:val="00010ABA"/>
    <w:rsid w:val="000259E4"/>
    <w:rsid w:val="00025D4D"/>
    <w:rsid w:val="000516BB"/>
    <w:rsid w:val="00052A49"/>
    <w:rsid w:val="00061E1E"/>
    <w:rsid w:val="0008681C"/>
    <w:rsid w:val="000B5E60"/>
    <w:rsid w:val="000C3275"/>
    <w:rsid w:val="000E101D"/>
    <w:rsid w:val="000E1927"/>
    <w:rsid w:val="000E5249"/>
    <w:rsid w:val="00107BCA"/>
    <w:rsid w:val="00115CB6"/>
    <w:rsid w:val="00124FE7"/>
    <w:rsid w:val="00136D85"/>
    <w:rsid w:val="0016243E"/>
    <w:rsid w:val="00175B4C"/>
    <w:rsid w:val="0018785F"/>
    <w:rsid w:val="00191BD1"/>
    <w:rsid w:val="001A59C5"/>
    <w:rsid w:val="001A793D"/>
    <w:rsid w:val="001C5037"/>
    <w:rsid w:val="001D42EF"/>
    <w:rsid w:val="00220B5C"/>
    <w:rsid w:val="00222E6B"/>
    <w:rsid w:val="0023479B"/>
    <w:rsid w:val="002355EC"/>
    <w:rsid w:val="00292E4C"/>
    <w:rsid w:val="002B0D0A"/>
    <w:rsid w:val="002B1A6F"/>
    <w:rsid w:val="002B4809"/>
    <w:rsid w:val="002C0AA1"/>
    <w:rsid w:val="002F6E03"/>
    <w:rsid w:val="00301280"/>
    <w:rsid w:val="00312D1D"/>
    <w:rsid w:val="00323BF6"/>
    <w:rsid w:val="00340FB5"/>
    <w:rsid w:val="003A283F"/>
    <w:rsid w:val="003E35EB"/>
    <w:rsid w:val="0040321C"/>
    <w:rsid w:val="00412F0C"/>
    <w:rsid w:val="00416C4A"/>
    <w:rsid w:val="00421D98"/>
    <w:rsid w:val="004320E7"/>
    <w:rsid w:val="004D7CD5"/>
    <w:rsid w:val="00503B09"/>
    <w:rsid w:val="00511610"/>
    <w:rsid w:val="00512E39"/>
    <w:rsid w:val="00527B51"/>
    <w:rsid w:val="005A19A4"/>
    <w:rsid w:val="005A26EC"/>
    <w:rsid w:val="005A4B52"/>
    <w:rsid w:val="005B23C0"/>
    <w:rsid w:val="005B2CA9"/>
    <w:rsid w:val="005B7DC0"/>
    <w:rsid w:val="005C2BE3"/>
    <w:rsid w:val="005F3D95"/>
    <w:rsid w:val="00677F33"/>
    <w:rsid w:val="00681D6C"/>
    <w:rsid w:val="006910C7"/>
    <w:rsid w:val="006A3421"/>
    <w:rsid w:val="006A7F50"/>
    <w:rsid w:val="006B146C"/>
    <w:rsid w:val="0070573E"/>
    <w:rsid w:val="00744C14"/>
    <w:rsid w:val="00744C61"/>
    <w:rsid w:val="0076442B"/>
    <w:rsid w:val="0077596D"/>
    <w:rsid w:val="0078406A"/>
    <w:rsid w:val="007C41AC"/>
    <w:rsid w:val="007D1B28"/>
    <w:rsid w:val="007F3292"/>
    <w:rsid w:val="007F7020"/>
    <w:rsid w:val="00826AD2"/>
    <w:rsid w:val="0084254D"/>
    <w:rsid w:val="00850075"/>
    <w:rsid w:val="008560DA"/>
    <w:rsid w:val="0087414B"/>
    <w:rsid w:val="0087744B"/>
    <w:rsid w:val="0088467B"/>
    <w:rsid w:val="008C5CA8"/>
    <w:rsid w:val="008D679F"/>
    <w:rsid w:val="008D792F"/>
    <w:rsid w:val="008E0C80"/>
    <w:rsid w:val="00923AA3"/>
    <w:rsid w:val="00957FDD"/>
    <w:rsid w:val="0096771D"/>
    <w:rsid w:val="00972220"/>
    <w:rsid w:val="009750FA"/>
    <w:rsid w:val="00990905"/>
    <w:rsid w:val="009B6A64"/>
    <w:rsid w:val="009C779D"/>
    <w:rsid w:val="009D2998"/>
    <w:rsid w:val="009F11C4"/>
    <w:rsid w:val="00A04EB5"/>
    <w:rsid w:val="00A20EC7"/>
    <w:rsid w:val="00A761C8"/>
    <w:rsid w:val="00A866DF"/>
    <w:rsid w:val="00A96042"/>
    <w:rsid w:val="00AA266E"/>
    <w:rsid w:val="00AC0E14"/>
    <w:rsid w:val="00AC27CE"/>
    <w:rsid w:val="00AD1140"/>
    <w:rsid w:val="00AF129A"/>
    <w:rsid w:val="00B05C3F"/>
    <w:rsid w:val="00B15663"/>
    <w:rsid w:val="00B213BA"/>
    <w:rsid w:val="00B306AA"/>
    <w:rsid w:val="00B4341A"/>
    <w:rsid w:val="00B51526"/>
    <w:rsid w:val="00B75907"/>
    <w:rsid w:val="00B80B8E"/>
    <w:rsid w:val="00B94324"/>
    <w:rsid w:val="00B97DCC"/>
    <w:rsid w:val="00BC1D36"/>
    <w:rsid w:val="00BF5733"/>
    <w:rsid w:val="00C20588"/>
    <w:rsid w:val="00C4022C"/>
    <w:rsid w:val="00C448E6"/>
    <w:rsid w:val="00C460DB"/>
    <w:rsid w:val="00C47E44"/>
    <w:rsid w:val="00C50687"/>
    <w:rsid w:val="00C77EB8"/>
    <w:rsid w:val="00C93F07"/>
    <w:rsid w:val="00CD42EF"/>
    <w:rsid w:val="00CD795B"/>
    <w:rsid w:val="00CE6DEB"/>
    <w:rsid w:val="00D0348B"/>
    <w:rsid w:val="00D54C95"/>
    <w:rsid w:val="00D56499"/>
    <w:rsid w:val="00D8232F"/>
    <w:rsid w:val="00D85290"/>
    <w:rsid w:val="00DA47C1"/>
    <w:rsid w:val="00DB1423"/>
    <w:rsid w:val="00DD5C31"/>
    <w:rsid w:val="00DF280F"/>
    <w:rsid w:val="00DF603D"/>
    <w:rsid w:val="00E3760B"/>
    <w:rsid w:val="00E417DA"/>
    <w:rsid w:val="00E45EFC"/>
    <w:rsid w:val="00E906BC"/>
    <w:rsid w:val="00EA6BD1"/>
    <w:rsid w:val="00EC33FF"/>
    <w:rsid w:val="00EF0A81"/>
    <w:rsid w:val="00F033C0"/>
    <w:rsid w:val="00F07D4E"/>
    <w:rsid w:val="00F22EE3"/>
    <w:rsid w:val="00F31938"/>
    <w:rsid w:val="00F3225E"/>
    <w:rsid w:val="00F36DE8"/>
    <w:rsid w:val="00F44433"/>
    <w:rsid w:val="00F74A97"/>
    <w:rsid w:val="00F90894"/>
    <w:rsid w:val="00F91F11"/>
    <w:rsid w:val="00FA1CA9"/>
    <w:rsid w:val="00FA3A29"/>
    <w:rsid w:val="00FB2147"/>
    <w:rsid w:val="00FC72B0"/>
    <w:rsid w:val="00FE1F6C"/>
    <w:rsid w:val="00FE5CA0"/>
    <w:rsid w:val="00FE6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9DF34"/>
  <w15:docId w15:val="{49FE37E7-2087-4F7D-9F38-CD572E953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1D3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C1D3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560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560D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file:///C:\Users\&#1058;&#1048;&#1050;\Desktop\&#1056;&#1072;&#1073;&#1086;&#1095;&#1080;&#1081;%20&#1089;&#1090;&#1086;&#1083;\&#1058;&#1048;&#1050;%20&#1040;&#1073;&#1080;&#1085;&#1089;&#1082;&#1072;&#1103;\&#1050;&#1054;&#1052;&#1048;&#1057;&#1057;&#1048;&#1048;\&#1050;&#1054;&#1052;&#1048;&#1057;&#1057;&#1048;&#1048;%202020%20&#1075;&#1086;&#1076;&#1072;\&#1082;&#1086;&#1084;&#1080;&#1089;&#1089;&#1080;&#1103;%20&#8470;%20158%20-%2026.08.2020\&#1054;%20&#1085;&#1072;&#1079;&#1085;&#1072;&#1095;&#1077;&#1085;&#1080;&#1080;%20&#1057;&#1080;&#1076;&#1086;&#1088;&#1077;&#1085;&#1082;&#1086;%2001-43.doc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0E03C9-DE3D-45AF-8ABC-A066F0DEF4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3</Pages>
  <Words>372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ТИК</cp:lastModifiedBy>
  <cp:revision>176</cp:revision>
  <cp:lastPrinted>2025-06-10T11:30:00Z</cp:lastPrinted>
  <dcterms:created xsi:type="dcterms:W3CDTF">2023-12-21T09:41:00Z</dcterms:created>
  <dcterms:modified xsi:type="dcterms:W3CDTF">2025-08-22T06:55:00Z</dcterms:modified>
</cp:coreProperties>
</file>