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ТЕРРИТОРИАЛЬНАЯ ИЗБИРАТЕЛЬНАЯ КОМИССИЯ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АБИНСКАЯ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0AE3" w:rsidRPr="00820AE3" w:rsidRDefault="00F30C3F" w:rsidP="00820AE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августа</w:t>
      </w:r>
      <w:r w:rsidR="00820AE3" w:rsidRPr="00820AE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2025 г</w:t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 xml:space="preserve">           </w:t>
      </w:r>
      <w:r w:rsidR="0062310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№ 170</w:t>
      </w:r>
      <w:r w:rsidR="00D708B5" w:rsidRPr="006B6E5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/</w:t>
      </w:r>
      <w:r w:rsidR="0062310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1835</w:t>
      </w:r>
    </w:p>
    <w:p w:rsidR="00820AE3" w:rsidRPr="00820AE3" w:rsidRDefault="00820AE3" w:rsidP="00820A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AE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Абинск</w:t>
      </w:r>
    </w:p>
    <w:p w:rsidR="000E5249" w:rsidRPr="00820AE3" w:rsidRDefault="000E5249"/>
    <w:p w:rsidR="00DE58A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О регистрации </w:t>
      </w:r>
      <w:r w:rsidR="003A050E">
        <w:rPr>
          <w:rFonts w:ascii="Times New Roman" w:eastAsia="Calibri" w:hAnsi="Times New Roman" w:cs="Times New Roman"/>
          <w:b/>
          <w:sz w:val="28"/>
          <w:szCs w:val="28"/>
        </w:rPr>
        <w:t xml:space="preserve">Михайлова Дениса </w:t>
      </w:r>
      <w:r w:rsidR="00947FEC">
        <w:rPr>
          <w:rFonts w:ascii="Times New Roman" w:eastAsia="Calibri" w:hAnsi="Times New Roman" w:cs="Times New Roman"/>
          <w:b/>
          <w:sz w:val="28"/>
          <w:szCs w:val="28"/>
        </w:rPr>
        <w:t>Алексеевича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 кандидатом 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>в депутаты Совета муниципального образования Абинский муниципальный р</w:t>
      </w:r>
      <w:r w:rsidR="002735A3">
        <w:rPr>
          <w:rFonts w:ascii="Times New Roman" w:eastAsia="Calibri" w:hAnsi="Times New Roman" w:cs="Times New Roman"/>
          <w:b/>
          <w:sz w:val="28"/>
          <w:szCs w:val="28"/>
        </w:rPr>
        <w:t>айон Краснодарского края по четы</w:t>
      </w:r>
      <w:r w:rsidR="00244453">
        <w:rPr>
          <w:rFonts w:ascii="Times New Roman" w:eastAsia="Calibri" w:hAnsi="Times New Roman" w:cs="Times New Roman"/>
          <w:b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>манд</w:t>
      </w:r>
      <w:r w:rsidR="00EA2CFB">
        <w:rPr>
          <w:rFonts w:ascii="Times New Roman" w:eastAsia="Calibri" w:hAnsi="Times New Roman" w:cs="Times New Roman"/>
          <w:b/>
          <w:sz w:val="28"/>
          <w:szCs w:val="28"/>
        </w:rPr>
        <w:t>атному избирательному округу № 3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Рассмотрев документы </w:t>
      </w:r>
      <w:r w:rsidR="003A050E">
        <w:rPr>
          <w:rFonts w:ascii="Times New Roman" w:eastAsia="Calibri" w:hAnsi="Times New Roman" w:cs="Times New Roman"/>
          <w:sz w:val="28"/>
          <w:szCs w:val="28"/>
        </w:rPr>
        <w:t xml:space="preserve">Михайлова Дениса </w:t>
      </w:r>
      <w:r w:rsidR="00947FEC">
        <w:rPr>
          <w:rFonts w:ascii="Times New Roman" w:eastAsia="Calibri" w:hAnsi="Times New Roman" w:cs="Times New Roman"/>
          <w:sz w:val="28"/>
          <w:szCs w:val="28"/>
        </w:rPr>
        <w:t>Алексеевича</w:t>
      </w:r>
      <w:r w:rsidR="00723D33">
        <w:rPr>
          <w:rFonts w:ascii="Times New Roman" w:eastAsia="Calibri" w:hAnsi="Times New Roman" w:cs="Times New Roman"/>
          <w:sz w:val="28"/>
          <w:szCs w:val="28"/>
        </w:rPr>
        <w:t>,</w:t>
      </w: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 представленные в территориальную избирательную комиссию для выдвижения и регистрации кандидатом в депутаты, руководствуясь статьей 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«О муниципальных выборах в Краснодарском крае», территориальная избирательная комиссия Абинская РЕШИЛА:</w:t>
      </w:r>
    </w:p>
    <w:p w:rsidR="00F310B5" w:rsidRPr="00F310B5" w:rsidRDefault="00F310B5" w:rsidP="005D61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1. Зарегистрировать </w:t>
      </w:r>
      <w:r w:rsidR="003A050E">
        <w:rPr>
          <w:rFonts w:ascii="Times New Roman" w:eastAsia="Calibri" w:hAnsi="Times New Roman" w:cs="Times New Roman"/>
          <w:sz w:val="28"/>
          <w:szCs w:val="28"/>
        </w:rPr>
        <w:t xml:space="preserve">Михайлова Дениса </w:t>
      </w:r>
      <w:r w:rsidR="00947FEC">
        <w:rPr>
          <w:rFonts w:ascii="Times New Roman" w:eastAsia="Calibri" w:hAnsi="Times New Roman" w:cs="Times New Roman"/>
          <w:sz w:val="28"/>
          <w:szCs w:val="28"/>
        </w:rPr>
        <w:t>Алексеевича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A050E">
        <w:rPr>
          <w:rFonts w:ascii="Times New Roman" w:eastAsia="Calibri" w:hAnsi="Times New Roman" w:cs="Times New Roman"/>
          <w:sz w:val="28"/>
          <w:szCs w:val="28"/>
        </w:rPr>
        <w:t>1992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 года рождения</w:t>
      </w:r>
      <w:r w:rsidR="003A050E">
        <w:rPr>
          <w:rFonts w:ascii="Times New Roman" w:eastAsia="Calibri" w:hAnsi="Times New Roman" w:cs="Times New Roman"/>
          <w:sz w:val="28"/>
          <w:szCs w:val="28"/>
        </w:rPr>
        <w:t>,</w:t>
      </w:r>
      <w:r w:rsidR="00BB2DB8" w:rsidRPr="00BB2DB8">
        <w:t xml:space="preserve"> </w:t>
      </w:r>
      <w:r w:rsidR="003A050E" w:rsidRPr="003A050E">
        <w:rPr>
          <w:rFonts w:ascii="Times New Roman" w:eastAsia="Calibri" w:hAnsi="Times New Roman" w:cs="Times New Roman"/>
          <w:sz w:val="28"/>
          <w:szCs w:val="28"/>
        </w:rPr>
        <w:t>директор</w:t>
      </w:r>
      <w:r w:rsidR="003A050E">
        <w:rPr>
          <w:rFonts w:ascii="Times New Roman" w:eastAsia="Calibri" w:hAnsi="Times New Roman" w:cs="Times New Roman"/>
          <w:sz w:val="28"/>
          <w:szCs w:val="28"/>
        </w:rPr>
        <w:t>а акционерного общества</w:t>
      </w:r>
      <w:r w:rsidR="003A050E" w:rsidRPr="003A050E">
        <w:rPr>
          <w:rFonts w:ascii="Times New Roman" w:eastAsia="Calibri" w:hAnsi="Times New Roman" w:cs="Times New Roman"/>
          <w:sz w:val="28"/>
          <w:szCs w:val="28"/>
        </w:rPr>
        <w:t xml:space="preserve"> "Электросети Кубани", филиал "Абинск электросеть" аппарата управ</w:t>
      </w:r>
      <w:r w:rsidR="003A050E">
        <w:rPr>
          <w:rFonts w:ascii="Times New Roman" w:eastAsia="Calibri" w:hAnsi="Times New Roman" w:cs="Times New Roman"/>
          <w:sz w:val="28"/>
          <w:szCs w:val="28"/>
        </w:rPr>
        <w:t xml:space="preserve">ления Исполнительного аппарата, </w:t>
      </w:r>
      <w:r w:rsidRPr="00F310B5">
        <w:rPr>
          <w:rFonts w:ascii="Times New Roman" w:eastAsia="Calibri" w:hAnsi="Times New Roman" w:cs="Times New Roman"/>
          <w:sz w:val="28"/>
          <w:szCs w:val="28"/>
        </w:rPr>
        <w:t>выдвинутого изби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рательным объединением </w:t>
      </w:r>
      <w:r w:rsidR="00BB2DB8">
        <w:rPr>
          <w:rFonts w:ascii="Times New Roman" w:eastAsia="Calibri" w:hAnsi="Times New Roman" w:cs="Times New Roman"/>
          <w:sz w:val="28"/>
          <w:szCs w:val="28"/>
        </w:rPr>
        <w:t>Абинским местным</w:t>
      </w:r>
      <w:r w:rsidR="00BB2DB8" w:rsidRPr="00BB2DB8">
        <w:rPr>
          <w:rFonts w:ascii="Times New Roman" w:eastAsia="Calibri" w:hAnsi="Times New Roman" w:cs="Times New Roman"/>
          <w:sz w:val="28"/>
          <w:szCs w:val="28"/>
        </w:rPr>
        <w:t xml:space="preserve"> отделение</w:t>
      </w:r>
      <w:r w:rsidR="00BB2DB8">
        <w:rPr>
          <w:rFonts w:ascii="Times New Roman" w:eastAsia="Calibri" w:hAnsi="Times New Roman" w:cs="Times New Roman"/>
          <w:sz w:val="28"/>
          <w:szCs w:val="28"/>
        </w:rPr>
        <w:t>м</w:t>
      </w:r>
      <w:r w:rsidR="00BB2DB8" w:rsidRPr="00BB2DB8">
        <w:rPr>
          <w:rFonts w:ascii="Times New Roman" w:eastAsia="Calibri" w:hAnsi="Times New Roman" w:cs="Times New Roman"/>
          <w:sz w:val="28"/>
          <w:szCs w:val="28"/>
        </w:rPr>
        <w:t xml:space="preserve"> Краснодарского регионального отделения Всероссийской политической партии "ЕДИНАЯ РОССИЯ"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20AE3">
        <w:rPr>
          <w:rFonts w:ascii="Times New Roman" w:eastAsia="Calibri" w:hAnsi="Times New Roman" w:cs="Times New Roman"/>
          <w:sz w:val="28"/>
          <w:szCs w:val="28"/>
        </w:rPr>
        <w:t>кандидатом в депутаты Совета муниципального образования Абинский муниципальный 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1A1F51">
        <w:rPr>
          <w:rFonts w:ascii="Times New Roman" w:eastAsia="Calibri" w:hAnsi="Times New Roman" w:cs="Times New Roman"/>
          <w:sz w:val="28"/>
          <w:szCs w:val="28"/>
        </w:rPr>
        <w:t xml:space="preserve">йон Краснодарского края по </w:t>
      </w:r>
      <w:r w:rsidR="0061168A">
        <w:rPr>
          <w:rFonts w:ascii="Times New Roman" w:eastAsia="Calibri" w:hAnsi="Times New Roman" w:cs="Times New Roman"/>
          <w:sz w:val="28"/>
          <w:szCs w:val="28"/>
        </w:rPr>
        <w:t>четы</w:t>
      </w:r>
      <w:r w:rsidR="000538BB">
        <w:rPr>
          <w:rFonts w:ascii="Times New Roman" w:eastAsia="Calibri" w:hAnsi="Times New Roman" w:cs="Times New Roman"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sz w:val="28"/>
          <w:szCs w:val="28"/>
        </w:rPr>
        <w:t>манд</w:t>
      </w:r>
      <w:r w:rsidR="0064430E">
        <w:rPr>
          <w:rFonts w:ascii="Times New Roman" w:eastAsia="Calibri" w:hAnsi="Times New Roman" w:cs="Times New Roman"/>
          <w:sz w:val="28"/>
          <w:szCs w:val="28"/>
        </w:rPr>
        <w:t>атному избирательному округу № 3</w:t>
      </w:r>
      <w:r w:rsidR="00D254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0C3F">
        <w:rPr>
          <w:rFonts w:ascii="Times New Roman" w:eastAsia="Calibri" w:hAnsi="Times New Roman" w:cs="Times New Roman"/>
          <w:sz w:val="28"/>
          <w:szCs w:val="28"/>
        </w:rPr>
        <w:t>«02</w:t>
      </w:r>
      <w:r w:rsidR="000538BB">
        <w:rPr>
          <w:rFonts w:ascii="Times New Roman" w:eastAsia="Calibri" w:hAnsi="Times New Roman" w:cs="Times New Roman"/>
          <w:sz w:val="28"/>
          <w:szCs w:val="28"/>
        </w:rPr>
        <w:t>»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234">
        <w:rPr>
          <w:rFonts w:ascii="Times New Roman" w:eastAsia="Calibri" w:hAnsi="Times New Roman" w:cs="Times New Roman"/>
          <w:sz w:val="28"/>
          <w:szCs w:val="28"/>
        </w:rPr>
        <w:t>августа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2025 года </w:t>
      </w:r>
      <w:r w:rsidR="00B85ADD">
        <w:rPr>
          <w:rFonts w:ascii="Times New Roman" w:eastAsia="Calibri" w:hAnsi="Times New Roman" w:cs="Times New Roman"/>
          <w:sz w:val="28"/>
          <w:szCs w:val="28"/>
        </w:rPr>
        <w:t>в «11</w:t>
      </w:r>
      <w:r w:rsidR="0062310F">
        <w:rPr>
          <w:rFonts w:ascii="Times New Roman" w:eastAsia="Calibri" w:hAnsi="Times New Roman" w:cs="Times New Roman"/>
          <w:sz w:val="28"/>
          <w:szCs w:val="28"/>
        </w:rPr>
        <w:t>» часов «32</w:t>
      </w:r>
      <w:r w:rsidRPr="00820AE3">
        <w:rPr>
          <w:rFonts w:ascii="Times New Roman" w:eastAsia="Calibri" w:hAnsi="Times New Roman" w:cs="Times New Roman"/>
          <w:sz w:val="28"/>
          <w:szCs w:val="28"/>
        </w:rPr>
        <w:t>» минут</w:t>
      </w:r>
      <w:r w:rsidR="00B431E7">
        <w:rPr>
          <w:rFonts w:ascii="Times New Roman" w:eastAsia="Calibri" w:hAnsi="Times New Roman" w:cs="Times New Roman"/>
          <w:sz w:val="28"/>
          <w:szCs w:val="28"/>
        </w:rPr>
        <w:t>ы</w:t>
      </w:r>
      <w:r w:rsidRPr="00820A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2. Вручить </w:t>
      </w:r>
      <w:r w:rsidR="003A050E">
        <w:rPr>
          <w:rFonts w:ascii="Times New Roman" w:eastAsia="Calibri" w:hAnsi="Times New Roman" w:cs="Times New Roman"/>
          <w:sz w:val="28"/>
          <w:szCs w:val="28"/>
        </w:rPr>
        <w:t xml:space="preserve">Михайлову Денису </w:t>
      </w:r>
      <w:r w:rsidR="00947FEC">
        <w:rPr>
          <w:rFonts w:ascii="Times New Roman" w:eastAsia="Calibri" w:hAnsi="Times New Roman" w:cs="Times New Roman"/>
          <w:sz w:val="28"/>
          <w:szCs w:val="28"/>
        </w:rPr>
        <w:t>Алексеевичу</w:t>
      </w:r>
      <w:bookmarkStart w:id="0" w:name="_GoBack"/>
      <w:bookmarkEnd w:id="0"/>
      <w:r w:rsidR="003A050E" w:rsidRPr="00F310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10B5">
        <w:rPr>
          <w:rFonts w:ascii="Times New Roman" w:eastAsia="Calibri" w:hAnsi="Times New Roman" w:cs="Times New Roman"/>
          <w:sz w:val="28"/>
          <w:szCs w:val="28"/>
        </w:rPr>
        <w:t>удостоверение установленного образца.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lastRenderedPageBreak/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4. Направить в газету «ВОСХОД» указанную в пункте 1 настоящего решения информацию для публикации в установленном порядке.   </w:t>
      </w:r>
    </w:p>
    <w:p w:rsidR="00820AE3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5. Контроль за выполнением пунктов 2, 3 и 4 настоящего </w:t>
      </w:r>
      <w:r w:rsidR="005D6181">
        <w:rPr>
          <w:rFonts w:ascii="Times New Roman" w:eastAsia="Calibri" w:hAnsi="Times New Roman" w:cs="Times New Roman"/>
          <w:sz w:val="28"/>
          <w:szCs w:val="28"/>
        </w:rPr>
        <w:t xml:space="preserve">решения возложить на секретаря </w:t>
      </w:r>
      <w:r w:rsidRPr="00F310B5">
        <w:rPr>
          <w:rFonts w:ascii="Times New Roman" w:eastAsia="Calibri" w:hAnsi="Times New Roman" w:cs="Times New Roman"/>
          <w:sz w:val="28"/>
          <w:szCs w:val="28"/>
        </w:rPr>
        <w:t>территор</w:t>
      </w:r>
      <w:r w:rsidR="00F47E72">
        <w:rPr>
          <w:rFonts w:ascii="Times New Roman" w:eastAsia="Calibri" w:hAnsi="Times New Roman" w:cs="Times New Roman"/>
          <w:sz w:val="28"/>
          <w:szCs w:val="28"/>
        </w:rPr>
        <w:t xml:space="preserve">иальной избирательной комиссии 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Абинская </w:t>
      </w:r>
      <w:r>
        <w:rPr>
          <w:rFonts w:ascii="Times New Roman" w:eastAsia="Calibri" w:hAnsi="Times New Roman" w:cs="Times New Roman"/>
          <w:sz w:val="28"/>
          <w:szCs w:val="28"/>
        </w:rPr>
        <w:t>Д.Д. Цветкову.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559"/>
        <w:gridCol w:w="2375"/>
      </w:tblGrid>
      <w:tr w:rsidR="00820AE3" w:rsidRPr="00820AE3" w:rsidTr="004E24FB">
        <w:tc>
          <w:tcPr>
            <w:tcW w:w="5636" w:type="dxa"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Абинская</w:t>
            </w:r>
          </w:p>
          <w:p w:rsidR="00820AE3" w:rsidRPr="00820AE3" w:rsidRDefault="00820AE3" w:rsidP="0082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</w:t>
            </w:r>
            <w:r w:rsidRPr="002D0A04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</w:t>
            </w:r>
            <w:r w:rsidR="002D0A04" w:rsidRPr="002D0A04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С.И.Амеличкина</w:t>
            </w:r>
          </w:p>
        </w:tc>
      </w:tr>
      <w:tr w:rsidR="00820AE3" w:rsidRPr="00820AE3" w:rsidTr="004E24FB">
        <w:tc>
          <w:tcPr>
            <w:tcW w:w="5636" w:type="dxa"/>
            <w:hideMark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Секретарь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2D0A04" w:rsidRPr="002D0A04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Д.Д.Цветкова</w:t>
            </w:r>
          </w:p>
        </w:tc>
      </w:tr>
    </w:tbl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</w:pPr>
    </w:p>
    <w:sectPr w:rsidR="00820AE3" w:rsidRPr="00820AE3" w:rsidSect="00820AE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E70" w:rsidRDefault="00FF7E70" w:rsidP="00820AE3">
      <w:pPr>
        <w:spacing w:after="0" w:line="240" w:lineRule="auto"/>
      </w:pPr>
      <w:r>
        <w:separator/>
      </w:r>
    </w:p>
  </w:endnote>
  <w:endnote w:type="continuationSeparator" w:id="0">
    <w:p w:rsidR="00FF7E70" w:rsidRDefault="00FF7E70" w:rsidP="0082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E70" w:rsidRDefault="00FF7E70" w:rsidP="00820AE3">
      <w:pPr>
        <w:spacing w:after="0" w:line="240" w:lineRule="auto"/>
      </w:pPr>
      <w:r>
        <w:separator/>
      </w:r>
    </w:p>
  </w:footnote>
  <w:footnote w:type="continuationSeparator" w:id="0">
    <w:p w:rsidR="00FF7E70" w:rsidRDefault="00FF7E70" w:rsidP="00820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82176"/>
      <w:docPartObj>
        <w:docPartGallery w:val="Page Numbers (Top of Page)"/>
        <w:docPartUnique/>
      </w:docPartObj>
    </w:sdtPr>
    <w:sdtEndPr/>
    <w:sdtContent>
      <w:p w:rsidR="00820AE3" w:rsidRDefault="00820A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FEC">
          <w:rPr>
            <w:noProof/>
          </w:rPr>
          <w:t>2</w:t>
        </w:r>
        <w:r>
          <w:fldChar w:fldCharType="end"/>
        </w:r>
      </w:p>
    </w:sdtContent>
  </w:sdt>
  <w:p w:rsidR="00820AE3" w:rsidRDefault="00820A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B5"/>
    <w:rsid w:val="00003095"/>
    <w:rsid w:val="000538BB"/>
    <w:rsid w:val="00054372"/>
    <w:rsid w:val="000811D7"/>
    <w:rsid w:val="000C39CD"/>
    <w:rsid w:val="000C475D"/>
    <w:rsid w:val="000E5249"/>
    <w:rsid w:val="000F58BF"/>
    <w:rsid w:val="00166D23"/>
    <w:rsid w:val="00170934"/>
    <w:rsid w:val="001A1F51"/>
    <w:rsid w:val="002072EE"/>
    <w:rsid w:val="00217CAA"/>
    <w:rsid w:val="00244453"/>
    <w:rsid w:val="002735A3"/>
    <w:rsid w:val="002D0A04"/>
    <w:rsid w:val="002E0411"/>
    <w:rsid w:val="002E7D40"/>
    <w:rsid w:val="0033650B"/>
    <w:rsid w:val="00367E77"/>
    <w:rsid w:val="003A050E"/>
    <w:rsid w:val="0041265E"/>
    <w:rsid w:val="00420E50"/>
    <w:rsid w:val="004566A8"/>
    <w:rsid w:val="004A01C2"/>
    <w:rsid w:val="004C2034"/>
    <w:rsid w:val="004E05CF"/>
    <w:rsid w:val="004E3F06"/>
    <w:rsid w:val="00543942"/>
    <w:rsid w:val="005542F6"/>
    <w:rsid w:val="005D6181"/>
    <w:rsid w:val="005E0F76"/>
    <w:rsid w:val="0061168A"/>
    <w:rsid w:val="0062310F"/>
    <w:rsid w:val="0064430E"/>
    <w:rsid w:val="0069298B"/>
    <w:rsid w:val="006B6E54"/>
    <w:rsid w:val="00723D33"/>
    <w:rsid w:val="0081700A"/>
    <w:rsid w:val="00817234"/>
    <w:rsid w:val="00820AE3"/>
    <w:rsid w:val="008258D5"/>
    <w:rsid w:val="0085255A"/>
    <w:rsid w:val="009303A6"/>
    <w:rsid w:val="00947FEC"/>
    <w:rsid w:val="00956A7E"/>
    <w:rsid w:val="009570C8"/>
    <w:rsid w:val="0099772E"/>
    <w:rsid w:val="009A6472"/>
    <w:rsid w:val="009F74E9"/>
    <w:rsid w:val="00AC4665"/>
    <w:rsid w:val="00AD21B0"/>
    <w:rsid w:val="00AD35E5"/>
    <w:rsid w:val="00AF5752"/>
    <w:rsid w:val="00B046CC"/>
    <w:rsid w:val="00B176B5"/>
    <w:rsid w:val="00B431E7"/>
    <w:rsid w:val="00B85ADD"/>
    <w:rsid w:val="00B926F9"/>
    <w:rsid w:val="00BB2DB8"/>
    <w:rsid w:val="00BC3439"/>
    <w:rsid w:val="00C128B7"/>
    <w:rsid w:val="00C453A7"/>
    <w:rsid w:val="00C514AD"/>
    <w:rsid w:val="00CD26B0"/>
    <w:rsid w:val="00D25435"/>
    <w:rsid w:val="00D708B5"/>
    <w:rsid w:val="00D71323"/>
    <w:rsid w:val="00DB7672"/>
    <w:rsid w:val="00DE58A3"/>
    <w:rsid w:val="00E54A7E"/>
    <w:rsid w:val="00E7285E"/>
    <w:rsid w:val="00EA2CFB"/>
    <w:rsid w:val="00EC42D2"/>
    <w:rsid w:val="00F30C3F"/>
    <w:rsid w:val="00F310B5"/>
    <w:rsid w:val="00F47E72"/>
    <w:rsid w:val="00F63F2D"/>
    <w:rsid w:val="00FB4CED"/>
    <w:rsid w:val="00FF433E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208FA"/>
  <w15:docId w15:val="{94F0D3D0-7FEF-4AED-8F36-4379979E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AE3"/>
  </w:style>
  <w:style w:type="paragraph" w:styleId="a5">
    <w:name w:val="footer"/>
    <w:basedOn w:val="a"/>
    <w:link w:val="a6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0AE3"/>
  </w:style>
  <w:style w:type="paragraph" w:styleId="a7">
    <w:name w:val="Balloon Text"/>
    <w:basedOn w:val="a"/>
    <w:link w:val="a8"/>
    <w:uiPriority w:val="99"/>
    <w:semiHidden/>
    <w:unhideWhenUsed/>
    <w:rsid w:val="00003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3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3D542-BDA1-416E-B08C-5658A058D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58</cp:revision>
  <cp:lastPrinted>2025-07-26T08:05:00Z</cp:lastPrinted>
  <dcterms:created xsi:type="dcterms:W3CDTF">2025-07-12T07:30:00Z</dcterms:created>
  <dcterms:modified xsi:type="dcterms:W3CDTF">2025-08-12T11:30:00Z</dcterms:modified>
</cp:coreProperties>
</file>