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7D5" w:rsidRPr="005712C3" w:rsidRDefault="00DF07D5" w:rsidP="005712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07D5" w:rsidRPr="005712C3" w:rsidRDefault="00DF07D5" w:rsidP="005712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07D5" w:rsidRPr="005712C3" w:rsidRDefault="00DF07D5" w:rsidP="005712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07D5" w:rsidRPr="005712C3" w:rsidRDefault="00DF07D5" w:rsidP="005712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07D5" w:rsidRPr="005712C3" w:rsidRDefault="00DF07D5" w:rsidP="005712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7D5" w:rsidRPr="005712C3" w:rsidRDefault="00DF07D5" w:rsidP="005712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7D5" w:rsidRPr="001946D0" w:rsidRDefault="00DF07D5" w:rsidP="005712C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F07D5" w:rsidRPr="005712C3" w:rsidRDefault="00DF07D5" w:rsidP="005712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7D5" w:rsidRDefault="00DF07D5" w:rsidP="001946D0">
      <w:pPr>
        <w:tabs>
          <w:tab w:val="left" w:pos="13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12C3">
        <w:rPr>
          <w:rFonts w:ascii="Times New Roman" w:hAnsi="Times New Roman" w:cs="Times New Roman"/>
          <w:sz w:val="28"/>
          <w:szCs w:val="28"/>
        </w:rPr>
        <w:t xml:space="preserve"> </w:t>
      </w:r>
      <w:r w:rsidR="006C44D1" w:rsidRPr="005712C3">
        <w:rPr>
          <w:rFonts w:ascii="Times New Roman" w:hAnsi="Times New Roman" w:cs="Times New Roman"/>
          <w:sz w:val="28"/>
          <w:szCs w:val="28"/>
        </w:rPr>
        <w:t xml:space="preserve">  </w:t>
      </w:r>
      <w:r w:rsidR="001946D0">
        <w:rPr>
          <w:rFonts w:ascii="Times New Roman" w:hAnsi="Times New Roman" w:cs="Times New Roman"/>
          <w:sz w:val="28"/>
          <w:szCs w:val="28"/>
        </w:rPr>
        <w:tab/>
      </w:r>
    </w:p>
    <w:p w:rsidR="001946D0" w:rsidRPr="001946D0" w:rsidRDefault="001946D0" w:rsidP="001946D0">
      <w:pPr>
        <w:tabs>
          <w:tab w:val="left" w:pos="135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</w:p>
    <w:p w:rsidR="00DF07D5" w:rsidRPr="005712C3" w:rsidRDefault="00DF07D5" w:rsidP="005712C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F07D5" w:rsidRPr="0033113D" w:rsidRDefault="009B5232" w:rsidP="005712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33113D">
        <w:rPr>
          <w:rFonts w:ascii="Times New Roman" w:hAnsi="Times New Roman" w:cs="Times New Roman"/>
          <w:b/>
          <w:bCs/>
          <w:sz w:val="27"/>
          <w:szCs w:val="27"/>
        </w:rPr>
        <w:t>Об утверждении Порядка возмещения за счет местного бюджета расходов негосударственных организаций на цели отбора и передачи в упорядоченном состоянии в архивный отдел администрации муниципального образования Абинский район находящихся в их владении архивных документов, отнесенных к муниципальной собственности</w:t>
      </w:r>
    </w:p>
    <w:p w:rsidR="00DF07D5" w:rsidRPr="0033113D" w:rsidRDefault="00DF07D5" w:rsidP="005712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</w:p>
    <w:p w:rsidR="00DF07D5" w:rsidRPr="0033113D" w:rsidRDefault="00DF07D5" w:rsidP="005712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</w:p>
    <w:p w:rsidR="00DF07D5" w:rsidRPr="0033113D" w:rsidRDefault="00DF07D5" w:rsidP="001D1C2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33113D">
        <w:rPr>
          <w:rFonts w:ascii="Times New Roman" w:hAnsi="Times New Roman" w:cs="Times New Roman"/>
          <w:sz w:val="27"/>
          <w:szCs w:val="27"/>
        </w:rPr>
        <w:t>В соответствии с Федеральными законами от 6 октября 2003 г</w:t>
      </w:r>
      <w:r w:rsidR="003C2BEA" w:rsidRPr="0033113D">
        <w:rPr>
          <w:rFonts w:ascii="Times New Roman" w:hAnsi="Times New Roman" w:cs="Times New Roman"/>
          <w:sz w:val="27"/>
          <w:szCs w:val="27"/>
        </w:rPr>
        <w:t xml:space="preserve">. </w:t>
      </w:r>
      <w:r w:rsidRPr="0033113D">
        <w:rPr>
          <w:rFonts w:ascii="Times New Roman" w:hAnsi="Times New Roman" w:cs="Times New Roman"/>
          <w:sz w:val="27"/>
          <w:szCs w:val="27"/>
        </w:rPr>
        <w:t>№ 131-ФЗ «О</w:t>
      </w:r>
      <w:r w:rsidR="00046BC2" w:rsidRPr="0033113D">
        <w:rPr>
          <w:rFonts w:ascii="Times New Roman" w:hAnsi="Times New Roman" w:cs="Times New Roman"/>
          <w:sz w:val="27"/>
          <w:szCs w:val="27"/>
        </w:rPr>
        <w:t>б</w:t>
      </w:r>
      <w:r w:rsidRPr="0033113D">
        <w:rPr>
          <w:rFonts w:ascii="Times New Roman" w:hAnsi="Times New Roman" w:cs="Times New Roman"/>
          <w:sz w:val="27"/>
          <w:szCs w:val="27"/>
        </w:rPr>
        <w:t xml:space="preserve"> общих принципах организации местного самоуправления в Российской Федерации», от 22 октября 2004 г</w:t>
      </w:r>
      <w:r w:rsidR="003C2BEA" w:rsidRPr="0033113D">
        <w:rPr>
          <w:rFonts w:ascii="Times New Roman" w:hAnsi="Times New Roman" w:cs="Times New Roman"/>
          <w:sz w:val="27"/>
          <w:szCs w:val="27"/>
        </w:rPr>
        <w:t>.</w:t>
      </w:r>
      <w:r w:rsidRPr="0033113D">
        <w:rPr>
          <w:rFonts w:ascii="Times New Roman" w:hAnsi="Times New Roman" w:cs="Times New Roman"/>
          <w:sz w:val="27"/>
          <w:szCs w:val="27"/>
        </w:rPr>
        <w:t xml:space="preserve"> № 125-ФЗ «Об архивном деле в Российской Федерации», </w:t>
      </w:r>
      <w:r w:rsidR="008555CB" w:rsidRPr="0033113D">
        <w:rPr>
          <w:rFonts w:ascii="Times New Roman" w:hAnsi="Times New Roman" w:cs="Times New Roman"/>
          <w:sz w:val="27"/>
          <w:szCs w:val="27"/>
        </w:rPr>
        <w:t>статьей 67 устава муниципального образования Абинский район</w:t>
      </w:r>
      <w:r w:rsidR="00791099" w:rsidRPr="0033113D">
        <w:rPr>
          <w:rFonts w:ascii="Times New Roman" w:hAnsi="Times New Roman" w:cs="Times New Roman"/>
          <w:sz w:val="27"/>
          <w:szCs w:val="27"/>
        </w:rPr>
        <w:t xml:space="preserve"> администрация </w:t>
      </w:r>
      <w:r w:rsidRPr="0033113D">
        <w:rPr>
          <w:rFonts w:ascii="Times New Roman" w:hAnsi="Times New Roman" w:cs="Times New Roman"/>
          <w:sz w:val="27"/>
          <w:szCs w:val="27"/>
        </w:rPr>
        <w:t>муниципал</w:t>
      </w:r>
      <w:r w:rsidR="00791099" w:rsidRPr="0033113D">
        <w:rPr>
          <w:rFonts w:ascii="Times New Roman" w:hAnsi="Times New Roman" w:cs="Times New Roman"/>
          <w:sz w:val="27"/>
          <w:szCs w:val="27"/>
        </w:rPr>
        <w:t xml:space="preserve">ьного образования Абинский </w:t>
      </w:r>
      <w:r w:rsidRPr="0033113D">
        <w:rPr>
          <w:rFonts w:ascii="Times New Roman" w:hAnsi="Times New Roman" w:cs="Times New Roman"/>
          <w:sz w:val="27"/>
          <w:szCs w:val="27"/>
        </w:rPr>
        <w:t>район</w:t>
      </w:r>
      <w:r w:rsidR="0091602B">
        <w:rPr>
          <w:rFonts w:ascii="Times New Roman" w:hAnsi="Times New Roman" w:cs="Times New Roman"/>
          <w:sz w:val="27"/>
          <w:szCs w:val="27"/>
        </w:rPr>
        <w:t xml:space="preserve">                                  </w:t>
      </w:r>
      <w:r w:rsidRPr="0033113D">
        <w:rPr>
          <w:rFonts w:ascii="Times New Roman" w:hAnsi="Times New Roman" w:cs="Times New Roman"/>
          <w:bCs/>
          <w:sz w:val="27"/>
          <w:szCs w:val="27"/>
        </w:rPr>
        <w:t>п о с т а н о в л я е т:</w:t>
      </w:r>
    </w:p>
    <w:p w:rsidR="00501EF3" w:rsidRPr="0033113D" w:rsidRDefault="00DF07D5" w:rsidP="009B52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113D">
        <w:rPr>
          <w:rFonts w:ascii="Times New Roman" w:hAnsi="Times New Roman" w:cs="Times New Roman"/>
          <w:sz w:val="27"/>
          <w:szCs w:val="27"/>
        </w:rPr>
        <w:t xml:space="preserve">1. </w:t>
      </w:r>
      <w:r w:rsidR="009B5232" w:rsidRPr="0033113D">
        <w:rPr>
          <w:rFonts w:ascii="Times New Roman" w:hAnsi="Times New Roman" w:cs="Times New Roman"/>
          <w:sz w:val="27"/>
          <w:szCs w:val="27"/>
        </w:rPr>
        <w:t>Утвердить Порядок возмещения за счет местного бюджета расходов негосударственных организаций на цели отбора и передачи в упорядоченном состоянии в архивный отдел администрации муниципального образования Абинский район находящихся в их владении архивных документов, отнесенных к муниципальной собственности</w:t>
      </w:r>
      <w:r w:rsidR="0001300A" w:rsidRPr="0033113D">
        <w:rPr>
          <w:rFonts w:ascii="Times New Roman" w:hAnsi="Times New Roman" w:cs="Times New Roman"/>
          <w:sz w:val="27"/>
          <w:szCs w:val="27"/>
        </w:rPr>
        <w:t>,</w:t>
      </w:r>
      <w:r w:rsidR="009B5232" w:rsidRPr="0033113D">
        <w:rPr>
          <w:rFonts w:ascii="Times New Roman" w:hAnsi="Times New Roman" w:cs="Times New Roman"/>
          <w:sz w:val="27"/>
          <w:szCs w:val="27"/>
        </w:rPr>
        <w:t xml:space="preserve"> согласно приложению</w:t>
      </w:r>
      <w:r w:rsidR="00C43390" w:rsidRPr="0033113D">
        <w:rPr>
          <w:rFonts w:ascii="Times New Roman" w:hAnsi="Times New Roman" w:cs="Times New Roman"/>
          <w:sz w:val="27"/>
          <w:szCs w:val="27"/>
        </w:rPr>
        <w:t>.</w:t>
      </w:r>
    </w:p>
    <w:p w:rsidR="00C43390" w:rsidRPr="0033113D" w:rsidRDefault="00C43390" w:rsidP="00547E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113D">
        <w:rPr>
          <w:rFonts w:ascii="Times New Roman" w:hAnsi="Times New Roman" w:cs="Times New Roman"/>
          <w:sz w:val="27"/>
          <w:szCs w:val="27"/>
        </w:rPr>
        <w:t xml:space="preserve">2. </w:t>
      </w:r>
      <w:r w:rsidR="00547E88" w:rsidRPr="0033113D">
        <w:rPr>
          <w:rFonts w:ascii="Times New Roman" w:hAnsi="Times New Roman" w:cs="Times New Roman"/>
          <w:sz w:val="27"/>
          <w:szCs w:val="27"/>
        </w:rPr>
        <w:t xml:space="preserve">Финансовому управлению администрации муниципального образования Абинский район (Анацкая А.Д.) при формировании проекта местного бюджета, начиная с 2026 года предусматривать средства на возмещение </w:t>
      </w:r>
      <w:r w:rsidR="00250BD7" w:rsidRPr="0033113D">
        <w:rPr>
          <w:rFonts w:ascii="Times New Roman" w:hAnsi="Times New Roman" w:cs="Times New Roman"/>
          <w:sz w:val="27"/>
          <w:szCs w:val="27"/>
        </w:rPr>
        <w:t xml:space="preserve">расходов негосударственных организаций на цели отбора и передачи в упорядоченном состоянии в архивный отдел администрации муниципального образования Абинский район находящихся в их владении архивных документов, отнесенных к муниципальной собственности </w:t>
      </w:r>
      <w:r w:rsidR="00547E88" w:rsidRPr="0033113D">
        <w:rPr>
          <w:rFonts w:ascii="Times New Roman" w:hAnsi="Times New Roman" w:cs="Times New Roman"/>
          <w:sz w:val="27"/>
          <w:szCs w:val="27"/>
        </w:rPr>
        <w:t xml:space="preserve">муниципального образования </w:t>
      </w:r>
      <w:r w:rsidR="00250BD7" w:rsidRPr="0033113D">
        <w:rPr>
          <w:rFonts w:ascii="Times New Roman" w:hAnsi="Times New Roman" w:cs="Times New Roman"/>
          <w:sz w:val="27"/>
          <w:szCs w:val="27"/>
        </w:rPr>
        <w:t>Абинский</w:t>
      </w:r>
      <w:r w:rsidR="00547E88" w:rsidRPr="0033113D">
        <w:rPr>
          <w:rFonts w:ascii="Times New Roman" w:hAnsi="Times New Roman" w:cs="Times New Roman"/>
          <w:sz w:val="27"/>
          <w:szCs w:val="27"/>
        </w:rPr>
        <w:t xml:space="preserve"> район</w:t>
      </w:r>
      <w:r w:rsidRPr="0033113D">
        <w:rPr>
          <w:rFonts w:ascii="Times New Roman" w:hAnsi="Times New Roman" w:cs="Times New Roman"/>
          <w:sz w:val="27"/>
          <w:szCs w:val="27"/>
        </w:rPr>
        <w:t>.</w:t>
      </w:r>
    </w:p>
    <w:p w:rsidR="00503F6F" w:rsidRPr="0033113D" w:rsidRDefault="00503F6F" w:rsidP="00547E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113D">
        <w:rPr>
          <w:rFonts w:ascii="Times New Roman" w:hAnsi="Times New Roman" w:cs="Times New Roman"/>
          <w:sz w:val="27"/>
          <w:szCs w:val="27"/>
        </w:rPr>
        <w:t>3. Общему отделу администрации муниципального образования Абинский район (Савельева О.В.) обеспечить опубликование настоящего постановления и размещение его на официальном сайте органов местного самоуправления муниципального образования Абинский район в информационно-телекоммуникационной сети «Интернет».</w:t>
      </w:r>
    </w:p>
    <w:p w:rsidR="00DF07D5" w:rsidRPr="0033113D" w:rsidRDefault="00046BC2" w:rsidP="003311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113D">
        <w:rPr>
          <w:rFonts w:ascii="Times New Roman" w:hAnsi="Times New Roman" w:cs="Times New Roman"/>
          <w:sz w:val="27"/>
          <w:szCs w:val="27"/>
        </w:rPr>
        <w:t>4</w:t>
      </w:r>
      <w:r w:rsidR="00DF07D5" w:rsidRPr="0033113D">
        <w:rPr>
          <w:rFonts w:ascii="Times New Roman" w:hAnsi="Times New Roman" w:cs="Times New Roman"/>
          <w:sz w:val="27"/>
          <w:szCs w:val="27"/>
        </w:rPr>
        <w:t xml:space="preserve">. </w:t>
      </w:r>
      <w:r w:rsidR="00D1071C" w:rsidRPr="0033113D">
        <w:rPr>
          <w:rFonts w:ascii="Times New Roman" w:hAnsi="Times New Roman" w:cs="Times New Roman"/>
          <w:sz w:val="27"/>
          <w:szCs w:val="27"/>
        </w:rPr>
        <w:t>Настоящее</w:t>
      </w:r>
      <w:r w:rsidR="0033113D">
        <w:rPr>
          <w:rFonts w:ascii="Times New Roman" w:hAnsi="Times New Roman" w:cs="Times New Roman"/>
          <w:sz w:val="27"/>
          <w:szCs w:val="27"/>
        </w:rPr>
        <w:t xml:space="preserve"> </w:t>
      </w:r>
      <w:r w:rsidR="00D1071C" w:rsidRPr="0033113D">
        <w:rPr>
          <w:rFonts w:ascii="Times New Roman" w:hAnsi="Times New Roman" w:cs="Times New Roman"/>
          <w:sz w:val="27"/>
          <w:szCs w:val="27"/>
        </w:rPr>
        <w:t>постановление</w:t>
      </w:r>
      <w:r w:rsidR="0033113D">
        <w:rPr>
          <w:rFonts w:ascii="Times New Roman" w:hAnsi="Times New Roman" w:cs="Times New Roman"/>
          <w:sz w:val="27"/>
          <w:szCs w:val="27"/>
        </w:rPr>
        <w:t xml:space="preserve"> </w:t>
      </w:r>
      <w:r w:rsidR="00D1071C" w:rsidRPr="0033113D">
        <w:rPr>
          <w:rFonts w:ascii="Times New Roman" w:hAnsi="Times New Roman" w:cs="Times New Roman"/>
          <w:sz w:val="27"/>
          <w:szCs w:val="27"/>
        </w:rPr>
        <w:t>вступает</w:t>
      </w:r>
      <w:r w:rsidR="0033113D">
        <w:rPr>
          <w:rFonts w:ascii="Times New Roman" w:hAnsi="Times New Roman" w:cs="Times New Roman"/>
          <w:sz w:val="27"/>
          <w:szCs w:val="27"/>
        </w:rPr>
        <w:t xml:space="preserve"> </w:t>
      </w:r>
      <w:r w:rsidR="00D1071C" w:rsidRPr="0033113D">
        <w:rPr>
          <w:rFonts w:ascii="Times New Roman" w:hAnsi="Times New Roman" w:cs="Times New Roman"/>
          <w:sz w:val="27"/>
          <w:szCs w:val="27"/>
        </w:rPr>
        <w:t>в</w:t>
      </w:r>
      <w:r w:rsidR="0033113D">
        <w:rPr>
          <w:rFonts w:ascii="Times New Roman" w:hAnsi="Times New Roman" w:cs="Times New Roman"/>
          <w:sz w:val="27"/>
          <w:szCs w:val="27"/>
        </w:rPr>
        <w:t xml:space="preserve"> </w:t>
      </w:r>
      <w:r w:rsidR="00D1071C" w:rsidRPr="0033113D">
        <w:rPr>
          <w:rFonts w:ascii="Times New Roman" w:hAnsi="Times New Roman" w:cs="Times New Roman"/>
          <w:sz w:val="27"/>
          <w:szCs w:val="27"/>
        </w:rPr>
        <w:t>силу</w:t>
      </w:r>
      <w:r w:rsidR="0033113D">
        <w:rPr>
          <w:rFonts w:ascii="Times New Roman" w:hAnsi="Times New Roman" w:cs="Times New Roman"/>
          <w:sz w:val="27"/>
          <w:szCs w:val="27"/>
        </w:rPr>
        <w:t xml:space="preserve"> </w:t>
      </w:r>
      <w:r w:rsidR="00D1071C" w:rsidRPr="0033113D">
        <w:rPr>
          <w:rFonts w:ascii="Times New Roman" w:hAnsi="Times New Roman" w:cs="Times New Roman"/>
          <w:sz w:val="27"/>
          <w:szCs w:val="27"/>
        </w:rPr>
        <w:t>на следующий день после</w:t>
      </w:r>
      <w:r w:rsidR="0033113D">
        <w:rPr>
          <w:rFonts w:ascii="Times New Roman" w:hAnsi="Times New Roman" w:cs="Times New Roman"/>
          <w:sz w:val="27"/>
          <w:szCs w:val="27"/>
        </w:rPr>
        <w:t xml:space="preserve"> </w:t>
      </w:r>
      <w:r w:rsidR="00D1071C" w:rsidRPr="0033113D">
        <w:rPr>
          <w:rFonts w:ascii="Times New Roman" w:hAnsi="Times New Roman" w:cs="Times New Roman"/>
          <w:sz w:val="27"/>
          <w:szCs w:val="27"/>
        </w:rPr>
        <w:t>дня его официального опубликования</w:t>
      </w:r>
      <w:r w:rsidR="00DF07D5" w:rsidRPr="0033113D">
        <w:rPr>
          <w:rFonts w:ascii="Times New Roman" w:hAnsi="Times New Roman" w:cs="Times New Roman"/>
          <w:sz w:val="27"/>
          <w:szCs w:val="27"/>
        </w:rPr>
        <w:t>.</w:t>
      </w:r>
    </w:p>
    <w:p w:rsidR="00DF07D5" w:rsidRPr="0033113D" w:rsidRDefault="00DF07D5" w:rsidP="00571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F07D5" w:rsidRPr="0033113D" w:rsidRDefault="00DF07D5" w:rsidP="00571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0C6CC3" w:rsidRPr="0033113D" w:rsidRDefault="000C6CC3" w:rsidP="000C6CC3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33113D">
        <w:rPr>
          <w:rFonts w:ascii="Times New Roman" w:hAnsi="Times New Roman" w:cs="Times New Roman"/>
          <w:sz w:val="27"/>
          <w:szCs w:val="27"/>
        </w:rPr>
        <w:t>Глава муниципального образования</w:t>
      </w:r>
    </w:p>
    <w:p w:rsidR="000E4610" w:rsidRDefault="000C6CC3" w:rsidP="003311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13D">
        <w:rPr>
          <w:rFonts w:ascii="Times New Roman" w:hAnsi="Times New Roman" w:cs="Times New Roman"/>
          <w:sz w:val="27"/>
          <w:szCs w:val="27"/>
        </w:rPr>
        <w:t xml:space="preserve">Абинский район                                                                                     </w:t>
      </w:r>
      <w:r w:rsidR="0033113D">
        <w:rPr>
          <w:rFonts w:ascii="Times New Roman" w:hAnsi="Times New Roman" w:cs="Times New Roman"/>
          <w:sz w:val="27"/>
          <w:szCs w:val="27"/>
        </w:rPr>
        <w:t xml:space="preserve">     </w:t>
      </w:r>
      <w:r w:rsidRPr="0033113D">
        <w:rPr>
          <w:rFonts w:ascii="Times New Roman" w:hAnsi="Times New Roman" w:cs="Times New Roman"/>
          <w:sz w:val="27"/>
          <w:szCs w:val="27"/>
        </w:rPr>
        <w:t>И.В. Биушкин</w:t>
      </w:r>
      <w:bookmarkStart w:id="0" w:name="_GoBack"/>
      <w:bookmarkEnd w:id="0"/>
    </w:p>
    <w:sectPr w:rsidR="000E4610" w:rsidSect="0023412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241" w:rsidRDefault="00731241" w:rsidP="00447D94">
      <w:pPr>
        <w:spacing w:after="0" w:line="240" w:lineRule="auto"/>
      </w:pPr>
      <w:r>
        <w:separator/>
      </w:r>
    </w:p>
  </w:endnote>
  <w:endnote w:type="continuationSeparator" w:id="0">
    <w:p w:rsidR="00731241" w:rsidRDefault="00731241" w:rsidP="00447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241" w:rsidRDefault="00731241" w:rsidP="00447D94">
      <w:pPr>
        <w:spacing w:after="0" w:line="240" w:lineRule="auto"/>
      </w:pPr>
      <w:r>
        <w:separator/>
      </w:r>
    </w:p>
  </w:footnote>
  <w:footnote w:type="continuationSeparator" w:id="0">
    <w:p w:rsidR="00731241" w:rsidRDefault="00731241" w:rsidP="00447D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7D5" w:rsidRDefault="00D0707C">
    <w:pPr>
      <w:pStyle w:val="a6"/>
      <w:jc w:val="center"/>
    </w:pPr>
    <w:r w:rsidRPr="00447D94">
      <w:rPr>
        <w:rFonts w:ascii="Times New Roman" w:hAnsi="Times New Roman" w:cs="Times New Roman"/>
        <w:sz w:val="28"/>
        <w:szCs w:val="28"/>
      </w:rPr>
      <w:fldChar w:fldCharType="begin"/>
    </w:r>
    <w:r w:rsidR="00DF07D5" w:rsidRPr="00447D94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447D94">
      <w:rPr>
        <w:rFonts w:ascii="Times New Roman" w:hAnsi="Times New Roman" w:cs="Times New Roman"/>
        <w:sz w:val="28"/>
        <w:szCs w:val="28"/>
      </w:rPr>
      <w:fldChar w:fldCharType="separate"/>
    </w:r>
    <w:r w:rsidR="00E8739B">
      <w:rPr>
        <w:rFonts w:ascii="Times New Roman" w:hAnsi="Times New Roman" w:cs="Times New Roman"/>
        <w:noProof/>
        <w:sz w:val="28"/>
        <w:szCs w:val="28"/>
      </w:rPr>
      <w:t>2</w:t>
    </w:r>
    <w:r w:rsidRPr="00447D94"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 w:val="0"/>
        <w:color w:val="auto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 w:val="0"/>
        <w:color w:val="auto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74830585"/>
    <w:multiLevelType w:val="hybridMultilevel"/>
    <w:tmpl w:val="495A77C0"/>
    <w:lvl w:ilvl="0" w:tplc="0419000F">
      <w:start w:val="1"/>
      <w:numFmt w:val="decimal"/>
      <w:pStyle w:val="1"/>
      <w:lvlText w:val="%1."/>
      <w:lvlJc w:val="left"/>
      <w:pPr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oNotTrackMove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5E5D"/>
    <w:rsid w:val="00002BE7"/>
    <w:rsid w:val="0001300A"/>
    <w:rsid w:val="00013CB9"/>
    <w:rsid w:val="00014AF8"/>
    <w:rsid w:val="0003499F"/>
    <w:rsid w:val="00046BC2"/>
    <w:rsid w:val="00060DBF"/>
    <w:rsid w:val="00083B3C"/>
    <w:rsid w:val="00095465"/>
    <w:rsid w:val="000B0217"/>
    <w:rsid w:val="000C6CC3"/>
    <w:rsid w:val="000E1414"/>
    <w:rsid w:val="000E4610"/>
    <w:rsid w:val="000E5189"/>
    <w:rsid w:val="000E5DAF"/>
    <w:rsid w:val="000F5068"/>
    <w:rsid w:val="001041CD"/>
    <w:rsid w:val="001133F1"/>
    <w:rsid w:val="00113539"/>
    <w:rsid w:val="0013262A"/>
    <w:rsid w:val="00157BA9"/>
    <w:rsid w:val="001738EE"/>
    <w:rsid w:val="001918A3"/>
    <w:rsid w:val="001946D0"/>
    <w:rsid w:val="001974A9"/>
    <w:rsid w:val="001A5A62"/>
    <w:rsid w:val="001A6880"/>
    <w:rsid w:val="001B4C17"/>
    <w:rsid w:val="001D1C2D"/>
    <w:rsid w:val="001D7464"/>
    <w:rsid w:val="001E6687"/>
    <w:rsid w:val="00204850"/>
    <w:rsid w:val="00206CA7"/>
    <w:rsid w:val="00216BC4"/>
    <w:rsid w:val="0023055E"/>
    <w:rsid w:val="00230613"/>
    <w:rsid w:val="00234123"/>
    <w:rsid w:val="00242E0B"/>
    <w:rsid w:val="00244A0E"/>
    <w:rsid w:val="002479B7"/>
    <w:rsid w:val="00250BD7"/>
    <w:rsid w:val="00267576"/>
    <w:rsid w:val="0027009B"/>
    <w:rsid w:val="002714F9"/>
    <w:rsid w:val="00285F9A"/>
    <w:rsid w:val="00291662"/>
    <w:rsid w:val="00294AC7"/>
    <w:rsid w:val="00295CE6"/>
    <w:rsid w:val="002B7256"/>
    <w:rsid w:val="002C3FD4"/>
    <w:rsid w:val="002C4DD8"/>
    <w:rsid w:val="002C6C34"/>
    <w:rsid w:val="002D00DA"/>
    <w:rsid w:val="002D038C"/>
    <w:rsid w:val="002D46D4"/>
    <w:rsid w:val="002E0ED2"/>
    <w:rsid w:val="00302BD1"/>
    <w:rsid w:val="00303306"/>
    <w:rsid w:val="00314899"/>
    <w:rsid w:val="0031768F"/>
    <w:rsid w:val="00324820"/>
    <w:rsid w:val="00330BFC"/>
    <w:rsid w:val="00330ED4"/>
    <w:rsid w:val="0033113D"/>
    <w:rsid w:val="0033444A"/>
    <w:rsid w:val="00335ECC"/>
    <w:rsid w:val="00337983"/>
    <w:rsid w:val="00340B81"/>
    <w:rsid w:val="00340E98"/>
    <w:rsid w:val="00344B45"/>
    <w:rsid w:val="00345AF5"/>
    <w:rsid w:val="003561C9"/>
    <w:rsid w:val="00356680"/>
    <w:rsid w:val="00366498"/>
    <w:rsid w:val="003771C1"/>
    <w:rsid w:val="00380F03"/>
    <w:rsid w:val="00381DBE"/>
    <w:rsid w:val="00383037"/>
    <w:rsid w:val="003844A8"/>
    <w:rsid w:val="003A11D7"/>
    <w:rsid w:val="003A44FC"/>
    <w:rsid w:val="003B75E4"/>
    <w:rsid w:val="003C2BEA"/>
    <w:rsid w:val="003F0F75"/>
    <w:rsid w:val="004118CD"/>
    <w:rsid w:val="00447D94"/>
    <w:rsid w:val="00465C77"/>
    <w:rsid w:val="00474EC4"/>
    <w:rsid w:val="00484E2A"/>
    <w:rsid w:val="00487145"/>
    <w:rsid w:val="00496529"/>
    <w:rsid w:val="004B0FE7"/>
    <w:rsid w:val="004C3FC1"/>
    <w:rsid w:val="004D63E5"/>
    <w:rsid w:val="004E17A3"/>
    <w:rsid w:val="004E58F3"/>
    <w:rsid w:val="004E74AF"/>
    <w:rsid w:val="00501EF3"/>
    <w:rsid w:val="00503F6F"/>
    <w:rsid w:val="005078BF"/>
    <w:rsid w:val="00510A86"/>
    <w:rsid w:val="00515854"/>
    <w:rsid w:val="00525BF1"/>
    <w:rsid w:val="00526C16"/>
    <w:rsid w:val="0053187D"/>
    <w:rsid w:val="005329FA"/>
    <w:rsid w:val="0053770C"/>
    <w:rsid w:val="005414D6"/>
    <w:rsid w:val="00543C84"/>
    <w:rsid w:val="00547E88"/>
    <w:rsid w:val="005537D3"/>
    <w:rsid w:val="005712C3"/>
    <w:rsid w:val="0058461C"/>
    <w:rsid w:val="005848C0"/>
    <w:rsid w:val="00593173"/>
    <w:rsid w:val="005A5E5D"/>
    <w:rsid w:val="005B0B44"/>
    <w:rsid w:val="005B6D29"/>
    <w:rsid w:val="005E6B02"/>
    <w:rsid w:val="005F55DB"/>
    <w:rsid w:val="006114BD"/>
    <w:rsid w:val="0061175D"/>
    <w:rsid w:val="00612CA1"/>
    <w:rsid w:val="00622886"/>
    <w:rsid w:val="00633BB8"/>
    <w:rsid w:val="006378EB"/>
    <w:rsid w:val="00640984"/>
    <w:rsid w:val="00654E93"/>
    <w:rsid w:val="0067299D"/>
    <w:rsid w:val="00674019"/>
    <w:rsid w:val="00680BA1"/>
    <w:rsid w:val="006842F5"/>
    <w:rsid w:val="0068524A"/>
    <w:rsid w:val="00685646"/>
    <w:rsid w:val="00690F65"/>
    <w:rsid w:val="00697019"/>
    <w:rsid w:val="006A230B"/>
    <w:rsid w:val="006A696E"/>
    <w:rsid w:val="006C10CD"/>
    <w:rsid w:val="006C44D1"/>
    <w:rsid w:val="006C5377"/>
    <w:rsid w:val="006E0B02"/>
    <w:rsid w:val="006F0785"/>
    <w:rsid w:val="006F146F"/>
    <w:rsid w:val="006F2CAD"/>
    <w:rsid w:val="006F4C55"/>
    <w:rsid w:val="006F6A09"/>
    <w:rsid w:val="00713B14"/>
    <w:rsid w:val="00725E87"/>
    <w:rsid w:val="00731241"/>
    <w:rsid w:val="007379D4"/>
    <w:rsid w:val="00742EDE"/>
    <w:rsid w:val="0074709A"/>
    <w:rsid w:val="00752058"/>
    <w:rsid w:val="00761165"/>
    <w:rsid w:val="00766491"/>
    <w:rsid w:val="007813C9"/>
    <w:rsid w:val="0078698E"/>
    <w:rsid w:val="00791099"/>
    <w:rsid w:val="007963F9"/>
    <w:rsid w:val="007B2DF5"/>
    <w:rsid w:val="007B63DF"/>
    <w:rsid w:val="007C19ED"/>
    <w:rsid w:val="007C1D7B"/>
    <w:rsid w:val="007D5432"/>
    <w:rsid w:val="007E2F6F"/>
    <w:rsid w:val="007E7CCB"/>
    <w:rsid w:val="007F15D7"/>
    <w:rsid w:val="00824F7E"/>
    <w:rsid w:val="00832683"/>
    <w:rsid w:val="008373AC"/>
    <w:rsid w:val="00841A7F"/>
    <w:rsid w:val="008555CB"/>
    <w:rsid w:val="00865502"/>
    <w:rsid w:val="00881C18"/>
    <w:rsid w:val="008A015C"/>
    <w:rsid w:val="008B3CC5"/>
    <w:rsid w:val="008B51CD"/>
    <w:rsid w:val="008C0C21"/>
    <w:rsid w:val="008E03B4"/>
    <w:rsid w:val="008F4767"/>
    <w:rsid w:val="008F5073"/>
    <w:rsid w:val="008F6183"/>
    <w:rsid w:val="008F7F9C"/>
    <w:rsid w:val="009100AF"/>
    <w:rsid w:val="0091602B"/>
    <w:rsid w:val="00922D24"/>
    <w:rsid w:val="009244D4"/>
    <w:rsid w:val="0094234F"/>
    <w:rsid w:val="00945383"/>
    <w:rsid w:val="009767B7"/>
    <w:rsid w:val="00992326"/>
    <w:rsid w:val="00997807"/>
    <w:rsid w:val="009A3168"/>
    <w:rsid w:val="009B2296"/>
    <w:rsid w:val="009B5232"/>
    <w:rsid w:val="009C2187"/>
    <w:rsid w:val="009C3C6A"/>
    <w:rsid w:val="009D0838"/>
    <w:rsid w:val="009D2432"/>
    <w:rsid w:val="009D7DB2"/>
    <w:rsid w:val="009E45DF"/>
    <w:rsid w:val="00A06C8B"/>
    <w:rsid w:val="00A10B8D"/>
    <w:rsid w:val="00A22750"/>
    <w:rsid w:val="00A24A31"/>
    <w:rsid w:val="00A27225"/>
    <w:rsid w:val="00A27DBE"/>
    <w:rsid w:val="00A47053"/>
    <w:rsid w:val="00A64A6F"/>
    <w:rsid w:val="00A806CF"/>
    <w:rsid w:val="00AB2161"/>
    <w:rsid w:val="00AC7BA4"/>
    <w:rsid w:val="00AD393D"/>
    <w:rsid w:val="00AE738B"/>
    <w:rsid w:val="00AF11F9"/>
    <w:rsid w:val="00B04719"/>
    <w:rsid w:val="00B07D82"/>
    <w:rsid w:val="00B10F5A"/>
    <w:rsid w:val="00B226C0"/>
    <w:rsid w:val="00B30482"/>
    <w:rsid w:val="00B30AA9"/>
    <w:rsid w:val="00B33971"/>
    <w:rsid w:val="00B33E2A"/>
    <w:rsid w:val="00B35022"/>
    <w:rsid w:val="00B37A06"/>
    <w:rsid w:val="00B442D1"/>
    <w:rsid w:val="00B47606"/>
    <w:rsid w:val="00B578EC"/>
    <w:rsid w:val="00B8149C"/>
    <w:rsid w:val="00B82993"/>
    <w:rsid w:val="00B850B6"/>
    <w:rsid w:val="00B87F9C"/>
    <w:rsid w:val="00BA3892"/>
    <w:rsid w:val="00BB0BB9"/>
    <w:rsid w:val="00BB23F5"/>
    <w:rsid w:val="00BC102F"/>
    <w:rsid w:val="00BC3EB3"/>
    <w:rsid w:val="00BC3F4B"/>
    <w:rsid w:val="00BD3747"/>
    <w:rsid w:val="00BE23F0"/>
    <w:rsid w:val="00BE5ADB"/>
    <w:rsid w:val="00BE640E"/>
    <w:rsid w:val="00C00D5B"/>
    <w:rsid w:val="00C0227D"/>
    <w:rsid w:val="00C1035A"/>
    <w:rsid w:val="00C13A81"/>
    <w:rsid w:val="00C24F9A"/>
    <w:rsid w:val="00C269CB"/>
    <w:rsid w:val="00C43390"/>
    <w:rsid w:val="00C449AC"/>
    <w:rsid w:val="00C47902"/>
    <w:rsid w:val="00C82010"/>
    <w:rsid w:val="00C94B55"/>
    <w:rsid w:val="00CC497F"/>
    <w:rsid w:val="00CC52D3"/>
    <w:rsid w:val="00CE527C"/>
    <w:rsid w:val="00CF3A21"/>
    <w:rsid w:val="00D0070C"/>
    <w:rsid w:val="00D0511E"/>
    <w:rsid w:val="00D0687C"/>
    <w:rsid w:val="00D0707C"/>
    <w:rsid w:val="00D1071C"/>
    <w:rsid w:val="00D115BA"/>
    <w:rsid w:val="00D15543"/>
    <w:rsid w:val="00D167A8"/>
    <w:rsid w:val="00D35ED1"/>
    <w:rsid w:val="00D40F53"/>
    <w:rsid w:val="00D44065"/>
    <w:rsid w:val="00D51CD6"/>
    <w:rsid w:val="00D62F2D"/>
    <w:rsid w:val="00D84B4C"/>
    <w:rsid w:val="00DA36CA"/>
    <w:rsid w:val="00DA63B6"/>
    <w:rsid w:val="00DB5E78"/>
    <w:rsid w:val="00DC135D"/>
    <w:rsid w:val="00DC51B8"/>
    <w:rsid w:val="00DD0D50"/>
    <w:rsid w:val="00DD5234"/>
    <w:rsid w:val="00DE1383"/>
    <w:rsid w:val="00DE4E29"/>
    <w:rsid w:val="00DF07D5"/>
    <w:rsid w:val="00DF61A2"/>
    <w:rsid w:val="00E00C56"/>
    <w:rsid w:val="00E123F6"/>
    <w:rsid w:val="00E56878"/>
    <w:rsid w:val="00E60633"/>
    <w:rsid w:val="00E735A0"/>
    <w:rsid w:val="00E73F82"/>
    <w:rsid w:val="00E74F57"/>
    <w:rsid w:val="00E80873"/>
    <w:rsid w:val="00E83884"/>
    <w:rsid w:val="00E83AE5"/>
    <w:rsid w:val="00E85E19"/>
    <w:rsid w:val="00E86763"/>
    <w:rsid w:val="00E8739B"/>
    <w:rsid w:val="00E90DF5"/>
    <w:rsid w:val="00ED3ADE"/>
    <w:rsid w:val="00EE1389"/>
    <w:rsid w:val="00EE3A93"/>
    <w:rsid w:val="00EF044B"/>
    <w:rsid w:val="00EF517B"/>
    <w:rsid w:val="00F0003F"/>
    <w:rsid w:val="00F12BC8"/>
    <w:rsid w:val="00F12E51"/>
    <w:rsid w:val="00F177DD"/>
    <w:rsid w:val="00F34BBC"/>
    <w:rsid w:val="00F714D1"/>
    <w:rsid w:val="00F73066"/>
    <w:rsid w:val="00F73300"/>
    <w:rsid w:val="00F8090F"/>
    <w:rsid w:val="00F80FFA"/>
    <w:rsid w:val="00FA2A58"/>
    <w:rsid w:val="00FB0792"/>
    <w:rsid w:val="00FB6C85"/>
    <w:rsid w:val="00FC3A42"/>
    <w:rsid w:val="00FC566F"/>
    <w:rsid w:val="00FD7D4F"/>
    <w:rsid w:val="00FE1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ED4581A-3A97-4E82-9248-51EA50FC1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E5D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3844A8"/>
    <w:pPr>
      <w:keepNext/>
      <w:numPr>
        <w:numId w:val="1"/>
      </w:numPr>
      <w:shd w:val="clear" w:color="auto" w:fill="FFFFFF"/>
      <w:suppressAutoHyphens/>
      <w:autoSpaceDE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51CD6"/>
    <w:pPr>
      <w:ind w:firstLine="567"/>
      <w:jc w:val="both"/>
    </w:pPr>
    <w:rPr>
      <w:rFonts w:ascii="Calibri" w:hAnsi="Calibri" w:cs="Calibri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rsid w:val="00366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6649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447D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447D94"/>
    <w:rPr>
      <w:rFonts w:ascii="Calibri" w:hAnsi="Calibri" w:cs="Calibri"/>
      <w:sz w:val="22"/>
      <w:szCs w:val="22"/>
    </w:rPr>
  </w:style>
  <w:style w:type="paragraph" w:styleId="a8">
    <w:name w:val="footer"/>
    <w:basedOn w:val="a"/>
    <w:link w:val="a9"/>
    <w:uiPriority w:val="99"/>
    <w:semiHidden/>
    <w:rsid w:val="00447D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semiHidden/>
    <w:locked/>
    <w:rsid w:val="00447D94"/>
    <w:rPr>
      <w:rFonts w:ascii="Calibri" w:hAnsi="Calibri" w:cs="Calibri"/>
      <w:sz w:val="22"/>
      <w:szCs w:val="22"/>
    </w:rPr>
  </w:style>
  <w:style w:type="character" w:customStyle="1" w:styleId="10">
    <w:name w:val="Заголовок 1 Знак"/>
    <w:link w:val="1"/>
    <w:rsid w:val="003844A8"/>
    <w:rPr>
      <w:rFonts w:eastAsia="Times New Roman"/>
      <w:b/>
      <w:bCs/>
      <w:color w:val="000000"/>
      <w:shd w:val="clear" w:color="auto" w:fill="FFFFFF"/>
      <w:lang w:eastAsia="zh-CN"/>
    </w:rPr>
  </w:style>
  <w:style w:type="paragraph" w:customStyle="1" w:styleId="11">
    <w:name w:val="Текст1"/>
    <w:basedOn w:val="a"/>
    <w:rsid w:val="003844A8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115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7681F-D991-4CEB-944B-EC2718D1E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2808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Архив МО Абинский район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Науменко</dc:creator>
  <cp:keywords/>
  <dc:description/>
  <cp:lastModifiedBy>IT</cp:lastModifiedBy>
  <cp:revision>373</cp:revision>
  <cp:lastPrinted>2025-07-21T12:34:00Z</cp:lastPrinted>
  <dcterms:created xsi:type="dcterms:W3CDTF">2012-02-20T06:14:00Z</dcterms:created>
  <dcterms:modified xsi:type="dcterms:W3CDTF">2025-07-21T12:44:00Z</dcterms:modified>
</cp:coreProperties>
</file>