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820AE3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 июля 2025 г</w:t>
      </w:r>
      <w:r w:rsidR="00A2110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A2110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2110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2110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2110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2110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2110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2110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2110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№ 163/1787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О регистрации Дещенко Сергея Сергеевича кандидатом в депутаты Совета муниципального образования Абинский муниципальный район</w:t>
      </w:r>
      <w:r w:rsidR="00623A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Краснодарского края по трехмандатному избирательному округу № 4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>Рассмотрев документы Дещенко Сергея Сергеевича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Дещенко Сергея Сергеевича, 1983 года рождения, разнорабочего </w:t>
      </w:r>
      <w:r w:rsidR="00902EEA">
        <w:rPr>
          <w:rFonts w:ascii="Times New Roman" w:hAnsi="Times New Roman" w:cs="Times New Roman"/>
          <w:sz w:val="28"/>
          <w:szCs w:val="28"/>
        </w:rPr>
        <w:t>м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униципального бюджетного учреждения «Административно-техническое управление Холмского сельского поселения», выдвинутого в порядке самовыдвижения, кандидатом в депутаты Совета муниципального образования Абинский муниципальный район Краснодарского края по трехмандатному избирательному округу № 4 «18» июля 2025 года </w:t>
      </w:r>
      <w:r w:rsidR="003A3A83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420E12">
        <w:rPr>
          <w:rFonts w:ascii="Times New Roman" w:eastAsia="Calibri" w:hAnsi="Times New Roman" w:cs="Times New Roman"/>
          <w:sz w:val="28"/>
          <w:szCs w:val="28"/>
        </w:rPr>
        <w:t>в «14» часов «02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>2. Вручить Дещенко Сергею Сергеевичу удостоверение установленного образца.</w:t>
      </w: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820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lastRenderedPageBreak/>
        <w:t>4. Направить в газету «ВОСХОД» указанную в пункте 1 настоящего решения информацию для публикации в установленном порядке.</w:t>
      </w:r>
    </w:p>
    <w:p w:rsid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Абинская Д.Д Цветкову.</w:t>
      </w:r>
    </w:p>
    <w:p w:rsid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EE10E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EE10E6" w:rsidRPr="00EE10E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EE10E6" w:rsidRPr="00EE10E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66B" w:rsidRDefault="0059566B" w:rsidP="00820AE3">
      <w:pPr>
        <w:spacing w:after="0" w:line="240" w:lineRule="auto"/>
      </w:pPr>
      <w:r>
        <w:separator/>
      </w:r>
    </w:p>
  </w:endnote>
  <w:endnote w:type="continuationSeparator" w:id="0">
    <w:p w:rsidR="0059566B" w:rsidRDefault="0059566B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66B" w:rsidRDefault="0059566B" w:rsidP="00820AE3">
      <w:pPr>
        <w:spacing w:after="0" w:line="240" w:lineRule="auto"/>
      </w:pPr>
      <w:r>
        <w:separator/>
      </w:r>
    </w:p>
  </w:footnote>
  <w:footnote w:type="continuationSeparator" w:id="0">
    <w:p w:rsidR="0059566B" w:rsidRDefault="0059566B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0E6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811D7"/>
    <w:rsid w:val="000E5249"/>
    <w:rsid w:val="002D3771"/>
    <w:rsid w:val="0033650B"/>
    <w:rsid w:val="003A3A83"/>
    <w:rsid w:val="00420E12"/>
    <w:rsid w:val="00593A97"/>
    <w:rsid w:val="0059566B"/>
    <w:rsid w:val="00623A84"/>
    <w:rsid w:val="00723D33"/>
    <w:rsid w:val="00820AE3"/>
    <w:rsid w:val="00902EEA"/>
    <w:rsid w:val="00A2110C"/>
    <w:rsid w:val="00A81290"/>
    <w:rsid w:val="00B176B5"/>
    <w:rsid w:val="00C777C3"/>
    <w:rsid w:val="00E54A7E"/>
    <w:rsid w:val="00E7285E"/>
    <w:rsid w:val="00EC42D2"/>
    <w:rsid w:val="00E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EEBF1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B5DC-D671-47A3-B2F1-8C604E56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13</cp:revision>
  <dcterms:created xsi:type="dcterms:W3CDTF">2025-07-12T07:30:00Z</dcterms:created>
  <dcterms:modified xsi:type="dcterms:W3CDTF">2025-07-24T12:32:00Z</dcterms:modified>
</cp:coreProperties>
</file>