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47" w:rsidRPr="001C28AE" w:rsidRDefault="001C28AE" w:rsidP="001C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A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28AE" w:rsidRPr="001C28AE" w:rsidRDefault="001C28AE" w:rsidP="001C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AE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мероприятия:</w:t>
      </w:r>
    </w:p>
    <w:p w:rsidR="001C28AE" w:rsidRPr="001C28AE" w:rsidRDefault="001C28AE" w:rsidP="001C28AE">
      <w:pPr>
        <w:pStyle w:val="a3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1C28AE">
        <w:rPr>
          <w:rFonts w:ascii="Times New Roman" w:hAnsi="Times New Roman" w:cs="Times New Roman"/>
          <w:sz w:val="28"/>
          <w:szCs w:val="28"/>
        </w:rPr>
        <w:t xml:space="preserve">«Проверка </w:t>
      </w:r>
      <w:bookmarkStart w:id="0" w:name="_Hlk142753722"/>
      <w:r w:rsidRPr="001C28AE">
        <w:rPr>
          <w:rFonts w:ascii="Times New Roman" w:hAnsi="Times New Roman" w:cs="Times New Roman"/>
          <w:sz w:val="28"/>
          <w:szCs w:val="28"/>
          <w:lang w:val="ba-RU"/>
        </w:rPr>
        <w:t xml:space="preserve">отдельных вопросов финансово-хозяйственной деятельности </w:t>
      </w:r>
      <w:bookmarkEnd w:id="0"/>
      <w:r w:rsidRPr="001C28AE">
        <w:rPr>
          <w:rFonts w:ascii="Times New Roman" w:hAnsi="Times New Roman" w:cs="Times New Roman"/>
          <w:sz w:val="28"/>
          <w:szCs w:val="28"/>
          <w:lang w:val="ba-RU"/>
        </w:rPr>
        <w:t>муниципального казенного учреждения муниципального образования Абинский район «Абинский спортивно-оздоровительный клуб»</w:t>
      </w:r>
    </w:p>
    <w:p w:rsidR="001C28AE" w:rsidRDefault="001C28AE" w:rsidP="001C28AE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</w:p>
    <w:p w:rsidR="001C28AE" w:rsidRDefault="001C28AE" w:rsidP="00F40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Контрольно-счетной палатой муниципального образования Абинский район  (далее – контрольно-счетная палат</w:t>
      </w:r>
      <w:r w:rsidR="00F4011E">
        <w:rPr>
          <w:rFonts w:ascii="Times New Roman" w:hAnsi="Times New Roman" w:cs="Times New Roman"/>
          <w:sz w:val="28"/>
          <w:szCs w:val="28"/>
          <w:lang w:val="ba-RU"/>
        </w:rPr>
        <w:t>а)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на основании  </w:t>
      </w:r>
      <w:r w:rsidRPr="00D60C93">
        <w:rPr>
          <w:rFonts w:ascii="Times New Roman" w:hAnsi="Times New Roman" w:cs="Times New Roman"/>
          <w:sz w:val="28"/>
          <w:szCs w:val="28"/>
          <w:lang w:val="ba-RU"/>
        </w:rPr>
        <w:t>распоряжени</w:t>
      </w:r>
      <w:r>
        <w:rPr>
          <w:rFonts w:ascii="Times New Roman" w:hAnsi="Times New Roman" w:cs="Times New Roman"/>
          <w:sz w:val="28"/>
          <w:szCs w:val="28"/>
          <w:lang w:val="ba-RU"/>
        </w:rPr>
        <w:t>я</w:t>
      </w:r>
      <w:r w:rsidRPr="00D60C93">
        <w:rPr>
          <w:rFonts w:ascii="Times New Roman" w:hAnsi="Times New Roman" w:cs="Times New Roman"/>
          <w:sz w:val="28"/>
          <w:szCs w:val="28"/>
          <w:lang w:val="ba-RU"/>
        </w:rPr>
        <w:t xml:space="preserve"> председателя контрольно-счетной палаты от </w:t>
      </w:r>
      <w:r>
        <w:rPr>
          <w:rFonts w:ascii="Times New Roman" w:hAnsi="Times New Roman" w:cs="Times New Roman"/>
          <w:sz w:val="28"/>
          <w:szCs w:val="28"/>
          <w:lang w:val="ba-RU"/>
        </w:rPr>
        <w:t>24 октября</w:t>
      </w:r>
      <w:r w:rsidRPr="00D60C93">
        <w:rPr>
          <w:rFonts w:ascii="Times New Roman" w:hAnsi="Times New Roman" w:cs="Times New Roman"/>
          <w:sz w:val="28"/>
          <w:szCs w:val="28"/>
          <w:lang w:val="ba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ba-RU"/>
        </w:rPr>
        <w:t>4</w:t>
      </w:r>
      <w:r w:rsidRPr="00D60C93">
        <w:rPr>
          <w:rFonts w:ascii="Times New Roman" w:hAnsi="Times New Roman" w:cs="Times New Roman"/>
          <w:sz w:val="28"/>
          <w:szCs w:val="28"/>
          <w:lang w:val="ba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val="ba-RU"/>
        </w:rPr>
        <w:t>83 «О назначении проверки» проведена плановая проверка</w:t>
      </w:r>
      <w:r w:rsidR="00DB0B67" w:rsidRPr="00DB0B6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B0B67" w:rsidRPr="001C28AE">
        <w:rPr>
          <w:rFonts w:ascii="Times New Roman" w:hAnsi="Times New Roman" w:cs="Times New Roman"/>
          <w:sz w:val="28"/>
          <w:szCs w:val="28"/>
          <w:lang w:val="ba-RU"/>
        </w:rPr>
        <w:t>отдельных вопросов финансово-хозяйственной деятельности муниципального казенного учреждения муниципального образования Абинский район «Абинский спортивно-оздоровительный клуб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B0B67" w:rsidRPr="00B74C10">
        <w:rPr>
          <w:rFonts w:ascii="Times New Roman" w:hAnsi="Times New Roman" w:cs="Times New Roman"/>
          <w:sz w:val="28"/>
          <w:szCs w:val="28"/>
          <w:lang w:val="ba-RU"/>
        </w:rPr>
        <w:t xml:space="preserve">(далее – </w:t>
      </w:r>
      <w:bookmarkStart w:id="1" w:name="_Hlk142756060"/>
      <w:r w:rsidR="00DB0B67">
        <w:rPr>
          <w:rFonts w:ascii="Times New Roman" w:hAnsi="Times New Roman" w:cs="Times New Roman"/>
          <w:sz w:val="28"/>
          <w:szCs w:val="28"/>
          <w:lang w:val="ba-RU"/>
        </w:rPr>
        <w:t xml:space="preserve">МКУ </w:t>
      </w:r>
      <w:r w:rsidR="00DB0B67" w:rsidRPr="00B74C10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DB0B67">
        <w:rPr>
          <w:rFonts w:ascii="Times New Roman" w:hAnsi="Times New Roman" w:cs="Times New Roman"/>
          <w:sz w:val="28"/>
          <w:szCs w:val="28"/>
          <w:lang w:val="ba-RU"/>
        </w:rPr>
        <w:t>Абинский спортивно-оздоровительный клуб</w:t>
      </w:r>
      <w:r w:rsidR="00DB0B67" w:rsidRPr="00B74C10">
        <w:rPr>
          <w:rFonts w:ascii="Times New Roman" w:hAnsi="Times New Roman" w:cs="Times New Roman"/>
          <w:sz w:val="28"/>
          <w:szCs w:val="28"/>
          <w:lang w:val="ba-RU"/>
        </w:rPr>
        <w:t>»</w:t>
      </w:r>
      <w:bookmarkEnd w:id="1"/>
      <w:r w:rsidR="00DB0B67" w:rsidRPr="00B74C10">
        <w:rPr>
          <w:rFonts w:ascii="Times New Roman" w:hAnsi="Times New Roman" w:cs="Times New Roman"/>
          <w:sz w:val="28"/>
          <w:szCs w:val="28"/>
          <w:lang w:val="ba-RU"/>
        </w:rPr>
        <w:t>, Учреждение</w:t>
      </w:r>
      <w:r w:rsidR="00DB0B67">
        <w:rPr>
          <w:rFonts w:ascii="Times New Roman" w:hAnsi="Times New Roman" w:cs="Times New Roman"/>
          <w:sz w:val="28"/>
          <w:szCs w:val="28"/>
          <w:lang w:val="ba-RU"/>
        </w:rPr>
        <w:t>, казенное учреждение, спортивный клуб</w:t>
      </w:r>
      <w:r w:rsidR="00DB0B67" w:rsidRPr="00B74C10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DB0B67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B0B67" w:rsidRPr="00F23F8C" w:rsidRDefault="00DB0B67" w:rsidP="00DB0B67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>Проверяемый период: 2023 год и текущий период 2024 года.</w:t>
      </w:r>
    </w:p>
    <w:p w:rsidR="00DB0B67" w:rsidRPr="00F23F8C" w:rsidRDefault="00DB0B67" w:rsidP="00DB0B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:rsidR="00DB0B67" w:rsidRDefault="00DB0B67" w:rsidP="00DB0B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спортивного клуба является муниципальное образование Абинский район. Функции и полномочия Учредителя осуществляет администрация муниципального образования Абинский район. Отдельные функции и полномочия Учредителя осуществляет отдел по физической культуре и спорту администрации </w:t>
      </w:r>
      <w:r w:rsidRPr="00A00CD1"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B67" w:rsidRPr="00F23F8C" w:rsidRDefault="00DB0B67" w:rsidP="00CF6F04">
      <w:pPr>
        <w:tabs>
          <w:tab w:val="left" w:pos="6210"/>
        </w:tabs>
        <w:spacing w:after="0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сотрудников Учреждения на 1 января 2024 года составляет</w:t>
      </w:r>
      <w:r w:rsidR="000C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6,4 штатных </w:t>
      </w:r>
      <w:r w:rsidRPr="00F23F8C">
        <w:rPr>
          <w:rFonts w:ascii="Times New Roman" w:hAnsi="Times New Roman" w:cs="Times New Roman"/>
          <w:sz w:val="28"/>
          <w:szCs w:val="28"/>
        </w:rPr>
        <w:t xml:space="preserve">единиц. </w:t>
      </w:r>
    </w:p>
    <w:p w:rsidR="00CF6F04" w:rsidRDefault="00CF6F04" w:rsidP="00CF6F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Функции и полномочия по организации и ведению бухгалтерского, бюджетного, налогового учета переданы Учреждением муниципальному казенному учреждению «Центр бухгалтерского учета и отчетности органов местного самоуправления и муниципальных учреждений муниципального образования Абинский район» на основании соглашения. </w:t>
      </w:r>
      <w:proofErr w:type="gramEnd"/>
    </w:p>
    <w:p w:rsidR="00CF6F04" w:rsidRPr="00CF6F04" w:rsidRDefault="00CF6F04" w:rsidP="00CF6F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проанализировано соблюдение требований порядка составления, утверждения и ведения бюджетной сметы, проведена проверка </w:t>
      </w:r>
      <w:r w:rsidRPr="00CF6F04">
        <w:rPr>
          <w:rFonts w:ascii="Times New Roman" w:hAnsi="Times New Roman" w:cs="Times New Roman"/>
          <w:bCs/>
          <w:sz w:val="28"/>
          <w:szCs w:val="28"/>
        </w:rPr>
        <w:t>локальных документов, регулирующих социально-трудовые отношения в учреждении</w:t>
      </w:r>
      <w:r>
        <w:rPr>
          <w:rFonts w:ascii="Times New Roman" w:hAnsi="Times New Roman" w:cs="Times New Roman"/>
          <w:bCs/>
          <w:sz w:val="28"/>
          <w:szCs w:val="28"/>
        </w:rPr>
        <w:t>, соблюдение порядка владения и пользования имуществом и другие вопросы.</w:t>
      </w:r>
    </w:p>
    <w:p w:rsidR="00CF6F04" w:rsidRDefault="00CF6F04" w:rsidP="00CF6F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нецелевого и неэффективного использования бюджетных средств не установлено.</w:t>
      </w:r>
    </w:p>
    <w:p w:rsidR="007F2785" w:rsidRPr="00752CD1" w:rsidRDefault="000C682A" w:rsidP="007F27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установлены нарушения </w:t>
      </w:r>
      <w:r w:rsidRPr="000C682A">
        <w:rPr>
          <w:rFonts w:ascii="Times New Roman" w:hAnsi="Times New Roman" w:cs="Times New Roman"/>
          <w:sz w:val="28"/>
          <w:szCs w:val="28"/>
        </w:rPr>
        <w:t>Порядка составления, утверждения и ведения бюджетных смет казенных учреждений</w:t>
      </w:r>
      <w:r w:rsidR="005444F1">
        <w:rPr>
          <w:rFonts w:ascii="Times New Roman" w:hAnsi="Times New Roman" w:cs="Times New Roman"/>
          <w:sz w:val="28"/>
          <w:szCs w:val="28"/>
        </w:rPr>
        <w:t>,</w:t>
      </w:r>
      <w:r w:rsidR="005444F1" w:rsidRPr="005444F1">
        <w:rPr>
          <w:rFonts w:ascii="Times New Roman" w:hAnsi="Times New Roman" w:cs="Times New Roman"/>
          <w:sz w:val="28"/>
          <w:szCs w:val="28"/>
        </w:rPr>
        <w:t xml:space="preserve"> </w:t>
      </w:r>
      <w:r w:rsidR="007F2785">
        <w:rPr>
          <w:rFonts w:ascii="Times New Roman" w:hAnsi="Times New Roman"/>
          <w:color w:val="000000" w:themeColor="text1"/>
          <w:sz w:val="28"/>
          <w:szCs w:val="28"/>
        </w:rPr>
        <w:t>требований</w:t>
      </w:r>
      <w:r w:rsidR="007F2785" w:rsidRPr="00752CD1">
        <w:rPr>
          <w:rFonts w:ascii="Times New Roman" w:hAnsi="Times New Roman"/>
          <w:color w:val="000000" w:themeColor="text1"/>
          <w:sz w:val="28"/>
          <w:szCs w:val="28"/>
        </w:rPr>
        <w:t xml:space="preserve"> Приказа Минфина от 01.12.2010г. </w:t>
      </w:r>
      <w:r w:rsidR="007F2785">
        <w:rPr>
          <w:rFonts w:ascii="Times New Roman" w:hAnsi="Times New Roman"/>
          <w:color w:val="000000" w:themeColor="text1"/>
          <w:sz w:val="28"/>
          <w:szCs w:val="28"/>
        </w:rPr>
        <w:t xml:space="preserve">№157н, </w:t>
      </w:r>
      <w:r w:rsidR="005444F1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="007F2785">
        <w:rPr>
          <w:rFonts w:ascii="Times New Roman" w:hAnsi="Times New Roman" w:cs="Times New Roman"/>
          <w:sz w:val="28"/>
          <w:szCs w:val="28"/>
        </w:rPr>
        <w:t>.</w:t>
      </w:r>
      <w:r w:rsidR="007F27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C682A" w:rsidRDefault="000C682A" w:rsidP="00CF6F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4F1" w:rsidRPr="006F2B83" w:rsidRDefault="005444F1" w:rsidP="005444F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0493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контрольного мероприятия составлен акт проверки. </w:t>
      </w:r>
      <w:r w:rsidRPr="00F64DB2">
        <w:rPr>
          <w:rFonts w:ascii="Times New Roman" w:hAnsi="Times New Roman" w:cs="Times New Roman"/>
          <w:sz w:val="28"/>
          <w:szCs w:val="28"/>
        </w:rPr>
        <w:t>Пояснения и замечания к акту проверки в установленный срок не представлены.</w:t>
      </w:r>
    </w:p>
    <w:p w:rsidR="005444F1" w:rsidRPr="005444F1" w:rsidRDefault="005444F1" w:rsidP="00544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1580A">
        <w:rPr>
          <w:rFonts w:ascii="Times New Roman" w:hAnsi="Times New Roman" w:cs="Times New Roman"/>
          <w:sz w:val="28"/>
          <w:szCs w:val="28"/>
        </w:rPr>
        <w:t>В целях принятия мер по устранению выявленных нарушений и замечаний, а также недопущению их впредь,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80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EE105D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AE">
        <w:rPr>
          <w:rFonts w:ascii="Times New Roman" w:hAnsi="Times New Roman" w:cs="Times New Roman"/>
          <w:sz w:val="28"/>
          <w:szCs w:val="28"/>
          <w:lang w:val="ba-RU"/>
        </w:rPr>
        <w:t>«Абинский спортивно-оздоровительный клуб»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5444F1">
        <w:rPr>
          <w:rFonts w:ascii="Times New Roman" w:hAnsi="Times New Roman" w:cs="Times New Roman"/>
          <w:sz w:val="28"/>
          <w:szCs w:val="28"/>
        </w:rPr>
        <w:t xml:space="preserve"> представления контрольно-счетной палаты.</w:t>
      </w:r>
    </w:p>
    <w:p w:rsidR="005444F1" w:rsidRPr="00A00493" w:rsidRDefault="005444F1" w:rsidP="005444F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83">
        <w:rPr>
          <w:rFonts w:ascii="Times New Roman" w:hAnsi="Times New Roman" w:cs="Times New Roman"/>
          <w:sz w:val="28"/>
          <w:szCs w:val="28"/>
        </w:rPr>
        <w:t xml:space="preserve">Материалы дела </w:t>
      </w: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</w:t>
      </w:r>
      <w:r w:rsidRPr="006F2B83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реагирования направлены в </w:t>
      </w:r>
      <w:r>
        <w:rPr>
          <w:rFonts w:ascii="Times New Roman" w:hAnsi="Times New Roman" w:cs="Times New Roman"/>
          <w:sz w:val="28"/>
          <w:szCs w:val="28"/>
        </w:rPr>
        <w:t>прокуратуру Абинского района.</w:t>
      </w:r>
    </w:p>
    <w:p w:rsidR="005444F1" w:rsidRDefault="005444F1" w:rsidP="00544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44F1" w:rsidSect="006D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8AE"/>
    <w:rsid w:val="000C682A"/>
    <w:rsid w:val="001C28AE"/>
    <w:rsid w:val="005444F1"/>
    <w:rsid w:val="006D4447"/>
    <w:rsid w:val="007F2785"/>
    <w:rsid w:val="00CF6F04"/>
    <w:rsid w:val="00DB0B67"/>
    <w:rsid w:val="00F4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8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6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2024-12-28T05:43:00Z</dcterms:created>
  <dcterms:modified xsi:type="dcterms:W3CDTF">2024-12-28T06:25:00Z</dcterms:modified>
</cp:coreProperties>
</file>