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66" w:rsidRDefault="00304E74" w:rsidP="00095584">
      <w:pPr>
        <w:tabs>
          <w:tab w:val="left" w:pos="5670"/>
        </w:tabs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DD9" w:rsidRPr="00407DB2" w:rsidRDefault="004473BB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D64B2" w:rsidRDefault="00561453" w:rsidP="0062159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 xml:space="preserve">о проведенном экспертно-аналитическом мероприятии по подготовке заключения на проект решения </w:t>
      </w:r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>Абинского городского поселения Абинского района «О бюджете Абинского городского поселения Абинского района</w:t>
      </w:r>
      <w:r w:rsidR="00C2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>на 202</w:t>
      </w:r>
      <w:r w:rsidR="00C279A1">
        <w:rPr>
          <w:rFonts w:ascii="Times New Roman" w:hAnsi="Times New Roman" w:cs="Times New Roman"/>
          <w:b/>
          <w:sz w:val="28"/>
          <w:szCs w:val="28"/>
        </w:rPr>
        <w:t>5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279A1">
        <w:rPr>
          <w:rFonts w:ascii="Times New Roman" w:hAnsi="Times New Roman" w:cs="Times New Roman"/>
          <w:b/>
          <w:sz w:val="28"/>
          <w:szCs w:val="28"/>
        </w:rPr>
        <w:t>6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279A1">
        <w:rPr>
          <w:rFonts w:ascii="Times New Roman" w:hAnsi="Times New Roman" w:cs="Times New Roman"/>
          <w:b/>
          <w:sz w:val="28"/>
          <w:szCs w:val="28"/>
        </w:rPr>
        <w:t>7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23E6" w:rsidRDefault="00AA23E6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AFE" w:rsidRPr="00654AFE" w:rsidRDefault="00654AFE" w:rsidP="00654AFE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654AFE">
        <w:rPr>
          <w:sz w:val="28"/>
          <w:szCs w:val="28"/>
        </w:rPr>
        <w:t>В соответствии с требованиями ст. 157 Бюджетного кодекса Российской Федерации (далее – Бюджетный кодекс, БК РФ), Соглашения о передаче по</w:t>
      </w:r>
      <w:r w:rsidRPr="00654AFE">
        <w:rPr>
          <w:sz w:val="28"/>
          <w:szCs w:val="28"/>
        </w:rPr>
        <w:t>л</w:t>
      </w:r>
      <w:r w:rsidRPr="00654AFE">
        <w:rPr>
          <w:sz w:val="28"/>
          <w:szCs w:val="28"/>
        </w:rPr>
        <w:t xml:space="preserve">номочий по осуществлению внешнего муниципального финансового контроля  от 8 ноября 2021 года № 1, </w:t>
      </w:r>
      <w:proofErr w:type="spellStart"/>
      <w:r w:rsidRPr="00654AFE">
        <w:rPr>
          <w:sz w:val="28"/>
          <w:szCs w:val="28"/>
        </w:rPr>
        <w:t>подп</w:t>
      </w:r>
      <w:proofErr w:type="spellEnd"/>
      <w:r w:rsidRPr="00654AFE">
        <w:rPr>
          <w:sz w:val="28"/>
          <w:szCs w:val="28"/>
        </w:rPr>
        <w:t xml:space="preserve">. 2 п. 8.1 разд.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 февраля 2022 года № 227-с, п. </w:t>
      </w:r>
      <w:bookmarkStart w:id="0" w:name="_Hlk151386244"/>
      <w:r w:rsidRPr="00654AFE">
        <w:rPr>
          <w:sz w:val="28"/>
          <w:szCs w:val="28"/>
        </w:rPr>
        <w:t>4.4</w:t>
      </w:r>
      <w:proofErr w:type="gramEnd"/>
      <w:r w:rsidRPr="00654AFE">
        <w:rPr>
          <w:sz w:val="28"/>
          <w:szCs w:val="28"/>
        </w:rPr>
        <w:t xml:space="preserve"> </w:t>
      </w:r>
      <w:proofErr w:type="gramStart"/>
      <w:r w:rsidRPr="00654AFE">
        <w:rPr>
          <w:sz w:val="28"/>
          <w:szCs w:val="28"/>
        </w:rPr>
        <w:t>плана работы контрольно-счетной палаты муниц</w:t>
      </w:r>
      <w:r w:rsidRPr="00654AFE">
        <w:rPr>
          <w:sz w:val="28"/>
          <w:szCs w:val="28"/>
        </w:rPr>
        <w:t>и</w:t>
      </w:r>
      <w:r w:rsidRPr="00654AFE">
        <w:rPr>
          <w:sz w:val="28"/>
          <w:szCs w:val="28"/>
        </w:rPr>
        <w:t xml:space="preserve">пального образования Абинский район на 2024 год </w:t>
      </w:r>
      <w:bookmarkEnd w:id="0"/>
      <w:r w:rsidRPr="00654AFE">
        <w:rPr>
          <w:sz w:val="28"/>
          <w:szCs w:val="28"/>
        </w:rPr>
        <w:t>и распоряжением председ</w:t>
      </w:r>
      <w:r w:rsidRPr="00654AFE">
        <w:rPr>
          <w:sz w:val="28"/>
          <w:szCs w:val="28"/>
        </w:rPr>
        <w:t>а</w:t>
      </w:r>
      <w:r w:rsidRPr="00654AFE">
        <w:rPr>
          <w:sz w:val="28"/>
          <w:szCs w:val="28"/>
        </w:rPr>
        <w:t xml:space="preserve">теля контрольно-счетной палаты муниципального образования Абинский район от </w:t>
      </w:r>
      <w:bookmarkStart w:id="1" w:name="_Hlk151386265"/>
      <w:r w:rsidRPr="00654AFE">
        <w:rPr>
          <w:sz w:val="28"/>
          <w:szCs w:val="28"/>
        </w:rPr>
        <w:t xml:space="preserve">12 ноября 2024 года  № 86 </w:t>
      </w:r>
      <w:bookmarkEnd w:id="1"/>
      <w:r w:rsidRPr="00654AFE">
        <w:rPr>
          <w:sz w:val="28"/>
          <w:szCs w:val="28"/>
        </w:rPr>
        <w:t>инспектором контрольно-счетной палаты мун</w:t>
      </w:r>
      <w:r w:rsidRPr="00654AFE">
        <w:rPr>
          <w:sz w:val="28"/>
          <w:szCs w:val="28"/>
        </w:rPr>
        <w:t>и</w:t>
      </w:r>
      <w:r w:rsidRPr="00654AFE">
        <w:rPr>
          <w:sz w:val="28"/>
          <w:szCs w:val="28"/>
        </w:rPr>
        <w:t>ципального образования Абинский район Виноградовой В.И. подготовлено з</w:t>
      </w:r>
      <w:r w:rsidRPr="00654AFE">
        <w:rPr>
          <w:sz w:val="28"/>
          <w:szCs w:val="28"/>
        </w:rPr>
        <w:t>а</w:t>
      </w:r>
      <w:r w:rsidRPr="00654AFE">
        <w:rPr>
          <w:sz w:val="28"/>
          <w:szCs w:val="28"/>
        </w:rPr>
        <w:t>ключение на проект решения Совета Абинского городского поселения Аби</w:t>
      </w:r>
      <w:r w:rsidRPr="00654AFE">
        <w:rPr>
          <w:sz w:val="28"/>
          <w:szCs w:val="28"/>
        </w:rPr>
        <w:t>н</w:t>
      </w:r>
      <w:r w:rsidRPr="00654AFE">
        <w:rPr>
          <w:sz w:val="28"/>
          <w:szCs w:val="28"/>
        </w:rPr>
        <w:t xml:space="preserve">ского района «О бюджете </w:t>
      </w:r>
      <w:bookmarkStart w:id="2" w:name="_Hlk151987062"/>
      <w:r w:rsidRPr="00654AFE">
        <w:rPr>
          <w:sz w:val="28"/>
          <w:szCs w:val="28"/>
        </w:rPr>
        <w:t xml:space="preserve">Абинского городского </w:t>
      </w:r>
      <w:bookmarkEnd w:id="2"/>
      <w:r w:rsidRPr="00654AFE">
        <w:rPr>
          <w:sz w:val="28"/>
          <w:szCs w:val="28"/>
        </w:rPr>
        <w:t>поселения Абинского района на 2025 год и плановый период</w:t>
      </w:r>
      <w:proofErr w:type="gramEnd"/>
      <w:r w:rsidRPr="00654AFE">
        <w:rPr>
          <w:sz w:val="28"/>
          <w:szCs w:val="28"/>
        </w:rPr>
        <w:t xml:space="preserve"> 2026 и 2027  годов».</w:t>
      </w:r>
    </w:p>
    <w:p w:rsidR="0062159B" w:rsidRPr="00654AFE" w:rsidRDefault="00A22B87" w:rsidP="00654AFE">
      <w:pPr>
        <w:pStyle w:val="ac"/>
        <w:ind w:firstLine="708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Объект проверки - администрация </w:t>
      </w:r>
      <w:r w:rsidR="0062159B" w:rsidRPr="00654AFE">
        <w:rPr>
          <w:sz w:val="28"/>
          <w:szCs w:val="28"/>
        </w:rPr>
        <w:t>Абинского городского поселения Абинского района.</w:t>
      </w:r>
    </w:p>
    <w:p w:rsidR="0062159B" w:rsidRPr="00654AFE" w:rsidRDefault="0062159B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>Предмет мероприятия: проект решения Совета Абинского городского поселения Абинского района «О бюджете Абинского городского поселения Абинского района на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(далее – Проект бюджета, Проект решения, Проект решения о бюджете), документы и материалы, представляемые одновременно с проектом бюджета.</w:t>
      </w:r>
    </w:p>
    <w:p w:rsidR="0062159B" w:rsidRDefault="0062159B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Цель мероприятия: определить соответствие данного Проекта бюджета, документов, представленных с Проектом бюджета, действующему бюджетному законодательству, Положению о бюджетном процессе и другим нормативным правовым актам Российской Федерации, Краснодарского края и органов местного самоуправления.</w:t>
      </w:r>
    </w:p>
    <w:p w:rsidR="00C36572" w:rsidRPr="00D76ECC" w:rsidRDefault="005B245D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проводилось </w:t>
      </w:r>
      <w:r w:rsidR="00183A9F"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12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ноября по 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14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ноября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="00722724" w:rsidRPr="00D76EC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B245D" w:rsidRPr="00D76ECC" w:rsidRDefault="00C36572" w:rsidP="00066C4B">
      <w:pPr>
        <w:pStyle w:val="a3"/>
        <w:tabs>
          <w:tab w:val="left" w:pos="-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Анализируемый период: 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>с 1 января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 xml:space="preserve"> года по 31 декабря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Pr="00D76EC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правовых актов, иных документов, представленных одновременно с Проектом бюджета.</w:t>
      </w:r>
    </w:p>
    <w:p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При подготовке заключения учтены основные направления бюджетной и налоговой политики </w:t>
      </w:r>
      <w:r w:rsidR="0062159B" w:rsidRPr="0062159B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CF02AD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>на 202</w:t>
      </w:r>
      <w:r w:rsidR="00CF02AD">
        <w:rPr>
          <w:rFonts w:ascii="Times New Roman" w:hAnsi="Times New Roman" w:cs="Times New Roman"/>
          <w:sz w:val="28"/>
          <w:szCs w:val="28"/>
        </w:rPr>
        <w:t>5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CF02AD">
        <w:rPr>
          <w:rFonts w:ascii="Times New Roman" w:hAnsi="Times New Roman" w:cs="Times New Roman"/>
          <w:sz w:val="28"/>
          <w:szCs w:val="28"/>
        </w:rPr>
        <w:t>7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годов, а также основные направления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</w:t>
      </w:r>
      <w:r w:rsidR="0062159B" w:rsidRPr="0062159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Абинского городского поселения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>на среднесрочный период (на 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5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год и плановый период 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6</w:t>
      </w:r>
      <w:r w:rsidR="00183A9F"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>-202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7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годов). </w:t>
      </w:r>
    </w:p>
    <w:p w:rsidR="00C5334F" w:rsidRPr="00D76ECC" w:rsidRDefault="00E75474" w:rsidP="00066C4B">
      <w:pPr>
        <w:pStyle w:val="a3"/>
        <w:tabs>
          <w:tab w:val="left" w:pos="-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проведенного мероприятия установлено:</w:t>
      </w:r>
    </w:p>
    <w:p w:rsidR="0062159B" w:rsidRPr="0062159B" w:rsidRDefault="0062159B" w:rsidP="0062159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Проект решения Совета Абинского городского поселения Абинск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го района «О бюджете Абинского городского поселения Абинского района на 202</w:t>
      </w:r>
      <w:r w:rsidR="00CF02A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CF02A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CF02A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внесен в контрольно-счетную палату муниципального образования Абинский район в установленный бю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жетным законодательством срок.</w:t>
      </w:r>
    </w:p>
    <w:p w:rsidR="0062159B" w:rsidRPr="0062159B" w:rsidRDefault="0062159B" w:rsidP="0062159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>Порядок составления, рассмотрения и утверждения решения о бюджете поселения, определенный Положением о бюджетном процессе, пред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сматривает вступление в силу решения о бюджете с 1 января очередного ф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нансового года, что соответствует требованиям ч. 2 ст. 187 БК РФ.</w:t>
      </w:r>
    </w:p>
    <w:p w:rsidR="0062159B" w:rsidRPr="0062159B" w:rsidRDefault="0062159B" w:rsidP="0062159B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>Проект бюджета составлен сроком на три года – очередной фина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совый год и плановый период в соответствии с п. 4 ст. 169 БК РФ.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и материалов, представленных одновременно с проектом решения о бюджете, в полном объеме соответствует требованиям ст. 184.2 БК РФ и </w:t>
      </w:r>
      <w:proofErr w:type="spellStart"/>
      <w:r w:rsidRPr="0062159B">
        <w:rPr>
          <w:rFonts w:ascii="Times New Roman" w:eastAsia="Times New Roman" w:hAnsi="Times New Roman" w:cs="Times New Roman"/>
          <w:sz w:val="28"/>
          <w:szCs w:val="28"/>
        </w:rPr>
        <w:t>подразд</w:t>
      </w:r>
      <w:proofErr w:type="spellEnd"/>
      <w:r w:rsidRPr="0062159B">
        <w:rPr>
          <w:rFonts w:ascii="Times New Roman" w:eastAsia="Times New Roman" w:hAnsi="Times New Roman" w:cs="Times New Roman"/>
          <w:sz w:val="28"/>
          <w:szCs w:val="28"/>
        </w:rPr>
        <w:t>. 5.2. разд. 5 Положения о бюджетном процессе.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>Проект бюджета содержит основные характеристики бюджета, у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тановленные статьей 184.1 БК РФ.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159B">
        <w:rPr>
          <w:rFonts w:ascii="Times New Roman" w:eastAsia="Times New Roman" w:hAnsi="Times New Roman" w:cs="Times New Roman"/>
          <w:sz w:val="28"/>
          <w:szCs w:val="28"/>
        </w:rPr>
        <w:t>Проектом бюджета Абинского городского поселения на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доходы в сумме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325 500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310 306,1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318 000,0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 расходы на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заплан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рованы в сумме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325 000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310 306,1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318 000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654AFE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E">
        <w:rPr>
          <w:rFonts w:ascii="Times New Roman" w:eastAsia="Times New Roman" w:hAnsi="Times New Roman" w:cs="Times New Roman"/>
          <w:sz w:val="28"/>
          <w:szCs w:val="28"/>
        </w:rPr>
        <w:t>Проектом бюджета запланирован на 202</w:t>
      </w:r>
      <w:r w:rsidR="00654AFE" w:rsidRPr="00654A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4AFE">
        <w:rPr>
          <w:rFonts w:ascii="Times New Roman" w:eastAsia="Times New Roman" w:hAnsi="Times New Roman" w:cs="Times New Roman"/>
          <w:sz w:val="28"/>
          <w:szCs w:val="28"/>
        </w:rPr>
        <w:t xml:space="preserve"> год объем </w:t>
      </w:r>
      <w:proofErr w:type="spellStart"/>
      <w:r w:rsidR="00654AFE" w:rsidRPr="00654AFE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654AFE">
        <w:rPr>
          <w:rFonts w:ascii="Times New Roman" w:eastAsia="Times New Roman" w:hAnsi="Times New Roman" w:cs="Times New Roman"/>
          <w:sz w:val="28"/>
          <w:szCs w:val="28"/>
        </w:rPr>
        <w:t xml:space="preserve"> бюджета Абинского гор</w:t>
      </w:r>
      <w:r w:rsidR="00654AFE" w:rsidRPr="00654AFE">
        <w:rPr>
          <w:rFonts w:ascii="Times New Roman" w:eastAsia="Times New Roman" w:hAnsi="Times New Roman" w:cs="Times New Roman"/>
          <w:sz w:val="28"/>
          <w:szCs w:val="28"/>
        </w:rPr>
        <w:t>одского поселения в размере 5</w:t>
      </w:r>
      <w:r w:rsidRPr="00654AFE">
        <w:rPr>
          <w:rFonts w:ascii="Times New Roman" w:eastAsia="Times New Roman" w:hAnsi="Times New Roman" w:cs="Times New Roman"/>
          <w:sz w:val="28"/>
          <w:szCs w:val="28"/>
        </w:rPr>
        <w:t>00,0 тыс. рубле</w:t>
      </w:r>
      <w:r w:rsidR="00654AFE" w:rsidRPr="00654AFE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6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59B" w:rsidRPr="00654AFE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F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4AFE">
        <w:rPr>
          <w:rFonts w:ascii="Times New Roman" w:eastAsia="Times New Roman" w:hAnsi="Times New Roman" w:cs="Times New Roman"/>
          <w:sz w:val="28"/>
          <w:szCs w:val="28"/>
        </w:rPr>
        <w:t xml:space="preserve"> году наибольший удельный вес в общей структуре доходов занимают </w:t>
      </w:r>
      <w:r w:rsidR="00654AFE">
        <w:rPr>
          <w:rFonts w:ascii="Times New Roman" w:eastAsia="Times New Roman" w:hAnsi="Times New Roman" w:cs="Times New Roman"/>
          <w:sz w:val="28"/>
          <w:szCs w:val="28"/>
        </w:rPr>
        <w:t>налоговые и неналоговые поступления (90,3%)</w:t>
      </w:r>
      <w:r w:rsidRPr="00654AF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2D6291">
        <w:rPr>
          <w:rFonts w:ascii="Times New Roman" w:eastAsia="Times New Roman" w:hAnsi="Times New Roman" w:cs="Times New Roman"/>
          <w:sz w:val="28"/>
          <w:szCs w:val="28"/>
        </w:rPr>
        <w:t>2026 году -97,7%, в 2027 году-100%.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расходов в 202</w:t>
      </w:r>
      <w:r w:rsidR="002D629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году зан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мают разделы «</w:t>
      </w:r>
      <w:r w:rsidR="00701D43">
        <w:rPr>
          <w:rFonts w:ascii="Times New Roman" w:eastAsia="Times New Roman" w:hAnsi="Times New Roman" w:cs="Times New Roman"/>
          <w:sz w:val="28"/>
          <w:szCs w:val="28"/>
        </w:rPr>
        <w:t>Культура, кинематография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» и «Жилищно-коммунальное хозя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701D43">
        <w:rPr>
          <w:rFonts w:ascii="Times New Roman" w:eastAsia="Times New Roman" w:hAnsi="Times New Roman" w:cs="Times New Roman"/>
          <w:sz w:val="28"/>
          <w:szCs w:val="28"/>
        </w:rPr>
        <w:t>во».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 резервного фонда, предлагаемый к утверждению Проектом бюджета, составляет 500,0 тыс. рублей</w:t>
      </w:r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2025 год, 6 996,8 тыс.</w:t>
      </w:r>
      <w:r w:rsidR="00701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на 2026 год, 8 815,7 тыс</w:t>
      </w:r>
      <w:proofErr w:type="gramStart"/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 на 2027 год.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Проектом бюджета устанавливается объем бюджетных ассигнов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ний дорожного фонда Абинского городского поселения в соответствии с п. 5 ст. 179.4 БК РФ.</w:t>
      </w:r>
    </w:p>
    <w:p w:rsidR="0062159B" w:rsidRPr="0062159B" w:rsidRDefault="0062159B" w:rsidP="006215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В Проекте бюджета предусмотрены бюджетные ассигнования на исполнение публичных нормативных обязательств в соответствии ст. 74.1 БК РФ. </w:t>
      </w:r>
    </w:p>
    <w:p w:rsidR="0062159B" w:rsidRPr="0062159B" w:rsidRDefault="0062159B" w:rsidP="0062159B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расходов бюджета поселения осуществлялось в пр</w:t>
      </w: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граммном формате, в соответствии со статьей 184.2 БК РФ.  В составе докуме</w:t>
      </w: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тов к проекту бюджета представлены паспорта 16 муниципальных программ, по которым в проекте бюджета предусмотрено финансирование мероприятий за счет средств бюджета на трехлетний период.</w:t>
      </w:r>
    </w:p>
    <w:p w:rsidR="0062159B" w:rsidRPr="0062159B" w:rsidRDefault="0062159B" w:rsidP="0062159B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lastRenderedPageBreak/>
        <w:t>Во исполнение статьи 33 БК РФ при составлении Проекта бюджета соблюден принцип сбалансированности бюджета.</w:t>
      </w:r>
    </w:p>
    <w:p w:rsidR="0062159B" w:rsidRPr="0062159B" w:rsidRDefault="0062159B" w:rsidP="0062159B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sz w:val="28"/>
          <w:szCs w:val="28"/>
        </w:rPr>
        <w:t>Проект решения Совета Абинского городского поселения Абинск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>го района «О бюджете Абинского городского поселения Абинского района на 202</w:t>
      </w:r>
      <w:r w:rsidR="002D62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D629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D62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159B">
        <w:rPr>
          <w:rFonts w:ascii="Times New Roman" w:eastAsia="Times New Roman" w:hAnsi="Times New Roman" w:cs="Times New Roman"/>
          <w:sz w:val="28"/>
          <w:szCs w:val="28"/>
        </w:rPr>
        <w:t xml:space="preserve"> годов» соответствует требованиям действующего законодательства Российской Федерации.</w:t>
      </w:r>
    </w:p>
    <w:p w:rsidR="0062159B" w:rsidRDefault="0062159B" w:rsidP="00066C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в ходе проведения экспертизы установлены </w:t>
      </w:r>
      <w:r w:rsidR="003248A2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нарушения </w:t>
      </w:r>
      <w:r w:rsidR="003248A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замечания:</w:t>
      </w:r>
    </w:p>
    <w:p w:rsidR="00DC7591" w:rsidRPr="00DC7591" w:rsidRDefault="00DC7591" w:rsidP="00DC7591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7591">
        <w:rPr>
          <w:sz w:val="28"/>
          <w:szCs w:val="28"/>
        </w:rPr>
        <w:t>В текстовой части проекта решения Совета Абинского городского пос</w:t>
      </w:r>
      <w:r w:rsidRPr="00DC7591">
        <w:rPr>
          <w:sz w:val="28"/>
          <w:szCs w:val="28"/>
        </w:rPr>
        <w:t>е</w:t>
      </w:r>
      <w:r w:rsidRPr="00DC7591">
        <w:rPr>
          <w:sz w:val="28"/>
          <w:szCs w:val="28"/>
        </w:rPr>
        <w:t>ления Абинского района на 2025 год и плановый период 2026 и 2027 годов:</w:t>
      </w:r>
    </w:p>
    <w:p w:rsidR="00DC7591" w:rsidRPr="00DC7591" w:rsidRDefault="00DC7591" w:rsidP="00DC7591">
      <w:pPr>
        <w:pStyle w:val="ac"/>
        <w:jc w:val="both"/>
        <w:rPr>
          <w:sz w:val="28"/>
          <w:szCs w:val="28"/>
        </w:rPr>
      </w:pPr>
      <w:r w:rsidRPr="00DC7591">
        <w:rPr>
          <w:sz w:val="28"/>
          <w:szCs w:val="28"/>
        </w:rPr>
        <w:tab/>
        <w:t>-наименование пункта 22 не корректно наименованию приложения № 11 к настоящему решению;</w:t>
      </w:r>
    </w:p>
    <w:p w:rsidR="00DC7591" w:rsidRPr="00DC7591" w:rsidRDefault="00DC7591" w:rsidP="00DC7591">
      <w:pPr>
        <w:pStyle w:val="ac"/>
        <w:ind w:firstLine="708"/>
        <w:jc w:val="both"/>
        <w:rPr>
          <w:sz w:val="28"/>
          <w:szCs w:val="28"/>
        </w:rPr>
      </w:pPr>
      <w:r w:rsidRPr="00DC7591">
        <w:rPr>
          <w:sz w:val="28"/>
          <w:szCs w:val="28"/>
        </w:rPr>
        <w:t>-наименование пункта 23 не корректно наименованию приложения №12 к настоящему реше</w:t>
      </w:r>
      <w:r>
        <w:rPr>
          <w:sz w:val="28"/>
          <w:szCs w:val="28"/>
        </w:rPr>
        <w:t>нию.</w:t>
      </w:r>
    </w:p>
    <w:p w:rsidR="00DC7591" w:rsidRPr="00DC7591" w:rsidRDefault="00DC7591" w:rsidP="00DC7591">
      <w:pPr>
        <w:pStyle w:val="ac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DC7591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DC7591">
        <w:rPr>
          <w:sz w:val="28"/>
          <w:szCs w:val="28"/>
        </w:rPr>
        <w:t xml:space="preserve"> приложении № 4 к проекту решения Совета Абинского городского поселения Абинского района по виду расхода «Общегосударственные расх</w:t>
      </w:r>
      <w:r w:rsidRPr="00DC7591">
        <w:rPr>
          <w:sz w:val="28"/>
          <w:szCs w:val="28"/>
        </w:rPr>
        <w:t>о</w:t>
      </w:r>
      <w:r w:rsidRPr="00DC7591">
        <w:rPr>
          <w:sz w:val="28"/>
          <w:szCs w:val="28"/>
        </w:rPr>
        <w:t>ды» указаны суммы  на 2026 год - 78 338,0 тыс. рублей, на 2027 год - 80 156,9 тыс. рублей, в приложении № 6 по выше перечисленным видам расхода указ</w:t>
      </w:r>
      <w:r w:rsidRPr="00DC7591">
        <w:rPr>
          <w:sz w:val="28"/>
          <w:szCs w:val="28"/>
        </w:rPr>
        <w:t>а</w:t>
      </w:r>
      <w:r w:rsidRPr="00DC7591">
        <w:rPr>
          <w:sz w:val="28"/>
          <w:szCs w:val="28"/>
        </w:rPr>
        <w:t>ны на 2026 год – 78 337,9 тыс. рублей, на</w:t>
      </w:r>
      <w:r>
        <w:rPr>
          <w:sz w:val="28"/>
          <w:szCs w:val="28"/>
        </w:rPr>
        <w:t xml:space="preserve"> 2027 год - 80 156,8 тыс. рублей.</w:t>
      </w:r>
      <w:proofErr w:type="gramEnd"/>
    </w:p>
    <w:p w:rsidR="00DC7591" w:rsidRPr="00DC7591" w:rsidRDefault="00DC7591" w:rsidP="00DC7591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DC7591">
        <w:rPr>
          <w:sz w:val="28"/>
          <w:szCs w:val="28"/>
        </w:rPr>
        <w:t xml:space="preserve"> приложении №</w:t>
      </w:r>
      <w:r w:rsidR="00701D43">
        <w:rPr>
          <w:sz w:val="28"/>
          <w:szCs w:val="28"/>
        </w:rPr>
        <w:t xml:space="preserve"> </w:t>
      </w:r>
      <w:r w:rsidRPr="00DC7591">
        <w:rPr>
          <w:sz w:val="28"/>
          <w:szCs w:val="28"/>
        </w:rPr>
        <w:t>4 по виду расходов «Жилищно-коммунальное хозя</w:t>
      </w:r>
      <w:r w:rsidRPr="00DC7591">
        <w:rPr>
          <w:sz w:val="28"/>
          <w:szCs w:val="28"/>
        </w:rPr>
        <w:t>й</w:t>
      </w:r>
      <w:r w:rsidRPr="00DC7591">
        <w:rPr>
          <w:sz w:val="28"/>
          <w:szCs w:val="28"/>
        </w:rPr>
        <w:t>ство» на 2025 год-116 604,2 тыс. рублей, на 2026 год- 112 262,2 тыс.</w:t>
      </w:r>
      <w:r w:rsidR="00701D43">
        <w:rPr>
          <w:sz w:val="28"/>
          <w:szCs w:val="28"/>
        </w:rPr>
        <w:t xml:space="preserve"> </w:t>
      </w:r>
      <w:r w:rsidRPr="00DC7591">
        <w:rPr>
          <w:sz w:val="28"/>
          <w:szCs w:val="28"/>
        </w:rPr>
        <w:t>рублей, на 2027 год 112 262,2 тыс</w:t>
      </w:r>
      <w:proofErr w:type="gramStart"/>
      <w:r w:rsidRPr="00DC7591">
        <w:rPr>
          <w:sz w:val="28"/>
          <w:szCs w:val="28"/>
        </w:rPr>
        <w:t>.р</w:t>
      </w:r>
      <w:proofErr w:type="gramEnd"/>
      <w:r w:rsidRPr="00DC7591">
        <w:rPr>
          <w:sz w:val="28"/>
          <w:szCs w:val="28"/>
        </w:rPr>
        <w:t>ублей. А в приложении № 6 на 2025 год-116 604,1 тыс. рублей, на 2026 год- 112 262,1 тыс. рублей, на 2027 год 112 262,1 тыс</w:t>
      </w:r>
      <w:r>
        <w:rPr>
          <w:sz w:val="28"/>
          <w:szCs w:val="28"/>
        </w:rPr>
        <w:t>.</w:t>
      </w:r>
      <w:r w:rsidR="00701D4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C7591" w:rsidRPr="00DC7591" w:rsidRDefault="00DC7591" w:rsidP="00DC7591">
      <w:pPr>
        <w:pStyle w:val="ac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М</w:t>
      </w:r>
      <w:r w:rsidRPr="00DC7591">
        <w:rPr>
          <w:bCs/>
          <w:color w:val="000000"/>
          <w:sz w:val="28"/>
          <w:szCs w:val="28"/>
        </w:rPr>
        <w:t>униципальная программа</w:t>
      </w:r>
      <w:r w:rsidR="00BD7004">
        <w:rPr>
          <w:bCs/>
          <w:color w:val="000000"/>
          <w:sz w:val="28"/>
          <w:szCs w:val="28"/>
        </w:rPr>
        <w:t xml:space="preserve"> «Социальная поддержка граждан»</w:t>
      </w:r>
      <w:r w:rsidRPr="00DC7591">
        <w:rPr>
          <w:bCs/>
          <w:color w:val="000000"/>
          <w:sz w:val="28"/>
          <w:szCs w:val="28"/>
        </w:rPr>
        <w:t xml:space="preserve"> в поя</w:t>
      </w:r>
      <w:r w:rsidRPr="00DC7591">
        <w:rPr>
          <w:bCs/>
          <w:color w:val="000000"/>
          <w:sz w:val="28"/>
          <w:szCs w:val="28"/>
        </w:rPr>
        <w:t>с</w:t>
      </w:r>
      <w:r w:rsidRPr="00DC7591">
        <w:rPr>
          <w:bCs/>
          <w:color w:val="000000"/>
          <w:sz w:val="28"/>
          <w:szCs w:val="28"/>
        </w:rPr>
        <w:t>нительной записке (стр. 22) пропущен 2027 год – сумма 600,00 тыс.</w:t>
      </w:r>
      <w:r>
        <w:rPr>
          <w:bCs/>
          <w:color w:val="000000"/>
          <w:sz w:val="28"/>
          <w:szCs w:val="28"/>
        </w:rPr>
        <w:t xml:space="preserve"> </w:t>
      </w:r>
      <w:r w:rsidRPr="00DC7591">
        <w:rPr>
          <w:bCs/>
          <w:color w:val="000000"/>
          <w:sz w:val="28"/>
          <w:szCs w:val="28"/>
        </w:rPr>
        <w:t>рублей.</w:t>
      </w:r>
    </w:p>
    <w:p w:rsidR="0062159B" w:rsidRPr="0062159B" w:rsidRDefault="00DC7591" w:rsidP="00DC7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2159B"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общий объем финансирования на 202</w:t>
      </w:r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>5 – 2027</w:t>
      </w:r>
      <w:r w:rsidR="0062159B"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в Проекте бюджета, предусмотренный на реализацию муниципальных программ, не соответствует общему объему финансирования муниципальных программ на 202</w:t>
      </w:r>
      <w:r w:rsidR="002D6291">
        <w:rPr>
          <w:rFonts w:ascii="Times New Roman" w:eastAsia="Times New Roman" w:hAnsi="Times New Roman" w:cs="Times New Roman"/>
          <w:color w:val="000000"/>
          <w:sz w:val="28"/>
          <w:szCs w:val="28"/>
        </w:rPr>
        <w:t>5 – 2027</w:t>
      </w:r>
      <w:r w:rsidR="0062159B" w:rsidRPr="00621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по данным пояснительной записки. </w:t>
      </w:r>
    </w:p>
    <w:p w:rsidR="007323A2" w:rsidRPr="00D76ECC" w:rsidRDefault="007323A2" w:rsidP="00066C4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Заключение</w:t>
      </w:r>
      <w:r w:rsidR="00701D43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159B" w:rsidRPr="0062159B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Абинского городского поселения Абинского района </w:t>
      </w:r>
      <w:r w:rsidR="00AA23E6" w:rsidRPr="00AA23E6">
        <w:rPr>
          <w:rFonts w:ascii="Times New Roman" w:hAnsi="Times New Roman" w:cs="Times New Roman"/>
          <w:sz w:val="28"/>
          <w:szCs w:val="28"/>
        </w:rPr>
        <w:t>на 202</w:t>
      </w:r>
      <w:r w:rsidR="002D6291">
        <w:rPr>
          <w:rFonts w:ascii="Times New Roman" w:hAnsi="Times New Roman" w:cs="Times New Roman"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291">
        <w:rPr>
          <w:rFonts w:ascii="Times New Roman" w:hAnsi="Times New Roman" w:cs="Times New Roman"/>
          <w:sz w:val="28"/>
          <w:szCs w:val="28"/>
        </w:rPr>
        <w:t>6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и 202</w:t>
      </w:r>
      <w:r w:rsidR="002D6291">
        <w:rPr>
          <w:rFonts w:ascii="Times New Roman" w:hAnsi="Times New Roman" w:cs="Times New Roman"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от </w:t>
      </w:r>
      <w:r w:rsidR="002D6291">
        <w:rPr>
          <w:rFonts w:ascii="Times New Roman" w:hAnsi="Times New Roman" w:cs="Times New Roman"/>
          <w:sz w:val="28"/>
          <w:szCs w:val="28"/>
        </w:rPr>
        <w:t>14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D6291">
        <w:rPr>
          <w:rFonts w:ascii="Times New Roman" w:hAnsi="Times New Roman" w:cs="Times New Roman"/>
          <w:sz w:val="28"/>
          <w:szCs w:val="28"/>
        </w:rPr>
        <w:t>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год</w:t>
      </w:r>
      <w:r w:rsidR="0062159B">
        <w:rPr>
          <w:rFonts w:ascii="Times New Roman" w:hAnsi="Times New Roman" w:cs="Times New Roman"/>
          <w:sz w:val="28"/>
          <w:szCs w:val="28"/>
        </w:rPr>
        <w:t xml:space="preserve">а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№ </w:t>
      </w:r>
      <w:r w:rsidR="00701D43" w:rsidRPr="00701D43">
        <w:rPr>
          <w:rFonts w:ascii="Times New Roman" w:hAnsi="Times New Roman" w:cs="Times New Roman"/>
          <w:sz w:val="28"/>
          <w:szCs w:val="28"/>
        </w:rPr>
        <w:t>67/24</w:t>
      </w:r>
      <w:r w:rsidR="002D6291" w:rsidRPr="00701D43">
        <w:rPr>
          <w:rFonts w:ascii="Times New Roman" w:hAnsi="Times New Roman" w:cs="Times New Roman"/>
          <w:sz w:val="28"/>
          <w:szCs w:val="28"/>
        </w:rPr>
        <w:t xml:space="preserve"> </w:t>
      </w:r>
      <w:r w:rsidRPr="00701D43">
        <w:rPr>
          <w:rFonts w:ascii="Times New Roman" w:hAnsi="Times New Roman" w:cs="Times New Roman"/>
          <w:sz w:val="28"/>
          <w:szCs w:val="28"/>
        </w:rPr>
        <w:t>направлено</w:t>
      </w:r>
      <w:r w:rsidRPr="00D76EC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AC3C2C" w:rsidRPr="00D76ECC">
        <w:rPr>
          <w:rFonts w:ascii="Times New Roman" w:hAnsi="Times New Roman" w:cs="Times New Roman"/>
          <w:sz w:val="28"/>
          <w:szCs w:val="28"/>
        </w:rPr>
        <w:t>ю</w:t>
      </w:r>
      <w:r w:rsidRPr="00D76E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62159B" w:rsidRPr="0062159B">
        <w:rPr>
          <w:rFonts w:ascii="Times New Roman" w:hAnsi="Times New Roman" w:cs="Times New Roman"/>
          <w:sz w:val="28"/>
          <w:szCs w:val="28"/>
        </w:rPr>
        <w:t>Абинского городского поселения Абинского района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62159B">
        <w:rPr>
          <w:rFonts w:ascii="Times New Roman" w:hAnsi="Times New Roman" w:cs="Times New Roman"/>
          <w:sz w:val="28"/>
          <w:szCs w:val="28"/>
        </w:rPr>
        <w:t>Сидоренко Ю.Г.</w:t>
      </w:r>
    </w:p>
    <w:p w:rsidR="00C928EB" w:rsidRPr="00D76ECC" w:rsidRDefault="007323A2" w:rsidP="003248A2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Абинского городского поселения Абинского района </w:t>
      </w:r>
      <w:r w:rsidR="00E75474" w:rsidRPr="00D76ECC">
        <w:rPr>
          <w:rFonts w:ascii="Times New Roman" w:hAnsi="Times New Roman" w:cs="Times New Roman"/>
          <w:sz w:val="28"/>
          <w:szCs w:val="28"/>
        </w:rPr>
        <w:t>рекомендовано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Pr="003248A2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62159B" w:rsidRPr="003248A2">
        <w:rPr>
          <w:rFonts w:ascii="Times New Roman" w:hAnsi="Times New Roman" w:cs="Times New Roman"/>
          <w:sz w:val="28"/>
          <w:szCs w:val="28"/>
        </w:rPr>
        <w:t xml:space="preserve">Абинского городского поселения Абинского района </w:t>
      </w:r>
      <w:r w:rsidR="00C5334F" w:rsidRPr="003248A2">
        <w:rPr>
          <w:rFonts w:ascii="Times New Roman" w:hAnsi="Times New Roman" w:cs="Times New Roman"/>
          <w:sz w:val="28"/>
          <w:szCs w:val="28"/>
        </w:rPr>
        <w:t>на 202</w:t>
      </w:r>
      <w:r w:rsidR="002D6291">
        <w:rPr>
          <w:rFonts w:ascii="Times New Roman" w:hAnsi="Times New Roman" w:cs="Times New Roman"/>
          <w:sz w:val="28"/>
          <w:szCs w:val="28"/>
        </w:rPr>
        <w:t>5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291">
        <w:rPr>
          <w:rFonts w:ascii="Times New Roman" w:hAnsi="Times New Roman" w:cs="Times New Roman"/>
          <w:sz w:val="28"/>
          <w:szCs w:val="28"/>
        </w:rPr>
        <w:t>6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и 202</w:t>
      </w:r>
      <w:r w:rsidR="002D6291">
        <w:rPr>
          <w:rFonts w:ascii="Times New Roman" w:hAnsi="Times New Roman" w:cs="Times New Roman"/>
          <w:sz w:val="28"/>
          <w:szCs w:val="28"/>
        </w:rPr>
        <w:t>7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3248A2" w:rsidRPr="003248A2">
        <w:rPr>
          <w:rFonts w:ascii="Times New Roman" w:hAnsi="Times New Roman" w:cs="Times New Roman"/>
          <w:sz w:val="28"/>
          <w:szCs w:val="28"/>
        </w:rPr>
        <w:t>с учетом устраненных нарушений и замечани</w:t>
      </w:r>
      <w:r w:rsidR="003248A2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9C02F1" w:rsidRDefault="009C02F1" w:rsidP="00066C4B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8A2" w:rsidRPr="00D76ECC" w:rsidRDefault="003248A2" w:rsidP="00066C4B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48A2" w:rsidRPr="00D76ECC" w:rsidSect="00B96B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FE" w:rsidRDefault="00654AFE" w:rsidP="006C5B9D">
      <w:pPr>
        <w:spacing w:after="0" w:line="240" w:lineRule="auto"/>
      </w:pPr>
      <w:r>
        <w:separator/>
      </w:r>
    </w:p>
  </w:endnote>
  <w:endnote w:type="continuationSeparator" w:id="1">
    <w:p w:rsidR="00654AFE" w:rsidRDefault="00654AFE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FE" w:rsidRDefault="00654AFE" w:rsidP="006C5B9D">
      <w:pPr>
        <w:spacing w:after="0" w:line="240" w:lineRule="auto"/>
      </w:pPr>
      <w:r>
        <w:separator/>
      </w:r>
    </w:p>
  </w:footnote>
  <w:footnote w:type="continuationSeparator" w:id="1">
    <w:p w:rsidR="00654AFE" w:rsidRDefault="00654AFE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878"/>
      <w:docPartObj>
        <w:docPartGallery w:val="Page Numbers (Top of Page)"/>
        <w:docPartUnique/>
      </w:docPartObj>
    </w:sdtPr>
    <w:sdtContent>
      <w:p w:rsidR="00654AFE" w:rsidRDefault="00C821AB">
        <w:pPr>
          <w:pStyle w:val="a4"/>
          <w:jc w:val="center"/>
        </w:pPr>
        <w:fldSimple w:instr=" PAGE   \* MERGEFORMAT ">
          <w:r w:rsidR="004473BB">
            <w:rPr>
              <w:noProof/>
            </w:rPr>
            <w:t>2</w:t>
          </w:r>
        </w:fldSimple>
      </w:p>
    </w:sdtContent>
  </w:sdt>
  <w:p w:rsidR="00654AFE" w:rsidRDefault="00654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F6AF0"/>
    <w:multiLevelType w:val="hybridMultilevel"/>
    <w:tmpl w:val="FC1C57B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D4452"/>
    <w:multiLevelType w:val="hybridMultilevel"/>
    <w:tmpl w:val="7BD899D4"/>
    <w:lvl w:ilvl="0" w:tplc="619E7F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46DE5"/>
    <w:multiLevelType w:val="hybridMultilevel"/>
    <w:tmpl w:val="0DFE425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F79DF"/>
    <w:multiLevelType w:val="hybridMultilevel"/>
    <w:tmpl w:val="AB5A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7F19"/>
    <w:multiLevelType w:val="hybridMultilevel"/>
    <w:tmpl w:val="0962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3A617F"/>
    <w:multiLevelType w:val="hybridMultilevel"/>
    <w:tmpl w:val="0186C3BE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0673CF"/>
    <w:multiLevelType w:val="hybridMultilevel"/>
    <w:tmpl w:val="45645A5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2260D1"/>
    <w:multiLevelType w:val="hybridMultilevel"/>
    <w:tmpl w:val="23D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2731D4"/>
    <w:multiLevelType w:val="hybridMultilevel"/>
    <w:tmpl w:val="8E26BC0C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18"/>
  </w:num>
  <w:num w:numId="7">
    <w:abstractNumId w:val="9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  <w:num w:numId="15">
    <w:abstractNumId w:val="17"/>
  </w:num>
  <w:num w:numId="16">
    <w:abstractNumId w:val="15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11D"/>
    <w:rsid w:val="00001BE6"/>
    <w:rsid w:val="00005E54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66C4B"/>
    <w:rsid w:val="000773A9"/>
    <w:rsid w:val="000775A2"/>
    <w:rsid w:val="000776D5"/>
    <w:rsid w:val="000837D0"/>
    <w:rsid w:val="000847A6"/>
    <w:rsid w:val="0009184B"/>
    <w:rsid w:val="00095584"/>
    <w:rsid w:val="00097CC6"/>
    <w:rsid w:val="000B4538"/>
    <w:rsid w:val="000B4A72"/>
    <w:rsid w:val="000B5930"/>
    <w:rsid w:val="000C6AB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3A9F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432A1"/>
    <w:rsid w:val="00243700"/>
    <w:rsid w:val="00261809"/>
    <w:rsid w:val="0026442B"/>
    <w:rsid w:val="00266F1B"/>
    <w:rsid w:val="00272302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D6291"/>
    <w:rsid w:val="002E4546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4098"/>
    <w:rsid w:val="003248A2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7AD7"/>
    <w:rsid w:val="003C5481"/>
    <w:rsid w:val="003D1176"/>
    <w:rsid w:val="003D66A9"/>
    <w:rsid w:val="003E0C47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47FA"/>
    <w:rsid w:val="004455DE"/>
    <w:rsid w:val="004473BB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E24F7"/>
    <w:rsid w:val="004E3A64"/>
    <w:rsid w:val="004F1291"/>
    <w:rsid w:val="004F242B"/>
    <w:rsid w:val="0050460F"/>
    <w:rsid w:val="00510370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2159B"/>
    <w:rsid w:val="00630D1B"/>
    <w:rsid w:val="0063301D"/>
    <w:rsid w:val="006348AB"/>
    <w:rsid w:val="006363C7"/>
    <w:rsid w:val="00636491"/>
    <w:rsid w:val="00645EF1"/>
    <w:rsid w:val="00654574"/>
    <w:rsid w:val="00654AFE"/>
    <w:rsid w:val="006551BE"/>
    <w:rsid w:val="00664F06"/>
    <w:rsid w:val="00680624"/>
    <w:rsid w:val="00693151"/>
    <w:rsid w:val="0069566E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1D43"/>
    <w:rsid w:val="007052D5"/>
    <w:rsid w:val="00707162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B7D4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7541E"/>
    <w:rsid w:val="0089660C"/>
    <w:rsid w:val="00896FFB"/>
    <w:rsid w:val="008A3AE9"/>
    <w:rsid w:val="008A656D"/>
    <w:rsid w:val="008B257A"/>
    <w:rsid w:val="008B2984"/>
    <w:rsid w:val="008B4853"/>
    <w:rsid w:val="008B7FBB"/>
    <w:rsid w:val="008C124B"/>
    <w:rsid w:val="008C7523"/>
    <w:rsid w:val="008D2394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F3AF6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23E6"/>
    <w:rsid w:val="00AA30BA"/>
    <w:rsid w:val="00AA6ABC"/>
    <w:rsid w:val="00AA7D49"/>
    <w:rsid w:val="00AB18C6"/>
    <w:rsid w:val="00AB2936"/>
    <w:rsid w:val="00AB3A2A"/>
    <w:rsid w:val="00AC3C2C"/>
    <w:rsid w:val="00AC6E5A"/>
    <w:rsid w:val="00AE3631"/>
    <w:rsid w:val="00AF0313"/>
    <w:rsid w:val="00AF34DA"/>
    <w:rsid w:val="00B043E4"/>
    <w:rsid w:val="00B04F51"/>
    <w:rsid w:val="00B14FD9"/>
    <w:rsid w:val="00B24160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D7004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2412"/>
    <w:rsid w:val="00C279A1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661AD"/>
    <w:rsid w:val="00C71B57"/>
    <w:rsid w:val="00C727A9"/>
    <w:rsid w:val="00C821AB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C44AF"/>
    <w:rsid w:val="00CD1297"/>
    <w:rsid w:val="00CD1985"/>
    <w:rsid w:val="00CD213A"/>
    <w:rsid w:val="00CE1FC9"/>
    <w:rsid w:val="00CE6C3D"/>
    <w:rsid w:val="00CE728C"/>
    <w:rsid w:val="00CF02AD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71234"/>
    <w:rsid w:val="00D76ECC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591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2374"/>
    <w:rsid w:val="00EB40AA"/>
    <w:rsid w:val="00EB4C43"/>
    <w:rsid w:val="00EC1685"/>
    <w:rsid w:val="00EC2FF4"/>
    <w:rsid w:val="00EC34F8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8704B"/>
    <w:rsid w:val="00FA1A75"/>
    <w:rsid w:val="00FB1F4D"/>
    <w:rsid w:val="00FB4E30"/>
    <w:rsid w:val="00FC097A"/>
    <w:rsid w:val="00FC1BB1"/>
    <w:rsid w:val="00FC2445"/>
    <w:rsid w:val="00FC78D9"/>
    <w:rsid w:val="00FD64B2"/>
    <w:rsid w:val="00FE1BD7"/>
    <w:rsid w:val="00FE6802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B3D6-A1E8-4A6C-8B44-72CBB39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150</cp:revision>
  <cp:lastPrinted>2024-11-18T08:48:00Z</cp:lastPrinted>
  <dcterms:created xsi:type="dcterms:W3CDTF">2012-11-30T09:43:00Z</dcterms:created>
  <dcterms:modified xsi:type="dcterms:W3CDTF">2025-03-05T11:45:00Z</dcterms:modified>
</cp:coreProperties>
</file>