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4C" w:rsidRDefault="0008114C" w:rsidP="0008114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08114C" w:rsidRDefault="0008114C" w:rsidP="0008114C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114C" w:rsidTr="0008114C">
        <w:tc>
          <w:tcPr>
            <w:tcW w:w="4785" w:type="dxa"/>
            <w:hideMark/>
          </w:tcPr>
          <w:p w:rsidR="0008114C" w:rsidRDefault="00585A97" w:rsidP="009764FA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9764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февраля</w:t>
            </w:r>
            <w:r w:rsidR="000811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4786" w:type="dxa"/>
            <w:hideMark/>
          </w:tcPr>
          <w:p w:rsidR="0008114C" w:rsidRDefault="0008114C" w:rsidP="009D4350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№ </w:t>
            </w:r>
            <w:r w:rsidR="009D43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152/1701</w:t>
            </w:r>
          </w:p>
        </w:tc>
      </w:tr>
    </w:tbl>
    <w:p w:rsidR="0008114C" w:rsidRDefault="0008114C" w:rsidP="0008114C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08114C" w:rsidRDefault="0008114C" w:rsidP="000811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01-1</w:t>
      </w:r>
      <w:r w:rsidR="00585A97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08114C" w:rsidRDefault="00585A97" w:rsidP="000811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Чиркиной Веры Михайловны</w:t>
      </w:r>
    </w:p>
    <w:p w:rsidR="0008114C" w:rsidRDefault="0008114C" w:rsidP="000811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8114C" w:rsidRPr="00585A97" w:rsidRDefault="0008114C" w:rsidP="0008114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85A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764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85A97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</w:t>
      </w:r>
      <w:r w:rsidRPr="00182AD2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A93D69">
        <w:rPr>
          <w:rFonts w:ascii="Times New Roman" w:eastAsia="Times New Roman" w:hAnsi="Times New Roman"/>
          <w:sz w:val="28"/>
          <w:szCs w:val="28"/>
          <w:lang w:eastAsia="ru-RU"/>
        </w:rPr>
        <w:t>152/1700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01-1</w:t>
      </w:r>
      <w:r w:rsidR="00585A97">
        <w:rPr>
          <w:rFonts w:ascii="Times New Roman" w:eastAsia="Times New Roman" w:hAnsi="Times New Roman"/>
          <w:noProof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 </w:t>
      </w:r>
      <w:r w:rsidR="00585A97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Емельяновой Маргариты Сергеевны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="00585A97" w:rsidRPr="00585A97">
        <w:rPr>
          <w:rFonts w:ascii="Times New Roman" w:eastAsia="Times New Roman" w:hAnsi="Times New Roman"/>
          <w:sz w:val="28"/>
          <w:szCs w:val="28"/>
          <w:lang w:eastAsia="ru-RU"/>
        </w:rPr>
        <w:t>назначенного в состав участковой   избирательной  комиссии Всероссийской полит</w:t>
      </w:r>
      <w:r w:rsidR="00585A97">
        <w:rPr>
          <w:rFonts w:ascii="Times New Roman" w:eastAsia="Times New Roman" w:hAnsi="Times New Roman"/>
          <w:sz w:val="28"/>
          <w:szCs w:val="28"/>
          <w:lang w:eastAsia="ru-RU"/>
        </w:rPr>
        <w:t xml:space="preserve">ической партией «ЕДИНАЯ РОССИЯ»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 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Центральной избирательной комиссии РФ от 5 декабря 2012 года № 152/1137-6, территориальная избирательная комиссия Абинская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5A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08114C" w:rsidRDefault="0008114C" w:rsidP="0008114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01-1</w:t>
      </w:r>
      <w:r w:rsidR="00585A97">
        <w:rPr>
          <w:rFonts w:ascii="Times New Roman" w:eastAsia="Times New Roman" w:hAnsi="Times New Roman"/>
          <w:noProof/>
          <w:sz w:val="28"/>
          <w:szCs w:val="28"/>
          <w:lang w:eastAsia="ru-RU"/>
        </w:rPr>
        <w:t>6</w:t>
      </w:r>
      <w:r w:rsidR="000C218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8114C" w:rsidTr="0008114C">
        <w:tc>
          <w:tcPr>
            <w:tcW w:w="4784" w:type="dxa"/>
            <w:hideMark/>
          </w:tcPr>
          <w:p w:rsidR="0008114C" w:rsidRDefault="00585A97" w:rsidP="000811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Чиркину Веру Михайловну</w:t>
            </w:r>
            <w:r w:rsidR="0008114C" w:rsidRPr="0008114C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  <w:hideMark/>
          </w:tcPr>
          <w:p w:rsidR="0008114C" w:rsidRDefault="0008114C" w:rsidP="00585A9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 </w:t>
            </w:r>
            <w:r w:rsidR="00585A97" w:rsidRPr="00585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</w:t>
            </w:r>
            <w:r w:rsidR="00585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</w:t>
            </w:r>
            <w:r w:rsidR="00585A97" w:rsidRPr="00585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политическ</w:t>
            </w:r>
            <w:r w:rsidR="00585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</w:t>
            </w:r>
            <w:r w:rsidR="00585A97" w:rsidRPr="00585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парти</w:t>
            </w:r>
            <w:r w:rsidR="00585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585A97" w:rsidRPr="00585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«ЕДИНАЯ РОССИЯ»</w:t>
            </w:r>
          </w:p>
        </w:tc>
      </w:tr>
    </w:tbl>
    <w:p w:rsidR="0008114C" w:rsidRDefault="0008114C" w:rsidP="0008114C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585A97">
        <w:rPr>
          <w:rFonts w:ascii="Times New Roman" w:eastAsia="Times New Roman" w:hAnsi="Times New Roman"/>
          <w:sz w:val="28"/>
          <w:szCs w:val="28"/>
          <w:lang w:eastAsia="ru-RU"/>
        </w:rPr>
        <w:t>Чиркиной Вере Михайловне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прилагаются).</w:t>
      </w:r>
    </w:p>
    <w:p w:rsidR="0008114C" w:rsidRDefault="0008114C" w:rsidP="0008114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 Выдать </w:t>
      </w:r>
      <w:r w:rsidR="00585A97" w:rsidRPr="00585A97">
        <w:rPr>
          <w:rFonts w:ascii="Times New Roman" w:eastAsia="Times New Roman" w:hAnsi="Times New Roman"/>
          <w:sz w:val="28"/>
          <w:szCs w:val="28"/>
          <w:lang w:eastAsia="ru-RU"/>
        </w:rPr>
        <w:t>Чиркиной Вере Миха</w:t>
      </w:r>
      <w:r w:rsidR="00585A9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585A97" w:rsidRPr="00585A97">
        <w:rPr>
          <w:rFonts w:ascii="Times New Roman" w:eastAsia="Times New Roman" w:hAnsi="Times New Roman"/>
          <w:sz w:val="28"/>
          <w:szCs w:val="28"/>
          <w:lang w:eastAsia="ru-RU"/>
        </w:rPr>
        <w:t xml:space="preserve">ловне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08114C" w:rsidRDefault="0008114C" w:rsidP="0008114C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 xml:space="preserve">01- </w:t>
      </w:r>
      <w:r w:rsidR="00872BD0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</w:t>
      </w:r>
      <w:r w:rsidR="00585A9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6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08114C" w:rsidRDefault="0008114C" w:rsidP="0008114C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08114C" w:rsidRDefault="0008114C" w:rsidP="0008114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секретаря 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08114C" w:rsidRDefault="0008114C" w:rsidP="000811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14C" w:rsidRDefault="0008114C" w:rsidP="000811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08114C" w:rsidTr="0008114C">
        <w:tc>
          <w:tcPr>
            <w:tcW w:w="5353" w:type="dxa"/>
          </w:tcPr>
          <w:p w:rsidR="0008114C" w:rsidRDefault="0008114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08114C" w:rsidRDefault="00081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08114C" w:rsidRDefault="000811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08114C" w:rsidRDefault="00081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114C" w:rsidRDefault="00081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1536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08114C" w:rsidRDefault="0008114C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08114C" w:rsidRDefault="000811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 Амеличкина</w:t>
            </w:r>
          </w:p>
        </w:tc>
      </w:tr>
      <w:tr w:rsidR="0008114C" w:rsidTr="0008114C">
        <w:tc>
          <w:tcPr>
            <w:tcW w:w="5353" w:type="dxa"/>
            <w:hideMark/>
          </w:tcPr>
          <w:p w:rsidR="0008114C" w:rsidRDefault="00081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08114C" w:rsidRDefault="00081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комиссии  Абинская</w:t>
            </w:r>
          </w:p>
        </w:tc>
        <w:tc>
          <w:tcPr>
            <w:tcW w:w="1595" w:type="dxa"/>
          </w:tcPr>
          <w:p w:rsidR="0008114C" w:rsidRDefault="00081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114C" w:rsidRDefault="00153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 w:rsidR="00081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08114C" w:rsidRDefault="000811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114C" w:rsidRDefault="000811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Тарновская</w:t>
            </w:r>
            <w:proofErr w:type="spellEnd"/>
          </w:p>
          <w:p w:rsidR="0008114C" w:rsidRDefault="000811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8114C" w:rsidRDefault="0008114C" w:rsidP="000811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14C" w:rsidRDefault="0008114C" w:rsidP="0008114C"/>
    <w:p w:rsidR="0008114C" w:rsidRDefault="0008114C" w:rsidP="0008114C"/>
    <w:p w:rsidR="000E5249" w:rsidRDefault="000E5249"/>
    <w:sectPr w:rsidR="000E5249" w:rsidSect="00B1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E7"/>
    <w:rsid w:val="0008114C"/>
    <w:rsid w:val="000C2182"/>
    <w:rsid w:val="000E5249"/>
    <w:rsid w:val="00153691"/>
    <w:rsid w:val="00182AD2"/>
    <w:rsid w:val="00365989"/>
    <w:rsid w:val="003E1EE7"/>
    <w:rsid w:val="00585A97"/>
    <w:rsid w:val="00637491"/>
    <w:rsid w:val="00700AFB"/>
    <w:rsid w:val="00872BD0"/>
    <w:rsid w:val="009764FA"/>
    <w:rsid w:val="009D4350"/>
    <w:rsid w:val="00A93D69"/>
    <w:rsid w:val="00B1734E"/>
    <w:rsid w:val="00EA406E"/>
    <w:rsid w:val="00F6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2C66"/>
  <w15:docId w15:val="{B61D5CCA-9078-4827-9A4A-FF6EC2EA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1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8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dcterms:created xsi:type="dcterms:W3CDTF">2025-01-15T07:23:00Z</dcterms:created>
  <dcterms:modified xsi:type="dcterms:W3CDTF">2025-02-14T13:32:00Z</dcterms:modified>
</cp:coreProperties>
</file>