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465" w:rsidRDefault="00755465" w:rsidP="00B77D65">
      <w:pPr>
        <w:spacing w:after="0" w:line="240" w:lineRule="auto"/>
        <w:ind w:left="5103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Приложение</w:t>
      </w:r>
    </w:p>
    <w:p w:rsidR="00755465" w:rsidRDefault="00755465" w:rsidP="00B77D65">
      <w:pPr>
        <w:spacing w:after="0" w:line="240" w:lineRule="auto"/>
        <w:ind w:left="5103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A6820" w:rsidRDefault="002A6820" w:rsidP="00B77D65">
      <w:pPr>
        <w:spacing w:after="0" w:line="240" w:lineRule="auto"/>
        <w:ind w:left="5103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УТВЕРЖДЕНО</w:t>
      </w:r>
    </w:p>
    <w:p w:rsidR="002A6820" w:rsidRPr="00BB67CE" w:rsidRDefault="002A6820" w:rsidP="00B77D65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  <w:r w:rsidRPr="00BB67CE">
        <w:rPr>
          <w:rFonts w:ascii="Times New Roman" w:hAnsi="Times New Roman" w:cs="Times New Roman"/>
          <w:color w:val="000000"/>
          <w:sz w:val="28"/>
          <w:szCs w:val="28"/>
        </w:rPr>
        <w:t>распоряжением администрации</w:t>
      </w:r>
    </w:p>
    <w:p w:rsidR="002A6820" w:rsidRPr="00BB67CE" w:rsidRDefault="002A6820" w:rsidP="00B77D65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  <w:r w:rsidRPr="00BB67CE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2A6820" w:rsidRPr="00BB67CE" w:rsidRDefault="002A6820" w:rsidP="00B77D65">
      <w:pPr>
        <w:spacing w:after="0" w:line="240" w:lineRule="auto"/>
        <w:ind w:left="5103"/>
        <w:rPr>
          <w:rFonts w:ascii="Times New Roman" w:hAnsi="Times New Roman" w:cs="Times New Roman"/>
          <w:color w:val="000000"/>
          <w:sz w:val="28"/>
          <w:szCs w:val="28"/>
        </w:rPr>
      </w:pPr>
      <w:r w:rsidRPr="00BB67CE">
        <w:rPr>
          <w:rFonts w:ascii="Times New Roman" w:hAnsi="Times New Roman" w:cs="Times New Roman"/>
          <w:color w:val="000000"/>
          <w:sz w:val="28"/>
          <w:szCs w:val="28"/>
        </w:rPr>
        <w:t>Абинский район</w:t>
      </w:r>
    </w:p>
    <w:p w:rsidR="002A6820" w:rsidRDefault="002A6820" w:rsidP="00B77D65">
      <w:pPr>
        <w:suppressAutoHyphens/>
        <w:spacing w:after="0" w:line="240" w:lineRule="auto"/>
        <w:ind w:left="5103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от «</w:t>
      </w:r>
      <w:r w:rsidR="00587983">
        <w:rPr>
          <w:rFonts w:ascii="Times New Roman" w:eastAsia="Calibri" w:hAnsi="Times New Roman" w:cs="Times New Roman"/>
          <w:color w:val="000000"/>
          <w:sz w:val="28"/>
          <w:szCs w:val="28"/>
        </w:rPr>
        <w:t>__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» </w:t>
      </w:r>
      <w:r w:rsidR="00587983">
        <w:rPr>
          <w:rFonts w:ascii="Times New Roman" w:eastAsia="Calibri" w:hAnsi="Times New Roman" w:cs="Times New Roman"/>
          <w:color w:val="000000"/>
          <w:sz w:val="28"/>
          <w:szCs w:val="28"/>
        </w:rPr>
        <w:t>________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</w:t>
      </w:r>
      <w:r w:rsidR="0038166A">
        <w:rPr>
          <w:rFonts w:ascii="Times New Roman" w:eastAsia="Calibri" w:hAnsi="Times New Roman" w:cs="Times New Roman"/>
          <w:color w:val="000000"/>
          <w:sz w:val="28"/>
          <w:szCs w:val="28"/>
        </w:rPr>
        <w:t>23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№ </w:t>
      </w:r>
      <w:r w:rsidR="00587983">
        <w:rPr>
          <w:rFonts w:ascii="Times New Roman" w:eastAsia="Calibri" w:hAnsi="Times New Roman" w:cs="Times New Roman"/>
          <w:color w:val="000000"/>
          <w:sz w:val="28"/>
          <w:szCs w:val="28"/>
        </w:rPr>
        <w:t>_____</w:t>
      </w:r>
    </w:p>
    <w:p w:rsidR="002A6820" w:rsidRDefault="002A6820" w:rsidP="00C8615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95AAC" w:rsidRDefault="00395AAC" w:rsidP="00C86159">
      <w:pPr>
        <w:spacing w:after="0" w:line="240" w:lineRule="auto"/>
        <w:ind w:left="510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124E" w:rsidRPr="00A43647" w:rsidRDefault="00C3124E" w:rsidP="00A43647">
      <w:pPr>
        <w:spacing w:after="0" w:line="240" w:lineRule="auto"/>
        <w:ind w:firstLine="18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95AAC" w:rsidRDefault="00395AAC" w:rsidP="00395AAC">
      <w:pPr>
        <w:spacing w:after="0" w:line="240" w:lineRule="auto"/>
        <w:ind w:firstLine="180"/>
        <w:jc w:val="center"/>
        <w:rPr>
          <w:rFonts w:ascii="Times New Roman" w:hAnsi="Times New Roman"/>
          <w:b/>
          <w:bCs/>
          <w:sz w:val="28"/>
          <w:szCs w:val="28"/>
        </w:rPr>
      </w:pPr>
      <w:r w:rsidRPr="00A52B2D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395AAC" w:rsidRPr="00C86159" w:rsidRDefault="00395AAC" w:rsidP="00395AAC">
      <w:pPr>
        <w:spacing w:after="0" w:line="240" w:lineRule="auto"/>
        <w:ind w:firstLine="180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отделе </w:t>
      </w:r>
      <w:r w:rsidRPr="004918D6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муниципальных закупок</w:t>
      </w:r>
    </w:p>
    <w:p w:rsidR="00395AAC" w:rsidRPr="00C86159" w:rsidRDefault="00395AAC" w:rsidP="00395AAC">
      <w:pPr>
        <w:spacing w:after="0" w:line="240" w:lineRule="auto"/>
        <w:ind w:firstLine="18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ции 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C861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95AAC" w:rsidRPr="00A52B2D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95AAC" w:rsidRPr="00A52B2D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95AAC" w:rsidRPr="00A52B2D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A52B2D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 1. Общие положения 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1.1</w:t>
      </w:r>
      <w:r w:rsidRPr="005F4A2F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BC6C64">
        <w:rPr>
          <w:rFonts w:ascii="Times New Roman" w:hAnsi="Times New Roman" w:cs="Times New Roman"/>
          <w:sz w:val="28"/>
          <w:szCs w:val="28"/>
        </w:rPr>
        <w:t>Отдел муниципальных закупок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9301A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создан для обеспечения деятельности администрации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района в части </w:t>
      </w:r>
      <w:r w:rsidRPr="0079301A">
        <w:rPr>
          <w:rFonts w:ascii="Times New Roman" w:hAnsi="Times New Roman" w:cs="Times New Roman"/>
          <w:sz w:val="28"/>
          <w:szCs w:val="28"/>
        </w:rPr>
        <w:t>осуществлени</w:t>
      </w:r>
      <w:r>
        <w:rPr>
          <w:rFonts w:ascii="Times New Roman" w:hAnsi="Times New Roman" w:cs="Times New Roman"/>
          <w:sz w:val="28"/>
          <w:szCs w:val="28"/>
        </w:rPr>
        <w:t>я функций по о</w:t>
      </w:r>
      <w:r w:rsidRPr="0079301A">
        <w:rPr>
          <w:rFonts w:ascii="Times New Roman" w:hAnsi="Times New Roman" w:cs="Times New Roman"/>
          <w:sz w:val="28"/>
          <w:szCs w:val="28"/>
        </w:rPr>
        <w:t xml:space="preserve">пределению поставщиков (подрядчиков, исполнителей) для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79301A">
        <w:rPr>
          <w:rFonts w:ascii="Times New Roman" w:hAnsi="Times New Roman" w:cs="Times New Roman"/>
          <w:sz w:val="28"/>
          <w:szCs w:val="28"/>
        </w:rPr>
        <w:t xml:space="preserve">органов власти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9301A">
        <w:rPr>
          <w:rFonts w:ascii="Times New Roman" w:hAnsi="Times New Roman" w:cs="Times New Roman"/>
          <w:sz w:val="28"/>
          <w:szCs w:val="28"/>
        </w:rPr>
        <w:t xml:space="preserve"> казенных учреждений, бюджетных учреждений,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9301A">
        <w:rPr>
          <w:rFonts w:ascii="Times New Roman" w:hAnsi="Times New Roman" w:cs="Times New Roman"/>
          <w:sz w:val="28"/>
          <w:szCs w:val="28"/>
        </w:rPr>
        <w:t xml:space="preserve"> унитарных предприятий, осуществляющих закупки товаров, работ, услуг для обеспечения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9301A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 xml:space="preserve"> (далее соответственно - закупки, заказчик)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9301A">
        <w:rPr>
          <w:rFonts w:ascii="Times New Roman" w:hAnsi="Times New Roman" w:cs="Times New Roman"/>
          <w:sz w:val="28"/>
          <w:szCs w:val="28"/>
        </w:rPr>
        <w:t xml:space="preserve"> руководствуется в своей деятельности </w:t>
      </w:r>
      <w:r w:rsidRPr="00BB3D37">
        <w:rPr>
          <w:rFonts w:ascii="Times New Roman" w:hAnsi="Times New Roman" w:cs="Times New Roman"/>
          <w:sz w:val="28"/>
          <w:szCs w:val="28"/>
        </w:rPr>
        <w:t>Конституцией Российской Федерации,</w:t>
      </w:r>
      <w:r w:rsidRPr="0079301A">
        <w:rPr>
          <w:rFonts w:ascii="Times New Roman" w:hAnsi="Times New Roman" w:cs="Times New Roman"/>
          <w:sz w:val="28"/>
          <w:szCs w:val="28"/>
        </w:rPr>
        <w:t xml:space="preserve"> федеральными законами и иными нормативными правовыми актами Российской Федерации, законами и нормативными правовыми актами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9301A">
        <w:rPr>
          <w:rFonts w:ascii="Times New Roman" w:hAnsi="Times New Roman" w:cs="Times New Roman"/>
          <w:sz w:val="28"/>
          <w:szCs w:val="28"/>
        </w:rPr>
        <w:t xml:space="preserve"> в своей деятельности подконтролен главе администрации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Pr="00DF05D5">
        <w:rPr>
          <w:rFonts w:ascii="Times New Roman" w:hAnsi="Times New Roman" w:cs="Times New Roman"/>
          <w:sz w:val="28"/>
          <w:szCs w:val="28"/>
        </w:rPr>
        <w:t xml:space="preserve">заместителю главы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образования, начальнику финансового управления</w:t>
      </w:r>
      <w:r w:rsidRPr="00DF05D5">
        <w:rPr>
          <w:rFonts w:ascii="Times New Roman" w:hAnsi="Times New Roman" w:cs="Times New Roman"/>
          <w:sz w:val="28"/>
          <w:szCs w:val="28"/>
        </w:rPr>
        <w:t>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9301A">
        <w:rPr>
          <w:rFonts w:ascii="Times New Roman" w:hAnsi="Times New Roman" w:cs="Times New Roman"/>
          <w:sz w:val="28"/>
          <w:szCs w:val="28"/>
        </w:rPr>
        <w:t xml:space="preserve">. </w:t>
      </w:r>
      <w:r w:rsidRPr="00527316">
        <w:rPr>
          <w:rFonts w:ascii="Times New Roman" w:hAnsi="Times New Roman" w:cs="Times New Roman"/>
          <w:color w:val="000000"/>
          <w:sz w:val="28"/>
          <w:szCs w:val="28"/>
        </w:rPr>
        <w:t>Отдел по направлениям своей деятельности осуществляет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 взаимодействие со всеми отраслевыми и функциональными органами администрации муниципального образования Абинский район, администрациями городских и сельских поселений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Абинского района.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9301A">
        <w:rPr>
          <w:rFonts w:ascii="Times New Roman" w:hAnsi="Times New Roman" w:cs="Times New Roman"/>
          <w:sz w:val="28"/>
          <w:szCs w:val="28"/>
        </w:rPr>
        <w:t xml:space="preserve">.5. </w:t>
      </w:r>
      <w:r>
        <w:rPr>
          <w:rFonts w:ascii="Times New Roman" w:hAnsi="Times New Roman" w:cs="Times New Roman"/>
          <w:sz w:val="28"/>
          <w:szCs w:val="28"/>
        </w:rPr>
        <w:t xml:space="preserve">Отдел является самостоятельным структурным подразделением администрации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и не </w:t>
      </w:r>
      <w:r w:rsidRPr="0079301A">
        <w:rPr>
          <w:rFonts w:ascii="Times New Roman" w:hAnsi="Times New Roman" w:cs="Times New Roman"/>
          <w:sz w:val="28"/>
          <w:szCs w:val="28"/>
        </w:rPr>
        <w:t>обла</w:t>
      </w:r>
      <w:r>
        <w:rPr>
          <w:rFonts w:ascii="Times New Roman" w:hAnsi="Times New Roman" w:cs="Times New Roman"/>
          <w:sz w:val="28"/>
          <w:szCs w:val="28"/>
        </w:rPr>
        <w:t xml:space="preserve">дает правами юридического лица. Штатная численность работников определяются </w:t>
      </w:r>
      <w:r w:rsidRPr="00BC6C64">
        <w:rPr>
          <w:rFonts w:ascii="Times New Roman" w:hAnsi="Times New Roman" w:cs="Times New Roman"/>
          <w:sz w:val="28"/>
          <w:szCs w:val="28"/>
        </w:rPr>
        <w:t>постановлением главы</w:t>
      </w:r>
      <w:r w:rsidRPr="000E4987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AAC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845262" w:rsidRDefault="00845262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95AAC" w:rsidRPr="000E4987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E4987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Основные задачи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отдела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Основными задачами являются: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9301A">
        <w:rPr>
          <w:rFonts w:ascii="Times New Roman" w:hAnsi="Times New Roman" w:cs="Times New Roman"/>
          <w:sz w:val="28"/>
          <w:szCs w:val="28"/>
        </w:rPr>
        <w:t>. Определение поставщиков (подрядчиков, исполнителей) для заказчиков.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Сбор, обобщение и анализ информации о закупках заказчиков.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9301A">
        <w:rPr>
          <w:rFonts w:ascii="Times New Roman" w:hAnsi="Times New Roman" w:cs="Times New Roman"/>
          <w:sz w:val="28"/>
          <w:szCs w:val="28"/>
        </w:rPr>
        <w:t>.3. Методологическое сопровождение деятельности заказчиков.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Разработка проектов нормативных правовых актов главы района, принятие которых регламентировано законодательством о контрактной системе в сфере закупок товаров, работ, услуг, изменений в соответствующие нормативные правовые акты главы района и в установленном порядке внесение их в структурные подразделения администрации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AAC" w:rsidRPr="0079301A" w:rsidRDefault="00395AAC" w:rsidP="00395AAC">
      <w:pPr>
        <w:pStyle w:val="HEADERTEXT"/>
        <w:rPr>
          <w:rFonts w:ascii="Times New Roman" w:hAnsi="Times New Roman" w:cs="Times New Roman"/>
          <w:b/>
          <w:bCs/>
          <w:sz w:val="28"/>
          <w:szCs w:val="28"/>
        </w:rPr>
      </w:pPr>
    </w:p>
    <w:p w:rsidR="00395AAC" w:rsidRPr="00C81D31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81D3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3. Функции отдела 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В соответствии с поставленными перед ним задачами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9301A">
        <w:rPr>
          <w:rFonts w:ascii="Times New Roman" w:hAnsi="Times New Roman" w:cs="Times New Roman"/>
          <w:sz w:val="28"/>
          <w:szCs w:val="28"/>
        </w:rPr>
        <w:t xml:space="preserve"> осуществляет следующие функции: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9301A">
        <w:rPr>
          <w:rFonts w:ascii="Times New Roman" w:hAnsi="Times New Roman" w:cs="Times New Roman"/>
          <w:sz w:val="28"/>
          <w:szCs w:val="28"/>
        </w:rPr>
        <w:t>. Осуществляет определение поставщиков (исполнителей, подрядчиков) для заказчиков, в том числе: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</w:t>
      </w:r>
      <w:r w:rsidRPr="0079301A">
        <w:rPr>
          <w:rFonts w:ascii="Times New Roman" w:hAnsi="Times New Roman" w:cs="Times New Roman"/>
          <w:sz w:val="28"/>
          <w:szCs w:val="28"/>
        </w:rPr>
        <w:t xml:space="preserve"> создани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9301A">
        <w:rPr>
          <w:rFonts w:ascii="Times New Roman" w:hAnsi="Times New Roman" w:cs="Times New Roman"/>
          <w:sz w:val="28"/>
          <w:szCs w:val="28"/>
        </w:rPr>
        <w:t xml:space="preserve"> комиссий по осуществлению закупок (далее - комиссии), определяет их состав, порядок работы;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осуществляет организационно-техническое обеспечение деятельности комиссий;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планирует сроки проведения процедур определения поставщиков (подрядчиков, исполнителей) для заказчиков;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принимает от заказчиков, анализирует и согласовывает заявки на проведение процедур определения поставщиков (подрядчиков, исполнителей) в соответствии с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01A">
        <w:rPr>
          <w:rFonts w:ascii="Times New Roman" w:hAnsi="Times New Roman" w:cs="Times New Roman"/>
          <w:sz w:val="28"/>
          <w:szCs w:val="28"/>
        </w:rPr>
        <w:t>порядком;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осуществляет иные действия по определению поставщиков (подрядчиков, исполнителей), предусмотренные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845262">
        <w:rPr>
          <w:rFonts w:ascii="Times New Roman" w:hAnsi="Times New Roman" w:cs="Times New Roman"/>
          <w:sz w:val="28"/>
          <w:szCs w:val="28"/>
        </w:rPr>
        <w:t xml:space="preserve">05.04.2013 </w:t>
      </w:r>
      <w:r>
        <w:rPr>
          <w:rFonts w:ascii="Times New Roman" w:hAnsi="Times New Roman" w:cs="Times New Roman"/>
          <w:sz w:val="28"/>
          <w:szCs w:val="28"/>
        </w:rPr>
        <w:t>№ 44-ФЗ «</w:t>
      </w:r>
      <w:r w:rsidRPr="006B56E9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845262">
        <w:rPr>
          <w:rFonts w:ascii="Times New Roman" w:hAnsi="Times New Roman" w:cs="Times New Roman"/>
          <w:sz w:val="28"/>
          <w:szCs w:val="28"/>
        </w:rPr>
        <w:t>» (далее – Закон</w:t>
      </w:r>
      <w:r>
        <w:rPr>
          <w:rFonts w:ascii="Times New Roman" w:hAnsi="Times New Roman" w:cs="Times New Roman"/>
          <w:sz w:val="28"/>
          <w:szCs w:val="28"/>
        </w:rPr>
        <w:t xml:space="preserve"> № 44-ФЗ)</w:t>
      </w:r>
      <w:r w:rsidRPr="0079301A">
        <w:rPr>
          <w:rFonts w:ascii="Times New Roman" w:hAnsi="Times New Roman" w:cs="Times New Roman"/>
          <w:sz w:val="28"/>
          <w:szCs w:val="28"/>
        </w:rPr>
        <w:t>;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01A">
        <w:rPr>
          <w:rFonts w:ascii="Times New Roman" w:hAnsi="Times New Roman" w:cs="Times New Roman"/>
          <w:sz w:val="28"/>
          <w:szCs w:val="28"/>
        </w:rPr>
        <w:t xml:space="preserve">привлекает экспертов, экспертные организации в случаях, предусмотренных Законом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9301A">
        <w:rPr>
          <w:rFonts w:ascii="Times New Roman" w:hAnsi="Times New Roman" w:cs="Times New Roman"/>
          <w:sz w:val="28"/>
          <w:szCs w:val="28"/>
        </w:rPr>
        <w:t xml:space="preserve"> 44-ФЗ.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9301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сбор, обобщение и анализ информации о закупках заказчиков, включая организацию работ по формированию отчетности о закупках заказчиков </w:t>
      </w:r>
      <w:r w:rsidRPr="00213F90">
        <w:rPr>
          <w:rFonts w:ascii="Times New Roman" w:hAnsi="Times New Roman" w:cs="Times New Roman"/>
          <w:sz w:val="28"/>
          <w:szCs w:val="28"/>
        </w:rPr>
        <w:t>районного и поселенческого уровней.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9301A">
        <w:rPr>
          <w:rFonts w:ascii="Times New Roman" w:hAnsi="Times New Roman" w:cs="Times New Roman"/>
          <w:sz w:val="28"/>
          <w:szCs w:val="28"/>
        </w:rPr>
        <w:t>. Осуществляет методологическое сопровождение деятельности заказчиков, в том числе: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вырабатывает меры по оптимизации процедур определения поставщиков (подрядчиков, исполнителей) для заказчиков и взаимодействия с заказчиками;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разрабатывает обязательные для применения заказчиками формы документов, </w:t>
      </w:r>
      <w:r w:rsidRPr="0079301A">
        <w:rPr>
          <w:rFonts w:ascii="Times New Roman" w:hAnsi="Times New Roman" w:cs="Times New Roman"/>
          <w:sz w:val="28"/>
          <w:szCs w:val="28"/>
        </w:rPr>
        <w:lastRenderedPageBreak/>
        <w:t>методические рекомендации в рамках контрактной системы в сфере закупок;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осуществляет методологическое руководство при подготовке заказчиками условий </w:t>
      </w:r>
      <w:r>
        <w:rPr>
          <w:rFonts w:ascii="Times New Roman" w:hAnsi="Times New Roman" w:cs="Times New Roman"/>
          <w:sz w:val="28"/>
          <w:szCs w:val="28"/>
        </w:rPr>
        <w:t>контрактов, проектов контрактов;</w:t>
      </w:r>
    </w:p>
    <w:p w:rsidR="00395AAC" w:rsidRPr="00213F90" w:rsidRDefault="00395AAC" w:rsidP="00395AAC">
      <w:pPr>
        <w:pStyle w:val="3"/>
        <w:tabs>
          <w:tab w:val="left" w:pos="0"/>
          <w:tab w:val="num" w:pos="1080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13F90">
        <w:rPr>
          <w:rFonts w:ascii="Times New Roman" w:hAnsi="Times New Roman" w:cs="Times New Roman"/>
          <w:sz w:val="28"/>
          <w:szCs w:val="28"/>
        </w:rPr>
        <w:t>участвует в урегулировании норм законодательства о контрактной системе в сфере закупок в рамках компетенции отдела/управления (во взаимодействии с департаментом по регулированию контрактной системы Краснодарского края);</w:t>
      </w:r>
    </w:p>
    <w:p w:rsidR="00395AAC" w:rsidRPr="00985CCE" w:rsidRDefault="00395AAC" w:rsidP="00395AAC">
      <w:pPr>
        <w:pStyle w:val="3"/>
        <w:tabs>
          <w:tab w:val="left" w:pos="0"/>
          <w:tab w:val="num" w:pos="1080"/>
        </w:tabs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 w:rsidRPr="00213F90">
        <w:rPr>
          <w:rFonts w:ascii="Times New Roman" w:hAnsi="Times New Roman" w:cs="Times New Roman"/>
          <w:sz w:val="28"/>
          <w:szCs w:val="28"/>
        </w:rPr>
        <w:t>осуществляет консультативную работу</w:t>
      </w:r>
      <w:r w:rsidRPr="00985CCE">
        <w:rPr>
          <w:rFonts w:ascii="Times New Roman" w:hAnsi="Times New Roman" w:cs="Times New Roman"/>
          <w:sz w:val="28"/>
          <w:szCs w:val="28"/>
        </w:rPr>
        <w:t>, в том числе в телефонном ре</w:t>
      </w:r>
      <w:r>
        <w:rPr>
          <w:rFonts w:ascii="Times New Roman" w:hAnsi="Times New Roman" w:cs="Times New Roman"/>
          <w:sz w:val="28"/>
          <w:szCs w:val="28"/>
        </w:rPr>
        <w:t>жиме, с заказчиками</w:t>
      </w:r>
      <w:r w:rsidRPr="00985CCE">
        <w:rPr>
          <w:rFonts w:ascii="Times New Roman" w:hAnsi="Times New Roman" w:cs="Times New Roman"/>
          <w:sz w:val="28"/>
          <w:szCs w:val="28"/>
        </w:rPr>
        <w:t>, контрактными управляющими и специалистами контрактных служб по вопросам применения норм законодательства о контрактной системе в сфере закупок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AAC" w:rsidRPr="00E540AC" w:rsidRDefault="00395AAC" w:rsidP="00395AAC">
      <w:pPr>
        <w:pStyle w:val="3"/>
        <w:tabs>
          <w:tab w:val="left" w:pos="0"/>
          <w:tab w:val="num" w:pos="1080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3.4. Р</w:t>
      </w:r>
      <w:r w:rsidRPr="00985CCE">
        <w:rPr>
          <w:rFonts w:ascii="Times New Roman" w:hAnsi="Times New Roman" w:cs="Times New Roman"/>
          <w:sz w:val="28"/>
          <w:szCs w:val="28"/>
        </w:rPr>
        <w:t>азраб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85CC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ывает</w:t>
      </w:r>
      <w:r w:rsidRPr="00985CCE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985CCE">
        <w:rPr>
          <w:rFonts w:ascii="Times New Roman" w:hAnsi="Times New Roman" w:cs="Times New Roman"/>
          <w:sz w:val="28"/>
          <w:szCs w:val="28"/>
        </w:rPr>
        <w:t xml:space="preserve">принятие проектов нормативных правовых актов главы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CC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администрации как заказчика</w:t>
      </w:r>
      <w:r w:rsidRPr="00985CCE">
        <w:rPr>
          <w:rFonts w:ascii="Times New Roman" w:hAnsi="Times New Roman" w:cs="Times New Roman"/>
          <w:sz w:val="28"/>
          <w:szCs w:val="28"/>
        </w:rPr>
        <w:t xml:space="preserve"> в случаях, предусмотренных законодательством о контрактной системе в сфере закупок, в части, касающейся компетенции отдела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95AAC" w:rsidRPr="00E540AC" w:rsidRDefault="00395AAC" w:rsidP="00395AAC">
      <w:pPr>
        <w:pStyle w:val="3"/>
        <w:tabs>
          <w:tab w:val="left" w:pos="0"/>
          <w:tab w:val="num" w:pos="1080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985CCE">
        <w:rPr>
          <w:rFonts w:ascii="Times New Roman" w:hAnsi="Times New Roman" w:cs="Times New Roman"/>
          <w:sz w:val="28"/>
          <w:szCs w:val="28"/>
        </w:rPr>
        <w:t xml:space="preserve">приведение действующих актов, принятых главой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CCE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администрацией как заказчиком</w:t>
      </w:r>
      <w:r w:rsidRPr="00985CCE">
        <w:rPr>
          <w:rFonts w:ascii="Times New Roman" w:hAnsi="Times New Roman" w:cs="Times New Roman"/>
          <w:sz w:val="28"/>
          <w:szCs w:val="28"/>
        </w:rPr>
        <w:t>, в соответствие с законодательством о контрактной системе в сфере закупок и актов, принятых в его исполнение, в рамках компетенции отдела;</w:t>
      </w:r>
    </w:p>
    <w:p w:rsidR="00395AAC" w:rsidRPr="00985CCE" w:rsidRDefault="00395AAC" w:rsidP="00395AAC">
      <w:pPr>
        <w:pStyle w:val="3"/>
        <w:tabs>
          <w:tab w:val="left" w:pos="0"/>
          <w:tab w:val="num" w:pos="1080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5CCE">
        <w:rPr>
          <w:rFonts w:ascii="Times New Roman" w:hAnsi="Times New Roman" w:cs="Times New Roman"/>
          <w:sz w:val="28"/>
          <w:szCs w:val="28"/>
        </w:rPr>
        <w:t>анализ эффективности осуществляемой отделом правотворческой деятельности;</w:t>
      </w:r>
    </w:p>
    <w:p w:rsidR="00395AAC" w:rsidRPr="00985CCE" w:rsidRDefault="00395AAC" w:rsidP="00395AAC">
      <w:pPr>
        <w:pStyle w:val="3"/>
        <w:tabs>
          <w:tab w:val="left" w:pos="0"/>
          <w:tab w:val="num" w:pos="1080"/>
        </w:tabs>
        <w:spacing w:after="0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85CCE">
        <w:rPr>
          <w:rFonts w:ascii="Times New Roman" w:hAnsi="Times New Roman" w:cs="Times New Roman"/>
          <w:sz w:val="28"/>
          <w:szCs w:val="28"/>
        </w:rPr>
        <w:t xml:space="preserve">мониторинг изменений законодательства о контрактной системе в сфере закупок, оповещение о таких изменениях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985CCE">
        <w:rPr>
          <w:rFonts w:ascii="Times New Roman" w:hAnsi="Times New Roman" w:cs="Times New Roman"/>
          <w:sz w:val="28"/>
          <w:szCs w:val="28"/>
        </w:rPr>
        <w:t>, заказчиков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9301A">
        <w:rPr>
          <w:rFonts w:ascii="Times New Roman" w:hAnsi="Times New Roman" w:cs="Times New Roman"/>
          <w:sz w:val="28"/>
          <w:szCs w:val="28"/>
        </w:rPr>
        <w:t>. Выступает организатором со</w:t>
      </w:r>
      <w:r>
        <w:rPr>
          <w:rFonts w:ascii="Times New Roman" w:hAnsi="Times New Roman" w:cs="Times New Roman"/>
          <w:sz w:val="28"/>
          <w:szCs w:val="28"/>
        </w:rPr>
        <w:t xml:space="preserve">вместного конкурса или аукциона, </w:t>
      </w:r>
      <w:r w:rsidRPr="0079301A">
        <w:rPr>
          <w:rFonts w:ascii="Times New Roman" w:hAnsi="Times New Roman" w:cs="Times New Roman"/>
          <w:sz w:val="28"/>
          <w:szCs w:val="28"/>
        </w:rPr>
        <w:t xml:space="preserve">в случае передачи ему другими </w:t>
      </w:r>
      <w:r w:rsidRPr="00390679">
        <w:rPr>
          <w:rFonts w:ascii="Times New Roman" w:hAnsi="Times New Roman" w:cs="Times New Roman"/>
          <w:sz w:val="28"/>
          <w:szCs w:val="28"/>
        </w:rPr>
        <w:t>сторонами части полномочий на организацию и проведение совместных конкурса или аукциона</w:t>
      </w:r>
      <w:r w:rsidRPr="00390679">
        <w:t xml:space="preserve"> </w:t>
      </w:r>
      <w:r w:rsidRPr="00390679">
        <w:rPr>
          <w:rFonts w:ascii="Times New Roman" w:hAnsi="Times New Roman" w:cs="Times New Roman"/>
          <w:sz w:val="28"/>
          <w:szCs w:val="28"/>
        </w:rPr>
        <w:t>на основании соглашения.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9301A">
        <w:rPr>
          <w:rFonts w:ascii="Times New Roman" w:hAnsi="Times New Roman" w:cs="Times New Roman"/>
          <w:sz w:val="28"/>
          <w:szCs w:val="28"/>
        </w:rPr>
        <w:t>. В пределах установленной компетенции осуществляет: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представление по требованию уполномоченных на осуществление контроля в сфере закупок федеральных органов исполнительной власти, органов исполнительной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3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</w:t>
      </w:r>
      <w:r w:rsidRPr="00390679">
        <w:rPr>
          <w:rFonts w:ascii="Times New Roman" w:hAnsi="Times New Roman" w:cs="Times New Roman"/>
          <w:sz w:val="28"/>
          <w:szCs w:val="28"/>
        </w:rPr>
        <w:t>ганов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01A">
        <w:rPr>
          <w:rFonts w:ascii="Times New Roman" w:hAnsi="Times New Roman" w:cs="Times New Roman"/>
          <w:sz w:val="28"/>
          <w:szCs w:val="28"/>
        </w:rPr>
        <w:t>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301A">
        <w:rPr>
          <w:rFonts w:ascii="Times New Roman" w:hAnsi="Times New Roman" w:cs="Times New Roman"/>
          <w:sz w:val="28"/>
          <w:szCs w:val="28"/>
        </w:rPr>
        <w:t xml:space="preserve">и документов, предусмотренных законодательством Российской Федерации о контрактной системе в сфере закупок и правовыми актами, регулирующими отношения, направленные на обеспечение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79301A">
        <w:rPr>
          <w:rFonts w:ascii="Times New Roman" w:hAnsi="Times New Roman" w:cs="Times New Roman"/>
          <w:sz w:val="28"/>
          <w:szCs w:val="28"/>
        </w:rPr>
        <w:t xml:space="preserve"> нужд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>;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</w:t>
      </w:r>
      <w:r w:rsidRPr="0079301A">
        <w:rPr>
          <w:rFonts w:ascii="Times New Roman" w:hAnsi="Times New Roman" w:cs="Times New Roman"/>
          <w:sz w:val="28"/>
          <w:szCs w:val="28"/>
        </w:rPr>
        <w:t xml:space="preserve"> решений, предписаний, принятых уполномоченными на осуществление контроля в сфере закупок федеральными органами исполнительной власти, органами исполнительной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, органами местного самоуправления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жалоб, внеплановых проверок;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обжалование в судебном порядке решений, предписаний уполномоченных на </w:t>
      </w:r>
      <w:r w:rsidRPr="0079301A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осуществление контроля в сфере закупок федеральных органов исполнительной власти, органов исполнительной власти Краснодарского края, </w:t>
      </w:r>
      <w:r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9301A">
        <w:rPr>
          <w:rFonts w:ascii="Times New Roman" w:hAnsi="Times New Roman" w:cs="Times New Roman"/>
          <w:sz w:val="28"/>
          <w:szCs w:val="28"/>
        </w:rPr>
        <w:t xml:space="preserve"> принятых по результатам рассмотрения жалоб, проведения внеплановых проверок.</w:t>
      </w:r>
    </w:p>
    <w:p w:rsidR="00395AAC" w:rsidRPr="00985CCE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О</w:t>
      </w:r>
      <w:r w:rsidRPr="00985CCE">
        <w:rPr>
          <w:rFonts w:ascii="Times New Roman" w:hAnsi="Times New Roman" w:cs="Times New Roman"/>
          <w:sz w:val="28"/>
          <w:szCs w:val="28"/>
        </w:rPr>
        <w:t>рганиз</w:t>
      </w:r>
      <w:r>
        <w:rPr>
          <w:rFonts w:ascii="Times New Roman" w:hAnsi="Times New Roman" w:cs="Times New Roman"/>
          <w:sz w:val="28"/>
          <w:szCs w:val="28"/>
        </w:rPr>
        <w:t>овывает</w:t>
      </w:r>
      <w:r w:rsidRPr="00985CCE">
        <w:rPr>
          <w:rFonts w:ascii="Times New Roman" w:hAnsi="Times New Roman" w:cs="Times New Roman"/>
          <w:sz w:val="28"/>
          <w:szCs w:val="28"/>
        </w:rPr>
        <w:t xml:space="preserve"> и участ</w:t>
      </w:r>
      <w:r>
        <w:rPr>
          <w:rFonts w:ascii="Times New Roman" w:hAnsi="Times New Roman" w:cs="Times New Roman"/>
          <w:sz w:val="28"/>
          <w:szCs w:val="28"/>
        </w:rPr>
        <w:t>вует</w:t>
      </w:r>
      <w:r w:rsidRPr="00985CCE">
        <w:rPr>
          <w:rFonts w:ascii="Times New Roman" w:hAnsi="Times New Roman" w:cs="Times New Roman"/>
          <w:sz w:val="28"/>
          <w:szCs w:val="28"/>
        </w:rPr>
        <w:t xml:space="preserve"> в работе совещаний, рабочих групп, семинаров, круглых столов по вопросам закупок в пределах установленной компетенции;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66341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6341">
        <w:rPr>
          <w:rFonts w:ascii="Times New Roman" w:hAnsi="Times New Roman" w:cs="Times New Roman"/>
          <w:sz w:val="28"/>
          <w:szCs w:val="28"/>
        </w:rPr>
        <w:t xml:space="preserve">. </w:t>
      </w:r>
      <w:r w:rsidRPr="0079301A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Pr="00C66341">
        <w:rPr>
          <w:rFonts w:ascii="Times New Roman" w:hAnsi="Times New Roman" w:cs="Times New Roman"/>
          <w:sz w:val="28"/>
          <w:szCs w:val="28"/>
        </w:rPr>
        <w:t>систематизированный учет и хранение информации и документации, касающейся деятельности отдела.</w:t>
      </w:r>
    </w:p>
    <w:p w:rsidR="00395AAC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395AAC" w:rsidRPr="00C66341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6634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4. Права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отдела</w:t>
      </w:r>
      <w:r w:rsidRPr="00C6634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Pr="0079301A">
        <w:rPr>
          <w:rFonts w:ascii="Times New Roman" w:hAnsi="Times New Roman" w:cs="Times New Roman"/>
          <w:sz w:val="28"/>
          <w:szCs w:val="28"/>
        </w:rPr>
        <w:t>для осуществления возложенных на него функций вправе: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4.1. </w:t>
      </w:r>
      <w:r w:rsidRPr="004A2861">
        <w:rPr>
          <w:rFonts w:ascii="Times New Roman" w:hAnsi="Times New Roman" w:cs="Times New Roman"/>
          <w:sz w:val="28"/>
          <w:szCs w:val="28"/>
        </w:rPr>
        <w:t xml:space="preserve">В установленном порядке запрашивать и получать от структурных подразделений администрации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4A2861">
        <w:rPr>
          <w:rFonts w:ascii="Times New Roman" w:hAnsi="Times New Roman" w:cs="Times New Roman"/>
          <w:sz w:val="28"/>
          <w:szCs w:val="28"/>
        </w:rPr>
        <w:t xml:space="preserve">, заказчиков, организаций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4A2861">
        <w:rPr>
          <w:rFonts w:ascii="Times New Roman" w:hAnsi="Times New Roman" w:cs="Times New Roman"/>
          <w:sz w:val="28"/>
          <w:szCs w:val="28"/>
        </w:rPr>
        <w:t xml:space="preserve"> сведения и материалы</w:t>
      </w:r>
      <w:r w:rsidRPr="0079301A">
        <w:rPr>
          <w:rFonts w:ascii="Times New Roman" w:hAnsi="Times New Roman" w:cs="Times New Roman"/>
          <w:sz w:val="28"/>
          <w:szCs w:val="28"/>
        </w:rPr>
        <w:t>, необходимые для выполнения функций, определенных настоящим Положением.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4.2. Организовывать и проводить в установленном порядке совещания по вопросам, входящим в компетенцию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79301A">
        <w:rPr>
          <w:rFonts w:ascii="Times New Roman" w:hAnsi="Times New Roman" w:cs="Times New Roman"/>
          <w:sz w:val="28"/>
          <w:szCs w:val="28"/>
        </w:rPr>
        <w:t xml:space="preserve">, </w:t>
      </w:r>
      <w:r w:rsidRPr="00373C47">
        <w:rPr>
          <w:rFonts w:ascii="Times New Roman" w:hAnsi="Times New Roman" w:cs="Times New Roman"/>
          <w:sz w:val="28"/>
          <w:szCs w:val="28"/>
        </w:rPr>
        <w:t xml:space="preserve">в том числе с привлечением органов местного самоуправления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373C47">
        <w:rPr>
          <w:rFonts w:ascii="Times New Roman" w:hAnsi="Times New Roman" w:cs="Times New Roman"/>
          <w:sz w:val="28"/>
          <w:szCs w:val="28"/>
        </w:rPr>
        <w:t>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4.3. Осуществлять иные полномочия в установленной сфере деятельности в соответствии с законодательством Российской Федерации и нормативными правовыми актами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>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395AAC" w:rsidRPr="00C66341" w:rsidRDefault="00395AAC" w:rsidP="00395AAC">
      <w:pPr>
        <w:pStyle w:val="HEADERTEX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6634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5. Организация деятельности </w:t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отдела</w:t>
      </w:r>
      <w:r w:rsidRPr="00C6634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 xml:space="preserve">5.1.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Pr="0079301A">
        <w:rPr>
          <w:rFonts w:ascii="Times New Roman" w:hAnsi="Times New Roman" w:cs="Times New Roman"/>
          <w:sz w:val="28"/>
          <w:szCs w:val="28"/>
        </w:rPr>
        <w:t xml:space="preserve"> возглавляет </w:t>
      </w: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79301A">
        <w:rPr>
          <w:rFonts w:ascii="Times New Roman" w:hAnsi="Times New Roman" w:cs="Times New Roman"/>
          <w:sz w:val="28"/>
          <w:szCs w:val="28"/>
        </w:rPr>
        <w:t xml:space="preserve">, назначаемый на должность и освобождаемый от должности </w:t>
      </w:r>
      <w:r w:rsidRPr="00410A27">
        <w:rPr>
          <w:rFonts w:ascii="Times New Roman" w:hAnsi="Times New Roman" w:cs="Times New Roman"/>
          <w:sz w:val="28"/>
          <w:szCs w:val="28"/>
        </w:rPr>
        <w:t>главой администрации</w:t>
      </w:r>
      <w:r w:rsidRPr="007930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муниципального образования </w:t>
      </w:r>
      <w:r w:rsidRPr="00C86159">
        <w:rPr>
          <w:rFonts w:ascii="Times New Roman" w:hAnsi="Times New Roman" w:cs="Times New Roman"/>
          <w:bCs/>
          <w:color w:val="000000"/>
          <w:sz w:val="28"/>
          <w:szCs w:val="28"/>
        </w:rPr>
        <w:t>Абинский район</w:t>
      </w:r>
      <w:r w:rsidRPr="0079301A">
        <w:rPr>
          <w:rFonts w:ascii="Times New Roman" w:hAnsi="Times New Roman" w:cs="Times New Roman"/>
          <w:sz w:val="28"/>
          <w:szCs w:val="28"/>
        </w:rPr>
        <w:t>.</w:t>
      </w:r>
    </w:p>
    <w:p w:rsidR="00395AAC" w:rsidRPr="00A43647" w:rsidRDefault="00395AAC" w:rsidP="00395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3647">
        <w:rPr>
          <w:rFonts w:ascii="Times New Roman" w:hAnsi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. Начальник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отдела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95AAC" w:rsidRPr="00A43647" w:rsidRDefault="00395AAC" w:rsidP="00395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- вносит в установленном порядке на рассмотрение администрации муниципального образования Абинский район проекты нормативных правовых актов по вопросам, входящим в компетенцию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отдела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5AAC" w:rsidRPr="00A43647" w:rsidRDefault="00395AAC" w:rsidP="00395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- ходатайствует о применении мер поощрения и взыскания к специалистам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отдела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5AAC" w:rsidRPr="00A43647" w:rsidRDefault="00395AAC" w:rsidP="00395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- представляет сотрудников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отдела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 при проведении аттестации и квалификационных экзаменов, готовит письменное представление в соответствии с Положением об аттестации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 служащ</w:t>
      </w:r>
      <w:r>
        <w:rPr>
          <w:rFonts w:ascii="Times New Roman" w:hAnsi="Times New Roman" w:cs="Times New Roman"/>
          <w:color w:val="000000"/>
          <w:sz w:val="28"/>
          <w:szCs w:val="28"/>
        </w:rPr>
        <w:t>их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муниципального образования Абинский район;</w:t>
      </w:r>
    </w:p>
    <w:p w:rsidR="00395AAC" w:rsidRPr="00A43647" w:rsidRDefault="00395AAC" w:rsidP="00395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3647">
        <w:rPr>
          <w:rFonts w:ascii="Times New Roman" w:hAnsi="Times New Roman" w:cs="Times New Roman"/>
          <w:color w:val="000000"/>
          <w:sz w:val="28"/>
          <w:szCs w:val="28"/>
        </w:rPr>
        <w:t>- организует и ведет прием населения, рассмотрение жалоб, заявлений и предложений граждан, принимает по ним необходимые меры в пределах своей компетенции;</w:t>
      </w:r>
    </w:p>
    <w:p w:rsidR="00395AAC" w:rsidRPr="00A43647" w:rsidRDefault="00395AAC" w:rsidP="00395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3647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осуществляет контроль за исполнением сотрудниками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отдела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 xml:space="preserve"> их должностных обязанностей, правил внутреннего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трудового распорядка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95AAC" w:rsidRPr="00A43647" w:rsidRDefault="00395AAC" w:rsidP="00395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3647">
        <w:rPr>
          <w:rFonts w:ascii="Times New Roman" w:hAnsi="Times New Roman" w:cs="Times New Roman"/>
          <w:color w:val="000000"/>
          <w:sz w:val="28"/>
          <w:szCs w:val="28"/>
        </w:rPr>
        <w:t>- осуществляет иные полном</w:t>
      </w:r>
      <w:r>
        <w:rPr>
          <w:rFonts w:ascii="Times New Roman" w:hAnsi="Times New Roman"/>
          <w:color w:val="000000"/>
          <w:sz w:val="28"/>
          <w:szCs w:val="28"/>
        </w:rPr>
        <w:t xml:space="preserve">очия в соответствии </w:t>
      </w:r>
      <w:r w:rsidRPr="00A43647">
        <w:rPr>
          <w:rFonts w:ascii="Times New Roman" w:hAnsi="Times New Roman" w:cs="Times New Roman"/>
          <w:color w:val="000000"/>
          <w:sz w:val="28"/>
          <w:szCs w:val="28"/>
        </w:rPr>
        <w:t>с настоящим положением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95AAC" w:rsidRPr="0079301A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79301A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9301A">
        <w:rPr>
          <w:rFonts w:ascii="Times New Roman" w:hAnsi="Times New Roman" w:cs="Times New Roman"/>
          <w:sz w:val="28"/>
          <w:szCs w:val="28"/>
        </w:rPr>
        <w:t xml:space="preserve">. В случае временного отсутствия </w:t>
      </w:r>
      <w:r>
        <w:rPr>
          <w:rFonts w:ascii="Times New Roman" w:hAnsi="Times New Roman" w:cs="Times New Roman"/>
          <w:sz w:val="28"/>
          <w:szCs w:val="28"/>
        </w:rPr>
        <w:t>начальника отдела</w:t>
      </w:r>
      <w:r w:rsidRPr="0079301A">
        <w:rPr>
          <w:rFonts w:ascii="Times New Roman" w:hAnsi="Times New Roman" w:cs="Times New Roman"/>
          <w:sz w:val="28"/>
          <w:szCs w:val="28"/>
        </w:rPr>
        <w:t xml:space="preserve"> (в связи с командировкой, отпуском, временной нетрудоспособностью и прочее) обязанности </w:t>
      </w:r>
      <w:r>
        <w:rPr>
          <w:rFonts w:ascii="Times New Roman" w:hAnsi="Times New Roman" w:cs="Times New Roman"/>
          <w:sz w:val="28"/>
          <w:szCs w:val="28"/>
        </w:rPr>
        <w:t>начальника отдела</w:t>
      </w:r>
      <w:r w:rsidRPr="0079301A">
        <w:rPr>
          <w:rFonts w:ascii="Times New Roman" w:hAnsi="Times New Roman" w:cs="Times New Roman"/>
          <w:sz w:val="28"/>
          <w:szCs w:val="28"/>
        </w:rPr>
        <w:t xml:space="preserve"> исполняет </w:t>
      </w:r>
      <w:r>
        <w:rPr>
          <w:rFonts w:ascii="Times New Roman" w:hAnsi="Times New Roman" w:cs="Times New Roman"/>
          <w:sz w:val="28"/>
          <w:szCs w:val="28"/>
        </w:rPr>
        <w:t>главный специалист отдела.</w:t>
      </w:r>
    </w:p>
    <w:p w:rsidR="00395AAC" w:rsidRPr="0079301A" w:rsidRDefault="00395AAC" w:rsidP="00395AAC">
      <w:pPr>
        <w:pStyle w:val="HEADERTEXT"/>
        <w:rPr>
          <w:rFonts w:ascii="Times New Roman" w:hAnsi="Times New Roman" w:cs="Times New Roman"/>
          <w:b/>
          <w:bCs/>
          <w:sz w:val="28"/>
          <w:szCs w:val="28"/>
        </w:rPr>
      </w:pPr>
    </w:p>
    <w:p w:rsidR="00395AAC" w:rsidRPr="0052474B" w:rsidRDefault="00395AAC" w:rsidP="00395AAC">
      <w:pPr>
        <w:pStyle w:val="FORMATTEXT"/>
        <w:ind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74B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474B">
        <w:rPr>
          <w:rFonts w:ascii="Times New Roman" w:hAnsi="Times New Roman" w:cs="Times New Roman"/>
          <w:b/>
          <w:sz w:val="28"/>
          <w:szCs w:val="28"/>
        </w:rPr>
        <w:t>Ответственность отдела</w:t>
      </w:r>
    </w:p>
    <w:p w:rsidR="00395AAC" w:rsidRPr="0052474B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Pr="0052474B">
        <w:rPr>
          <w:rFonts w:ascii="Times New Roman" w:hAnsi="Times New Roman" w:cs="Times New Roman"/>
          <w:sz w:val="28"/>
          <w:szCs w:val="28"/>
        </w:rPr>
        <w:t>Начальник отдела несет персональную ответственность за качественное и своевременное выполнение задач и функций отдела, за соответствие подготавливаемых документов действующему законодательству.</w:t>
      </w:r>
    </w:p>
    <w:p w:rsidR="00395AAC" w:rsidRPr="0052474B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52474B">
        <w:rPr>
          <w:rFonts w:ascii="Times New Roman" w:hAnsi="Times New Roman" w:cs="Times New Roman"/>
          <w:sz w:val="28"/>
          <w:szCs w:val="28"/>
        </w:rPr>
        <w:t>Ответственность работников отдела устанавливается должностными регламентами.</w:t>
      </w:r>
    </w:p>
    <w:p w:rsidR="00395AAC" w:rsidRDefault="00395AAC" w:rsidP="00395AA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663D56">
        <w:rPr>
          <w:rFonts w:ascii="Times New Roman" w:hAnsi="Times New Roman" w:cs="Times New Roman"/>
          <w:sz w:val="28"/>
          <w:szCs w:val="28"/>
        </w:rPr>
        <w:t xml:space="preserve">Начальник отдела, обнаруживший факты несоблюдения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663D56">
        <w:rPr>
          <w:rFonts w:ascii="Times New Roman" w:hAnsi="Times New Roman" w:cs="Times New Roman"/>
          <w:sz w:val="28"/>
          <w:szCs w:val="28"/>
        </w:rPr>
        <w:t xml:space="preserve"> служащим отдела ограничений и запретов, требований о предотвращении или об урегулировании конфликта интересов, неисполнения или ненадлежащего исполнения возложенных на него служебных обязанностей, обязан передать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3D56">
        <w:rPr>
          <w:rFonts w:ascii="Times New Roman" w:hAnsi="Times New Roman" w:cs="Times New Roman"/>
          <w:sz w:val="28"/>
          <w:szCs w:val="28"/>
        </w:rPr>
        <w:t xml:space="preserve"> служебную записку о ставших ему известными нарушениях для проведения служебной проверки.</w:t>
      </w:r>
    </w:p>
    <w:p w:rsidR="00395AAC" w:rsidRDefault="00395AAC" w:rsidP="00395AAC">
      <w:pPr>
        <w:tabs>
          <w:tab w:val="decimal" w:pos="14"/>
        </w:tabs>
        <w:spacing w:after="0" w:line="240" w:lineRule="auto"/>
        <w:ind w:left="11"/>
        <w:rPr>
          <w:rFonts w:ascii="Times New Roman" w:hAnsi="Times New Roman"/>
          <w:sz w:val="28"/>
          <w:szCs w:val="28"/>
        </w:rPr>
      </w:pPr>
    </w:p>
    <w:p w:rsidR="00395AAC" w:rsidRDefault="00395AAC" w:rsidP="00395AAC">
      <w:pPr>
        <w:tabs>
          <w:tab w:val="decimal" w:pos="14"/>
        </w:tabs>
        <w:spacing w:after="0" w:line="240" w:lineRule="auto"/>
        <w:ind w:left="11"/>
        <w:rPr>
          <w:rFonts w:ascii="Times New Roman" w:hAnsi="Times New Roman"/>
          <w:sz w:val="28"/>
          <w:szCs w:val="28"/>
        </w:rPr>
      </w:pPr>
    </w:p>
    <w:p w:rsidR="00395AAC" w:rsidRDefault="00395AAC" w:rsidP="00395AAC">
      <w:pPr>
        <w:tabs>
          <w:tab w:val="decimal" w:pos="14"/>
        </w:tabs>
        <w:spacing w:after="0" w:line="240" w:lineRule="auto"/>
        <w:ind w:lef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</w:t>
      </w:r>
    </w:p>
    <w:p w:rsidR="00395AAC" w:rsidRDefault="00395AAC" w:rsidP="00395AAC">
      <w:pPr>
        <w:tabs>
          <w:tab w:val="decimal" w:pos="14"/>
        </w:tabs>
        <w:spacing w:after="0" w:line="240" w:lineRule="auto"/>
        <w:ind w:left="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муниципальных закупок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124D6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 w:rsidR="002124D6"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Е.А. Игнатов</w:t>
      </w:r>
    </w:p>
    <w:p w:rsidR="00395AAC" w:rsidRPr="00A43647" w:rsidRDefault="00395AAC" w:rsidP="00395AAC">
      <w:pPr>
        <w:spacing w:after="0" w:line="240" w:lineRule="auto"/>
        <w:ind w:firstLine="18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3124E" w:rsidRPr="00A43647" w:rsidRDefault="00C3124E" w:rsidP="00395AAC">
      <w:pPr>
        <w:spacing w:after="0" w:line="240" w:lineRule="auto"/>
        <w:ind w:firstLine="18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C3124E" w:rsidRPr="00A43647" w:rsidSect="00B77D65">
      <w:headerReference w:type="default" r:id="rId6"/>
      <w:pgSz w:w="12240" w:h="15840"/>
      <w:pgMar w:top="1134" w:right="567" w:bottom="1134" w:left="1701" w:header="284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1DE" w:rsidRDefault="00EA51DE" w:rsidP="00F90BA6">
      <w:pPr>
        <w:spacing w:after="0" w:line="240" w:lineRule="auto"/>
      </w:pPr>
      <w:r>
        <w:separator/>
      </w:r>
    </w:p>
  </w:endnote>
  <w:endnote w:type="continuationSeparator" w:id="0">
    <w:p w:rsidR="00EA51DE" w:rsidRDefault="00EA51DE" w:rsidP="00F90B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1DE" w:rsidRDefault="00EA51DE" w:rsidP="00F90BA6">
      <w:pPr>
        <w:spacing w:after="0" w:line="240" w:lineRule="auto"/>
      </w:pPr>
      <w:r>
        <w:separator/>
      </w:r>
    </w:p>
  </w:footnote>
  <w:footnote w:type="continuationSeparator" w:id="0">
    <w:p w:rsidR="00EA51DE" w:rsidRDefault="00EA51DE" w:rsidP="00F90B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74754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67C20" w:rsidRDefault="00F90BA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90BA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0BA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0BA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124D6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90BA6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F90BA6" w:rsidRPr="00F90BA6" w:rsidRDefault="002124D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24E"/>
    <w:rsid w:val="00017D14"/>
    <w:rsid w:val="00036A7C"/>
    <w:rsid w:val="000470F0"/>
    <w:rsid w:val="0006181B"/>
    <w:rsid w:val="0007347E"/>
    <w:rsid w:val="00080E69"/>
    <w:rsid w:val="000A3DAB"/>
    <w:rsid w:val="000E2166"/>
    <w:rsid w:val="00111B5A"/>
    <w:rsid w:val="0015392D"/>
    <w:rsid w:val="00185F8D"/>
    <w:rsid w:val="00197B8F"/>
    <w:rsid w:val="002124D6"/>
    <w:rsid w:val="002145BD"/>
    <w:rsid w:val="00215D13"/>
    <w:rsid w:val="00284D11"/>
    <w:rsid w:val="002A40C5"/>
    <w:rsid w:val="002A6820"/>
    <w:rsid w:val="002D2F42"/>
    <w:rsid w:val="002F4817"/>
    <w:rsid w:val="00303665"/>
    <w:rsid w:val="00306F62"/>
    <w:rsid w:val="003377DF"/>
    <w:rsid w:val="0038166A"/>
    <w:rsid w:val="00383CA3"/>
    <w:rsid w:val="00384F02"/>
    <w:rsid w:val="003908D2"/>
    <w:rsid w:val="00395AAC"/>
    <w:rsid w:val="0040540B"/>
    <w:rsid w:val="00423A66"/>
    <w:rsid w:val="00431486"/>
    <w:rsid w:val="00434B73"/>
    <w:rsid w:val="00443A40"/>
    <w:rsid w:val="00467C20"/>
    <w:rsid w:val="00484B60"/>
    <w:rsid w:val="004918D6"/>
    <w:rsid w:val="004B1E7F"/>
    <w:rsid w:val="004B6DF4"/>
    <w:rsid w:val="004D2544"/>
    <w:rsid w:val="004E5092"/>
    <w:rsid w:val="00500AC8"/>
    <w:rsid w:val="0050387A"/>
    <w:rsid w:val="00507957"/>
    <w:rsid w:val="00510FCA"/>
    <w:rsid w:val="00527316"/>
    <w:rsid w:val="00552013"/>
    <w:rsid w:val="00573573"/>
    <w:rsid w:val="00585607"/>
    <w:rsid w:val="00587983"/>
    <w:rsid w:val="005C028B"/>
    <w:rsid w:val="005F253B"/>
    <w:rsid w:val="0064394C"/>
    <w:rsid w:val="00644C2C"/>
    <w:rsid w:val="00676A0D"/>
    <w:rsid w:val="006C2825"/>
    <w:rsid w:val="006C7561"/>
    <w:rsid w:val="007008F3"/>
    <w:rsid w:val="00713178"/>
    <w:rsid w:val="00755465"/>
    <w:rsid w:val="00792CE8"/>
    <w:rsid w:val="007E4C20"/>
    <w:rsid w:val="00831688"/>
    <w:rsid w:val="00845262"/>
    <w:rsid w:val="0089689E"/>
    <w:rsid w:val="008A0641"/>
    <w:rsid w:val="008B615E"/>
    <w:rsid w:val="008D4B96"/>
    <w:rsid w:val="008F18A4"/>
    <w:rsid w:val="00945CE7"/>
    <w:rsid w:val="00957313"/>
    <w:rsid w:val="009C71C0"/>
    <w:rsid w:val="009D39AC"/>
    <w:rsid w:val="009E560B"/>
    <w:rsid w:val="009E6312"/>
    <w:rsid w:val="00A12035"/>
    <w:rsid w:val="00A43647"/>
    <w:rsid w:val="00AF0F67"/>
    <w:rsid w:val="00B11314"/>
    <w:rsid w:val="00B16464"/>
    <w:rsid w:val="00B37923"/>
    <w:rsid w:val="00B54DFC"/>
    <w:rsid w:val="00B5695C"/>
    <w:rsid w:val="00B7618B"/>
    <w:rsid w:val="00B77D65"/>
    <w:rsid w:val="00BB67CE"/>
    <w:rsid w:val="00BC1FF2"/>
    <w:rsid w:val="00BE2F49"/>
    <w:rsid w:val="00C14C1C"/>
    <w:rsid w:val="00C3124E"/>
    <w:rsid w:val="00C343D8"/>
    <w:rsid w:val="00C4423A"/>
    <w:rsid w:val="00C571E8"/>
    <w:rsid w:val="00C86159"/>
    <w:rsid w:val="00CB2F0E"/>
    <w:rsid w:val="00CD1DC5"/>
    <w:rsid w:val="00CF7EDF"/>
    <w:rsid w:val="00D14DED"/>
    <w:rsid w:val="00D321F6"/>
    <w:rsid w:val="00D366F7"/>
    <w:rsid w:val="00D41E66"/>
    <w:rsid w:val="00D458B5"/>
    <w:rsid w:val="00DB4B29"/>
    <w:rsid w:val="00DD5D40"/>
    <w:rsid w:val="00DF0E7C"/>
    <w:rsid w:val="00E326F4"/>
    <w:rsid w:val="00EA51DE"/>
    <w:rsid w:val="00ED1066"/>
    <w:rsid w:val="00F334D6"/>
    <w:rsid w:val="00F420F8"/>
    <w:rsid w:val="00F71682"/>
    <w:rsid w:val="00F81ED9"/>
    <w:rsid w:val="00F82854"/>
    <w:rsid w:val="00F85D55"/>
    <w:rsid w:val="00F90BA6"/>
    <w:rsid w:val="00F92194"/>
    <w:rsid w:val="00FA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743E8"/>
  <w15:docId w15:val="{123288B6-F65F-4322-8C7E-406F5D74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C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t3">
    <w:name w:val="stylet3"/>
    <w:basedOn w:val="a"/>
    <w:rsid w:val="0052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21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2194"/>
    <w:rPr>
      <w:rFonts w:ascii="Tahoma" w:hAnsi="Tahoma" w:cs="Tahoma"/>
      <w:sz w:val="16"/>
      <w:szCs w:val="16"/>
    </w:rPr>
  </w:style>
  <w:style w:type="paragraph" w:styleId="a5">
    <w:name w:val="No Spacing"/>
    <w:qFormat/>
    <w:rsid w:val="00F90BA6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F90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0BA6"/>
  </w:style>
  <w:style w:type="paragraph" w:styleId="a8">
    <w:name w:val="footer"/>
    <w:basedOn w:val="a"/>
    <w:link w:val="a9"/>
    <w:uiPriority w:val="99"/>
    <w:unhideWhenUsed/>
    <w:rsid w:val="00F90B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0BA6"/>
  </w:style>
  <w:style w:type="paragraph" w:styleId="aa">
    <w:name w:val="List Paragraph"/>
    <w:basedOn w:val="a"/>
    <w:uiPriority w:val="34"/>
    <w:qFormat/>
    <w:rsid w:val="00AF0F67"/>
    <w:pPr>
      <w:ind w:left="720"/>
      <w:contextualSpacing/>
    </w:pPr>
  </w:style>
  <w:style w:type="paragraph" w:customStyle="1" w:styleId="FORMATTEXT">
    <w:name w:val=".FORMATTEXT"/>
    <w:uiPriority w:val="99"/>
    <w:rsid w:val="00B77D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HEADERTEXT">
    <w:name w:val=".HEADERTEXT"/>
    <w:uiPriority w:val="99"/>
    <w:rsid w:val="00B77D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2B4279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B77D65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Theme="minorEastAsia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77D65"/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0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0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66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86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187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83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310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2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7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20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8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9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465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833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5904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68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0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9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7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625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7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732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2218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929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948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5</Pages>
  <Words>1502</Words>
  <Characters>8565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Котировки1</dc:creator>
  <cp:lastModifiedBy>adm-zakupki</cp:lastModifiedBy>
  <cp:revision>60</cp:revision>
  <cp:lastPrinted>2023-01-11T12:25:00Z</cp:lastPrinted>
  <dcterms:created xsi:type="dcterms:W3CDTF">2013-04-05T10:06:00Z</dcterms:created>
  <dcterms:modified xsi:type="dcterms:W3CDTF">2023-01-11T12:26:00Z</dcterms:modified>
</cp:coreProperties>
</file>