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41" w:rsidRDefault="00DF42A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РЕШЕНИЕ</w:t>
      </w:r>
    </w:p>
    <w:p w:rsidR="00A52741" w:rsidRDefault="00A52741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</w:rPr>
      </w:pPr>
    </w:p>
    <w:p w:rsidR="00A52741" w:rsidRDefault="00D4341A">
      <w:pPr>
        <w:tabs>
          <w:tab w:val="left" w:pos="9355"/>
        </w:tabs>
        <w:spacing w:after="0" w:line="360" w:lineRule="auto"/>
        <w:ind w:right="-5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9 января 2025</w:t>
      </w:r>
      <w:r w:rsidR="00DF42A4">
        <w:rPr>
          <w:rFonts w:ascii="Times New Roman" w:hAnsi="Times New Roman"/>
          <w:b/>
          <w:sz w:val="27"/>
        </w:rPr>
        <w:t xml:space="preserve"> года                                                                                  № </w:t>
      </w:r>
      <w:r w:rsidR="00A33DD4">
        <w:rPr>
          <w:rFonts w:ascii="Times New Roman" w:hAnsi="Times New Roman"/>
          <w:b/>
          <w:sz w:val="27"/>
        </w:rPr>
        <w:t>147/1641</w:t>
      </w:r>
    </w:p>
    <w:p w:rsidR="00A52741" w:rsidRDefault="00DF42A4">
      <w:pPr>
        <w:spacing w:after="0" w:line="360" w:lineRule="auto"/>
        <w:ind w:right="-1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г. Абинск</w:t>
      </w:r>
    </w:p>
    <w:p w:rsidR="00A52741" w:rsidRDefault="00A52741">
      <w:pPr>
        <w:spacing w:after="0" w:line="360" w:lineRule="auto"/>
        <w:ind w:right="-1"/>
        <w:jc w:val="center"/>
        <w:rPr>
          <w:rFonts w:ascii="Times New Roman" w:hAnsi="Times New Roman"/>
          <w:sz w:val="27"/>
        </w:rPr>
      </w:pPr>
    </w:p>
    <w:p w:rsidR="00A15255" w:rsidRDefault="00DF42A4">
      <w:pPr>
        <w:spacing w:after="0" w:line="240" w:lineRule="auto"/>
        <w:ind w:right="-2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О проведении голосования на </w:t>
      </w:r>
      <w:r w:rsidR="002A5E4A">
        <w:rPr>
          <w:rFonts w:ascii="Times New Roman" w:hAnsi="Times New Roman"/>
          <w:b/>
          <w:sz w:val="27"/>
        </w:rPr>
        <w:t>досрочных выборах главы Светлогорского сельского поселения Абинского</w:t>
      </w:r>
      <w:r w:rsidR="00FD009F">
        <w:rPr>
          <w:rFonts w:ascii="Times New Roman" w:hAnsi="Times New Roman"/>
          <w:b/>
          <w:sz w:val="27"/>
        </w:rPr>
        <w:t xml:space="preserve"> муниципального</w:t>
      </w:r>
      <w:r w:rsidR="002A5E4A">
        <w:rPr>
          <w:rFonts w:ascii="Times New Roman" w:hAnsi="Times New Roman"/>
          <w:b/>
          <w:sz w:val="27"/>
        </w:rPr>
        <w:t xml:space="preserve"> района</w:t>
      </w:r>
      <w:r w:rsidR="00FD009F">
        <w:rPr>
          <w:rFonts w:ascii="Times New Roman" w:hAnsi="Times New Roman"/>
          <w:b/>
          <w:sz w:val="27"/>
        </w:rPr>
        <w:t xml:space="preserve"> </w:t>
      </w:r>
    </w:p>
    <w:p w:rsidR="00A52741" w:rsidRDefault="00FD009F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7"/>
        </w:rPr>
        <w:t>Краснодарского края</w:t>
      </w:r>
      <w:r w:rsidR="002A5E4A">
        <w:rPr>
          <w:rFonts w:ascii="Times New Roman" w:hAnsi="Times New Roman"/>
          <w:b/>
          <w:sz w:val="27"/>
        </w:rPr>
        <w:t>,</w:t>
      </w:r>
    </w:p>
    <w:p w:rsidR="00A52741" w:rsidRDefault="002A5E4A">
      <w:pPr>
        <w:spacing w:after="0" w:line="240" w:lineRule="auto"/>
        <w:ind w:right="-2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8"/>
        </w:rPr>
        <w:t xml:space="preserve">назначенных </w:t>
      </w:r>
      <w:r w:rsidR="00DF42A4">
        <w:rPr>
          <w:rFonts w:ascii="Times New Roman" w:hAnsi="Times New Roman"/>
          <w:b/>
          <w:sz w:val="28"/>
        </w:rPr>
        <w:t xml:space="preserve"> на </w:t>
      </w:r>
      <w:r w:rsidR="00D4341A">
        <w:rPr>
          <w:rFonts w:ascii="Times New Roman" w:hAnsi="Times New Roman"/>
          <w:b/>
          <w:sz w:val="28"/>
        </w:rPr>
        <w:t xml:space="preserve">2 марта 2025 </w:t>
      </w:r>
      <w:r w:rsidR="00DF42A4">
        <w:rPr>
          <w:rFonts w:ascii="Times New Roman" w:hAnsi="Times New Roman"/>
          <w:b/>
          <w:sz w:val="28"/>
        </w:rPr>
        <w:t xml:space="preserve"> года,  в течение нескольких дней подряд</w:t>
      </w:r>
    </w:p>
    <w:p w:rsidR="00A52741" w:rsidRDefault="00A52741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A52741" w:rsidRDefault="00DF42A4">
      <w:pPr>
        <w:widowControl w:val="0"/>
        <w:spacing w:after="0" w:line="300" w:lineRule="auto"/>
        <w:ind w:firstLine="53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В целях создания дополнительных возможностей реализации избирательных прав граждан Российской Федерации, руководствуясь статьей 63</w:t>
      </w:r>
      <w:r>
        <w:rPr>
          <w:rFonts w:ascii="Times New Roman" w:hAnsi="Times New Roman"/>
          <w:sz w:val="28"/>
          <w:vertAlign w:val="superscript"/>
        </w:rPr>
        <w:t xml:space="preserve">1  </w:t>
      </w:r>
      <w:r>
        <w:rPr>
          <w:rFonts w:ascii="Times New Roman" w:hAnsi="Times New Roman"/>
          <w:sz w:val="28"/>
        </w:rPr>
        <w:t>Федерального закона от 12 июня 2002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года № 67- ФЗ «Об основных гарантиях избирательных прав и права на участие в референдуме граждан Российской Федерации», статьей 50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 Закона Краснодарского края от 26 декабря 2005 года № 966-КЗ «О муниципальных выборах в Краснодарском крае», территориальная избирательная комиссия Абинская РЕШИЛА:</w:t>
      </w:r>
    </w:p>
    <w:p w:rsidR="00A52741" w:rsidRDefault="00DF42A4">
      <w:pPr>
        <w:spacing w:after="0" w:line="30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Провести голосование на </w:t>
      </w:r>
      <w:r w:rsidR="00D4341A">
        <w:rPr>
          <w:rFonts w:ascii="Times New Roman" w:hAnsi="Times New Roman"/>
          <w:sz w:val="28"/>
        </w:rPr>
        <w:t xml:space="preserve">досрочных выборах главы </w:t>
      </w:r>
      <w:r w:rsidR="00FD009F" w:rsidRPr="00FD009F">
        <w:rPr>
          <w:rFonts w:ascii="Times New Roman" w:hAnsi="Times New Roman"/>
          <w:sz w:val="28"/>
        </w:rPr>
        <w:t>Светлогорского сельского поселения Абинского муниципального района Краснодарского края</w:t>
      </w:r>
      <w:r w:rsidR="00D4341A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назначенных на </w:t>
      </w:r>
      <w:r w:rsidR="00D4341A">
        <w:rPr>
          <w:rFonts w:ascii="Times New Roman" w:hAnsi="Times New Roman"/>
          <w:sz w:val="28"/>
        </w:rPr>
        <w:t>2 марта  2025</w:t>
      </w:r>
      <w:r>
        <w:rPr>
          <w:rFonts w:ascii="Times New Roman" w:hAnsi="Times New Roman"/>
          <w:sz w:val="28"/>
        </w:rPr>
        <w:t xml:space="preserve"> года, в течение нескольких дней подряд </w:t>
      </w:r>
      <w:r w:rsidR="00FD009F">
        <w:rPr>
          <w:rFonts w:ascii="Times New Roman" w:hAnsi="Times New Roman"/>
          <w:sz w:val="28"/>
        </w:rPr>
        <w:t xml:space="preserve"> </w:t>
      </w:r>
      <w:r w:rsidR="00D4341A">
        <w:rPr>
          <w:rFonts w:ascii="Times New Roman" w:hAnsi="Times New Roman"/>
          <w:sz w:val="28"/>
        </w:rPr>
        <w:t>1 и 2 марта 2025</w:t>
      </w:r>
      <w:r>
        <w:rPr>
          <w:rFonts w:ascii="Times New Roman" w:hAnsi="Times New Roman"/>
          <w:sz w:val="28"/>
        </w:rPr>
        <w:t xml:space="preserve"> года</w:t>
      </w:r>
      <w:r w:rsidR="002A5E4A">
        <w:rPr>
          <w:rFonts w:ascii="Times New Roman" w:hAnsi="Times New Roman"/>
          <w:sz w:val="28"/>
        </w:rPr>
        <w:t>.</w:t>
      </w:r>
    </w:p>
    <w:p w:rsidR="00A52741" w:rsidRDefault="00DF42A4">
      <w:pPr>
        <w:spacing w:after="0" w:line="30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Направить настоящее решение для опубликования в редакцию общественно-политической газеты Абинского района «Восход».</w:t>
      </w:r>
    </w:p>
    <w:p w:rsidR="00A52741" w:rsidRDefault="00DF42A4">
      <w:pPr>
        <w:spacing w:after="0" w:line="30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Разместить 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A52741" w:rsidRDefault="00DF42A4">
      <w:pPr>
        <w:spacing w:after="0" w:line="30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Контроль за выполнением пунктов 2 и 3 настоящего решения возложить на секретаря территориальной избирательной комиссии Абинская Ю.А.Тарновскую. </w:t>
      </w:r>
    </w:p>
    <w:p w:rsidR="00A52741" w:rsidRDefault="00A52741">
      <w:pPr>
        <w:spacing w:after="0" w:line="300" w:lineRule="auto"/>
        <w:rPr>
          <w:rFonts w:ascii="Times New Roman" w:hAnsi="Times New Roman"/>
          <w:sz w:val="28"/>
        </w:rPr>
      </w:pPr>
    </w:p>
    <w:p w:rsidR="00A52741" w:rsidRDefault="00A52741">
      <w:pPr>
        <w:spacing w:after="0" w:line="300" w:lineRule="auto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A52741">
        <w:tc>
          <w:tcPr>
            <w:tcW w:w="5678" w:type="dxa"/>
          </w:tcPr>
          <w:p w:rsidR="00A52741" w:rsidRDefault="00DF4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A52741" w:rsidRDefault="00DF4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территориальной избирательной комиссии Абинская</w:t>
            </w:r>
          </w:p>
          <w:p w:rsidR="00A52741" w:rsidRDefault="00A527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71" w:type="dxa"/>
          </w:tcPr>
          <w:p w:rsidR="00A52741" w:rsidRDefault="00A52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52741" w:rsidRDefault="00BB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подпись</w:t>
            </w:r>
          </w:p>
          <w:p w:rsidR="00A52741" w:rsidRDefault="00A52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57" w:type="dxa"/>
          </w:tcPr>
          <w:p w:rsidR="00A52741" w:rsidRDefault="00A527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A52741" w:rsidRDefault="00DF42A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С.И.Амеличкина</w:t>
            </w:r>
          </w:p>
        </w:tc>
      </w:tr>
      <w:tr w:rsidR="00A52741">
        <w:tc>
          <w:tcPr>
            <w:tcW w:w="5678" w:type="dxa"/>
          </w:tcPr>
          <w:p w:rsidR="00A52741" w:rsidRDefault="00DF4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</w:t>
            </w:r>
          </w:p>
          <w:p w:rsidR="00A52741" w:rsidRDefault="00DF4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A52741" w:rsidRDefault="00A52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52741" w:rsidRDefault="00BB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подпись</w:t>
            </w:r>
            <w:bookmarkStart w:id="0" w:name="_GoBack"/>
            <w:bookmarkEnd w:id="0"/>
          </w:p>
          <w:p w:rsidR="00A52741" w:rsidRDefault="00A52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57" w:type="dxa"/>
          </w:tcPr>
          <w:p w:rsidR="00A52741" w:rsidRDefault="00A527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A52741" w:rsidRDefault="00DF42A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Ю.А.Тарновская</w:t>
            </w:r>
          </w:p>
        </w:tc>
      </w:tr>
    </w:tbl>
    <w:p w:rsidR="00A52741" w:rsidRDefault="00A52741"/>
    <w:sectPr w:rsidR="00A52741">
      <w:headerReference w:type="even" r:id="rId6"/>
      <w:headerReference w:type="default" r:id="rId7"/>
      <w:pgSz w:w="11906" w:h="16838"/>
      <w:pgMar w:top="851" w:right="851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876" w:rsidRDefault="000B2876">
      <w:pPr>
        <w:spacing w:after="0" w:line="240" w:lineRule="auto"/>
      </w:pPr>
      <w:r>
        <w:separator/>
      </w:r>
    </w:p>
  </w:endnote>
  <w:endnote w:type="continuationSeparator" w:id="0">
    <w:p w:rsidR="000B2876" w:rsidRDefault="000B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876" w:rsidRDefault="000B2876">
      <w:pPr>
        <w:spacing w:after="0" w:line="240" w:lineRule="auto"/>
      </w:pPr>
      <w:r>
        <w:separator/>
      </w:r>
    </w:p>
  </w:footnote>
  <w:footnote w:type="continuationSeparator" w:id="0">
    <w:p w:rsidR="000B2876" w:rsidRDefault="000B2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741" w:rsidRDefault="00DF42A4">
    <w:pPr>
      <w:pStyle w:val="ab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separate"/>
    </w:r>
    <w:r>
      <w:rPr>
        <w:rStyle w:val="a5"/>
      </w:rPr>
      <w:t xml:space="preserve"> </w:t>
    </w:r>
    <w:r>
      <w:rPr>
        <w:rStyle w:val="a5"/>
      </w:rPr>
      <w:fldChar w:fldCharType="end"/>
    </w:r>
  </w:p>
  <w:p w:rsidR="00A52741" w:rsidRDefault="00A5274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741" w:rsidRDefault="00DF42A4">
    <w:pPr>
      <w:pStyle w:val="ab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separate"/>
    </w:r>
    <w:r>
      <w:rPr>
        <w:rStyle w:val="a5"/>
      </w:rPr>
      <w:t xml:space="preserve"> </w:t>
    </w:r>
    <w:r>
      <w:rPr>
        <w:rStyle w:val="a5"/>
      </w:rPr>
      <w:fldChar w:fldCharType="end"/>
    </w:r>
  </w:p>
  <w:p w:rsidR="00A52741" w:rsidRDefault="00A5274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41"/>
    <w:rsid w:val="000B2876"/>
    <w:rsid w:val="002A5E4A"/>
    <w:rsid w:val="00402BE2"/>
    <w:rsid w:val="007A21F9"/>
    <w:rsid w:val="00A15255"/>
    <w:rsid w:val="00A33DD4"/>
    <w:rsid w:val="00A52741"/>
    <w:rsid w:val="00A815D6"/>
    <w:rsid w:val="00BB7B55"/>
    <w:rsid w:val="00D4341A"/>
    <w:rsid w:val="00DF42A4"/>
    <w:rsid w:val="00FD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7237"/>
  <w15:docId w15:val="{DC52B86C-4DA8-45A7-A9DE-B71DFE03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Номер страницы1"/>
    <w:basedOn w:val="12"/>
    <w:link w:val="a5"/>
  </w:style>
  <w:style w:type="character" w:styleId="a5">
    <w:name w:val="page number"/>
    <w:basedOn w:val="a0"/>
    <w:link w:val="13"/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1394</Characters>
  <Application>Microsoft Office Word</Application>
  <DocSecurity>0</DocSecurity>
  <Lines>11</Lines>
  <Paragraphs>3</Paragraphs>
  <ScaleCrop>false</ScaleCrop>
  <Company>diakov.net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2024-12-23T16:11:00Z</dcterms:created>
  <dcterms:modified xsi:type="dcterms:W3CDTF">2025-01-09T11:59:00Z</dcterms:modified>
</cp:coreProperties>
</file>