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670"/>
        <w:keepLines/>
        <w:rPr>
          <w:sz w:val="28"/>
          <w:szCs w:val="28"/>
        </w:rPr>
      </w:pPr>
      <w:r/>
      <w:bookmarkStart w:id="0" w:name="_Toc136151950"/>
      <w:r/>
      <w:bookmarkStart w:id="1" w:name="_Toc136239795"/>
      <w:r/>
      <w:bookmarkStart w:id="2" w:name="_Toc136321769"/>
      <w:r/>
      <w:bookmarkStart w:id="3" w:name="_Toc136666921"/>
      <w:r>
        <w:rPr>
          <w:sz w:val="28"/>
          <w:szCs w:val="28"/>
        </w:rPr>
        <w:t xml:space="preserve">Приложение</w:t>
      </w:r>
      <w:r/>
    </w:p>
    <w:p>
      <w:pPr>
        <w:ind w:left="5670"/>
        <w:keepLines/>
        <w:rPr>
          <w:sz w:val="28"/>
          <w:szCs w:val="28"/>
        </w:rPr>
      </w:pPr>
      <w:r>
        <w:rPr>
          <w:sz w:val="28"/>
          <w:szCs w:val="28"/>
        </w:rPr>
      </w:r>
      <w:r/>
    </w:p>
    <w:p>
      <w:pPr>
        <w:ind w:left="5670"/>
        <w:keepLines/>
        <w:rPr>
          <w:sz w:val="28"/>
          <w:szCs w:val="28"/>
        </w:rPr>
      </w:pPr>
      <w:r>
        <w:rPr>
          <w:sz w:val="28"/>
          <w:szCs w:val="28"/>
        </w:rPr>
        <w:t xml:space="preserve">УТВЕРЖДЕН</w:t>
      </w:r>
      <w:r/>
    </w:p>
    <w:p>
      <w:pPr>
        <w:ind w:left="5670"/>
        <w:keepLines/>
        <w:rPr>
          <w:sz w:val="28"/>
          <w:szCs w:val="28"/>
        </w:rPr>
      </w:pPr>
      <w:r>
        <w:rPr>
          <w:sz w:val="28"/>
          <w:szCs w:val="28"/>
        </w:rPr>
        <w:t xml:space="preserve">постановлением администрации </w:t>
      </w:r>
      <w:r/>
    </w:p>
    <w:p>
      <w:pPr>
        <w:ind w:left="5670"/>
        <w:keepLines/>
        <w:rPr>
          <w:sz w:val="28"/>
          <w:szCs w:val="28"/>
        </w:rPr>
      </w:pPr>
      <w:r>
        <w:rPr>
          <w:sz w:val="28"/>
          <w:szCs w:val="28"/>
        </w:rPr>
        <w:t xml:space="preserve">муниципального образования </w:t>
      </w:r>
      <w:r/>
    </w:p>
    <w:p>
      <w:pPr>
        <w:ind w:left="5670"/>
        <w:keepLines/>
        <w:rPr>
          <w:sz w:val="28"/>
          <w:szCs w:val="28"/>
        </w:rPr>
      </w:pPr>
      <w:r>
        <w:rPr>
          <w:sz w:val="28"/>
          <w:szCs w:val="28"/>
        </w:rPr>
        <w:t xml:space="preserve">Абинский район</w:t>
      </w:r>
      <w:r/>
    </w:p>
    <w:p>
      <w:pPr>
        <w:pStyle w:val="908"/>
        <w:ind w:left="4248" w:firstLine="851"/>
        <w:tabs>
          <w:tab w:val="left" w:pos="709" w:leader="none"/>
        </w:tabs>
        <w:rPr>
          <w:rFonts w:ascii="Times New Roman" w:hAnsi="Times New Roman"/>
        </w:rPr>
      </w:pPr>
      <w:r>
        <w:rPr>
          <w:rFonts w:ascii="Times New Roman" w:hAnsi="Times New Roman"/>
          <w:sz w:val="27"/>
          <w:szCs w:val="27"/>
        </w:rPr>
        <w:t xml:space="preserve">        от ______________ г. № ______</w:t>
      </w:r>
      <w:r/>
    </w:p>
    <w:p>
      <w:pPr>
        <w:ind w:left="5670"/>
        <w:keepLines/>
        <w:rPr>
          <w:sz w:val="28"/>
          <w:szCs w:val="28"/>
        </w:rPr>
      </w:pPr>
      <w:r>
        <w:rPr>
          <w:sz w:val="28"/>
          <w:szCs w:val="28"/>
        </w:rPr>
      </w:r>
      <w:r/>
    </w:p>
    <w:p>
      <w:pPr>
        <w:ind w:firstLine="9747"/>
        <w:jc w:val="center"/>
        <w:keepLines/>
      </w:pPr>
      <w:r/>
      <w:bookmarkStart w:id="4" w:name="_GoBack"/>
      <w:r/>
      <w:bookmarkEnd w:id="4"/>
      <w:r/>
      <w:r/>
    </w:p>
    <w:p>
      <w:pPr>
        <w:ind w:firstLine="9747"/>
        <w:jc w:val="center"/>
        <w:keepLines/>
      </w:pPr>
      <w:r/>
      <w:r/>
    </w:p>
    <w:p>
      <w:pPr>
        <w:jc w:val="center"/>
        <w:keepLines/>
        <w:tabs>
          <w:tab w:val="left" w:pos="9639" w:leader="none"/>
        </w:tabs>
        <w:rPr>
          <w:b/>
          <w:sz w:val="28"/>
          <w:szCs w:val="28"/>
        </w:rPr>
      </w:pPr>
      <w:r>
        <w:rPr>
          <w:b/>
          <w:sz w:val="28"/>
          <w:szCs w:val="28"/>
        </w:rPr>
        <w:t xml:space="preserve">АДМИНИСТРАТИВНЫЙ РЕГЛАМЕНТ</w:t>
      </w:r>
      <w:r/>
    </w:p>
    <w:p>
      <w:pPr>
        <w:jc w:val="center"/>
        <w:keepLines/>
        <w:rPr>
          <w:sz w:val="28"/>
          <w:szCs w:val="28"/>
        </w:rPr>
      </w:pPr>
      <w:r>
        <w:rPr>
          <w:b/>
          <w:sz w:val="28"/>
          <w:szCs w:val="28"/>
        </w:rPr>
        <w:t xml:space="preserve">предоставления муниципальной услуги</w:t>
      </w:r>
      <w:r>
        <w:rPr>
          <w:b/>
          <w:bCs/>
          <w:sz w:val="28"/>
          <w:szCs w:val="28"/>
        </w:rPr>
        <w:t xml:space="preserve"> </w:t>
      </w:r>
      <w:r>
        <w:rPr>
          <w:b/>
          <w:sz w:val="28"/>
          <w:szCs w:val="28"/>
        </w:rPr>
        <w:t xml:space="preserve">«Согласование создания места (площадки) накопления твердых коммунальных отходов и включение их в реестр мест (площадок) накопления твердых коммунальных отходов на территории сельских поселений Абинского района»</w:t>
      </w:r>
      <w:r/>
    </w:p>
    <w:p>
      <w:pPr>
        <w:pStyle w:val="730"/>
        <w:ind w:left="0" w:right="141"/>
        <w:jc w:val="right"/>
        <w:keepLines/>
        <w:spacing w:lineRule="auto" w:line="240" w:after="0"/>
        <w:tabs>
          <w:tab w:val="left" w:pos="2268" w:leader="none"/>
          <w:tab w:val="left" w:pos="2552" w:leader="none"/>
        </w:tabs>
        <w:rPr>
          <w:rFonts w:ascii="Times New Roman" w:hAnsi="Times New Roman" w:eastAsia="Times New Roman"/>
          <w:sz w:val="28"/>
          <w:szCs w:val="28"/>
          <w:lang w:eastAsia="ru-RU"/>
        </w:rPr>
        <w:outlineLvl w:val="1"/>
      </w:pPr>
      <w:r>
        <w:rPr>
          <w:rFonts w:ascii="Times New Roman" w:hAnsi="Times New Roman" w:eastAsia="Times New Roman"/>
          <w:sz w:val="28"/>
          <w:szCs w:val="28"/>
          <w:lang w:eastAsia="ru-RU"/>
        </w:rPr>
      </w:r>
      <w:r/>
    </w:p>
    <w:p>
      <w:pPr>
        <w:pStyle w:val="730"/>
        <w:numPr>
          <w:ilvl w:val="0"/>
          <w:numId w:val="12"/>
        </w:numPr>
        <w:ind w:left="0" w:hanging="24"/>
        <w:jc w:val="center"/>
        <w:keepLines/>
        <w:spacing w:lineRule="auto" w:line="240" w:after="0"/>
        <w:tabs>
          <w:tab w:val="center" w:pos="0" w:leader="none"/>
          <w:tab w:val="left" w:pos="426" w:leader="none"/>
          <w:tab w:val="left" w:pos="2552" w:leader="none"/>
          <w:tab w:val="left" w:pos="3261" w:leader="none"/>
        </w:tabs>
        <w:rPr>
          <w:rFonts w:ascii="Times New Roman" w:hAnsi="Times New Roman"/>
          <w:b/>
          <w:sz w:val="28"/>
          <w:szCs w:val="28"/>
        </w:rPr>
        <w:outlineLvl w:val="1"/>
      </w:pPr>
      <w:r>
        <w:rPr>
          <w:rFonts w:ascii="Times New Roman" w:hAnsi="Times New Roman"/>
          <w:b/>
          <w:sz w:val="28"/>
          <w:szCs w:val="28"/>
        </w:rPr>
        <w:t xml:space="preserve">ОБЩИЕ ПОЛОЖЕНИЯ</w:t>
      </w:r>
      <w:r/>
    </w:p>
    <w:p>
      <w:pPr>
        <w:jc w:val="center"/>
        <w:keepLines/>
        <w:rPr>
          <w:sz w:val="28"/>
          <w:szCs w:val="28"/>
        </w:rPr>
        <w:outlineLvl w:val="1"/>
      </w:pPr>
      <w:r>
        <w:rPr>
          <w:sz w:val="28"/>
          <w:szCs w:val="28"/>
        </w:rPr>
      </w:r>
      <w:r/>
    </w:p>
    <w:p>
      <w:pPr>
        <w:keepLines/>
        <w:tabs>
          <w:tab w:val="left" w:pos="567" w:leader="none"/>
          <w:tab w:val="left" w:pos="2410" w:leader="none"/>
        </w:tabs>
        <w:rPr>
          <w:b/>
          <w:sz w:val="28"/>
          <w:szCs w:val="28"/>
        </w:rPr>
        <w:outlineLvl w:val="2"/>
      </w:pPr>
      <w:r>
        <w:rPr>
          <w:b/>
          <w:sz w:val="28"/>
          <w:szCs w:val="28"/>
        </w:rPr>
        <w:tab/>
        <w:t xml:space="preserve">         Предмет регулирования административного регламента</w:t>
      </w:r>
      <w:r/>
    </w:p>
    <w:p>
      <w:pPr>
        <w:ind w:firstLine="567"/>
        <w:jc w:val="both"/>
        <w:keepLines/>
        <w:tabs>
          <w:tab w:val="left" w:pos="709" w:leader="none"/>
        </w:tabs>
        <w:rPr>
          <w:sz w:val="26"/>
          <w:szCs w:val="26"/>
        </w:rPr>
      </w:pPr>
      <w:r>
        <w:rPr>
          <w:sz w:val="26"/>
          <w:szCs w:val="26"/>
        </w:rPr>
      </w:r>
      <w:r/>
    </w:p>
    <w:p>
      <w:pPr>
        <w:ind w:firstLine="709"/>
        <w:jc w:val="both"/>
        <w:rPr>
          <w:color w:val="000000"/>
          <w:sz w:val="28"/>
        </w:rPr>
        <w:outlineLvl w:val="1"/>
      </w:pPr>
      <w:r>
        <w:rPr>
          <w:color w:val="000000"/>
          <w:sz w:val="28"/>
          <w:szCs w:val="28"/>
        </w:rPr>
        <w:t xml:space="preserve">1.1.</w:t>
      </w:r>
      <w:r>
        <w:rPr>
          <w:color w:val="000000"/>
          <w:sz w:val="28"/>
          <w:szCs w:val="28"/>
        </w:rPr>
        <w:t xml:space="preserve"> Административный регламент предоставления муниципальной услуги (далее - административный регламент)</w:t>
      </w:r>
      <w:r>
        <w:rPr>
          <w:sz w:val="28"/>
          <w:szCs w:val="28"/>
        </w:rPr>
        <w:t xml:space="preserve"> </w:t>
      </w:r>
      <w:r>
        <w:rPr>
          <w:sz w:val="28"/>
          <w:szCs w:val="28"/>
        </w:rPr>
        <w:t xml:space="preserve">«Согласование создания места (площадки) накопления твердых коммунальных отходов и включение их в реестр мест (площадок) накопления твердых коммунальных отходов на территории сельских поселений Абинского района»</w:t>
      </w:r>
      <w:r>
        <w:rPr>
          <w:color w:val="000000"/>
          <w:sz w:val="28"/>
          <w:szCs w:val="28"/>
        </w:rPr>
        <w:t xml:space="preserve"> (далее - муниципальная услуга) определяет порядок, сроки и последовательность действий (административных процедур) </w:t>
      </w:r>
      <w:r>
        <w:rPr>
          <w:color w:val="000000"/>
          <w:sz w:val="28"/>
          <w:szCs w:val="28"/>
        </w:rPr>
        <w:t xml:space="preserve">управлением жилищно-коммунального хозяйства</w:t>
      </w:r>
      <w:r>
        <w:rPr>
          <w:color w:val="000000"/>
          <w:sz w:val="28"/>
          <w:szCs w:val="28"/>
        </w:rPr>
        <w:t xml:space="preserve">, транспорта и связи</w:t>
      </w:r>
      <w:r>
        <w:rPr>
          <w:color w:val="000000"/>
          <w:sz w:val="28"/>
          <w:szCs w:val="28"/>
        </w:rPr>
        <w:t xml:space="preserve"> администрации муниципального образования Абинский район</w:t>
      </w:r>
      <w:r>
        <w:rPr>
          <w:color w:val="000000"/>
          <w:sz w:val="28"/>
          <w:szCs w:val="28"/>
        </w:rPr>
        <w:t xml:space="preserve">  (далее - Управление), формы контроля за исполнением административного регламента, ответственность должностных лиц администрации, предоставляющих муниципальную услугу, за не</w:t>
      </w:r>
      <w:r>
        <w:rPr>
          <w:color w:val="000000"/>
          <w:sz w:val="28"/>
          <w:szCs w:val="28"/>
        </w:rPr>
        <w:t xml:space="preserve">соблюдение ими требований административного регламента при выполнении административных процедур (действий),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p>
    <w:p>
      <w:pPr>
        <w:ind w:firstLine="709"/>
        <w:jc w:val="both"/>
        <w:rPr>
          <w:sz w:val="28"/>
        </w:rPr>
      </w:pPr>
      <w:r>
        <w:rPr>
          <w:color w:val="000000"/>
          <w:sz w:val="28"/>
          <w:szCs w:val="28"/>
        </w:rPr>
        <w:t xml:space="preserve">Настоящий административный регламент разработан в целях упорядочения административных пр</w:t>
      </w:r>
      <w:r>
        <w:rPr>
          <w:color w:val="000000"/>
          <w:sz w:val="28"/>
          <w:szCs w:val="28"/>
        </w:rPr>
        <w:t xml:space="preserve">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w:t>
      </w:r>
      <w:r>
        <w:rPr>
          <w:color w:val="000000"/>
          <w:sz w:val="28"/>
          <w:szCs w:val="28"/>
        </w:rPr>
        <w:t xml:space="preserve">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w:t>
      </w:r>
      <w:r>
        <w:rPr>
          <w:color w:val="000000"/>
          <w:sz w:val="28"/>
          <w:szCs w:val="28"/>
        </w:rPr>
        <w:t xml:space="preserve">административных действий в рамках предоставления муниципальной услуги, если это не противоречит действующему законодательству.</w:t>
      </w:r>
      <w:r/>
    </w:p>
    <w:p>
      <w:pPr>
        <w:ind w:firstLine="567"/>
        <w:jc w:val="both"/>
        <w:keepLines/>
        <w:tabs>
          <w:tab w:val="left" w:pos="709" w:leader="none"/>
        </w:tabs>
        <w:rPr>
          <w:sz w:val="28"/>
          <w:szCs w:val="28"/>
        </w:rPr>
      </w:pPr>
      <w:r>
        <w:rPr>
          <w:sz w:val="28"/>
          <w:szCs w:val="28"/>
        </w:rPr>
      </w:r>
      <w:r/>
    </w:p>
    <w:p>
      <w:pPr>
        <w:pStyle w:val="730"/>
        <w:ind w:left="0"/>
        <w:keepLines/>
        <w:tabs>
          <w:tab w:val="left" w:pos="426" w:leader="none"/>
        </w:tabs>
        <w:rPr>
          <w:rFonts w:ascii="Times New Roman" w:hAnsi="Times New Roman"/>
          <w:b/>
          <w:sz w:val="28"/>
          <w:szCs w:val="28"/>
        </w:rPr>
        <w:outlineLvl w:val="2"/>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Круг заявителей</w:t>
      </w:r>
      <w:r/>
    </w:p>
    <w:p>
      <w:pPr>
        <w:ind w:firstLine="709"/>
        <w:jc w:val="both"/>
        <w:rPr>
          <w:sz w:val="28"/>
        </w:rPr>
      </w:pPr>
      <w:r>
        <w:rPr>
          <w:color w:val="000000"/>
          <w:sz w:val="28"/>
          <w:szCs w:val="28"/>
        </w:rPr>
        <w:t xml:space="preserve">1.2.</w:t>
      </w:r>
      <w:r>
        <w:rPr>
          <w:color w:val="000000"/>
          <w:sz w:val="28"/>
          <w:szCs w:val="28"/>
        </w:rPr>
        <w:t xml:space="preserve"> Заявителями являются физические лица (в том числе индивидуальные предприниматели) и юридические лица.</w:t>
      </w:r>
      <w:r/>
    </w:p>
    <w:p>
      <w:pPr>
        <w:ind w:firstLine="709"/>
        <w:jc w:val="both"/>
        <w:rPr>
          <w:color w:val="000000"/>
        </w:rPr>
      </w:pPr>
      <w:r>
        <w:rPr>
          <w:color w:val="000000"/>
          <w:sz w:val="28"/>
          <w:szCs w:val="28"/>
        </w:rPr>
        <w:t xml:space="preserve">От имени заявителя для получе</w:t>
      </w:r>
      <w:r>
        <w:rPr>
          <w:color w:val="000000"/>
          <w:sz w:val="28"/>
          <w:szCs w:val="28"/>
        </w:rPr>
        <w:t xml:space="preserve">ния муниципальной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r/>
    </w:p>
    <w:p>
      <w:pPr>
        <w:ind w:firstLine="567"/>
        <w:jc w:val="both"/>
        <w:keepLines/>
        <w:tabs>
          <w:tab w:val="left" w:pos="709" w:leader="none"/>
        </w:tabs>
        <w:rPr>
          <w:sz w:val="28"/>
          <w:szCs w:val="28"/>
        </w:rPr>
      </w:pPr>
      <w:r>
        <w:rPr>
          <w:sz w:val="28"/>
          <w:szCs w:val="28"/>
        </w:rPr>
      </w:r>
      <w:r/>
    </w:p>
    <w:p>
      <w:pPr>
        <w:jc w:val="center"/>
        <w:keepLines/>
        <w:tabs>
          <w:tab w:val="left" w:pos="709" w:leader="none"/>
        </w:tabs>
        <w:rPr>
          <w:b/>
          <w:sz w:val="28"/>
          <w:szCs w:val="28"/>
        </w:rPr>
      </w:pPr>
      <w:r>
        <w:rPr>
          <w:b/>
          <w:sz w:val="28"/>
          <w:szCs w:val="28"/>
        </w:rPr>
        <w:t xml:space="preserve">Требования к порядку информирования </w:t>
      </w:r>
      <w:r/>
    </w:p>
    <w:p>
      <w:pPr>
        <w:jc w:val="center"/>
        <w:keepLines/>
        <w:tabs>
          <w:tab w:val="left" w:pos="709" w:leader="none"/>
        </w:tabs>
        <w:rPr>
          <w:b/>
          <w:sz w:val="28"/>
          <w:szCs w:val="28"/>
        </w:rPr>
      </w:pPr>
      <w:r>
        <w:rPr>
          <w:b/>
          <w:sz w:val="28"/>
          <w:szCs w:val="28"/>
        </w:rPr>
        <w:t xml:space="preserve">о предоставлении Муниципальной услуги</w:t>
      </w:r>
      <w:r/>
    </w:p>
    <w:p>
      <w:pPr>
        <w:jc w:val="center"/>
        <w:keepLines/>
        <w:rPr>
          <w:sz w:val="26"/>
          <w:szCs w:val="26"/>
        </w:rPr>
      </w:pPr>
      <w:r>
        <w:rPr>
          <w:sz w:val="26"/>
          <w:szCs w:val="26"/>
        </w:rPr>
      </w:r>
      <w:r/>
    </w:p>
    <w:p>
      <w:pPr>
        <w:pStyle w:val="730"/>
        <w:ind w:left="0" w:firstLine="709"/>
        <w:jc w:val="both"/>
        <w:spacing w:lineRule="auto" w:line="240" w:after="0"/>
        <w:widowControl w:val="off"/>
        <w:tabs>
          <w:tab w:val="left" w:pos="709" w:leader="none"/>
        </w:tabs>
        <w:rPr>
          <w:rFonts w:ascii="Times New Roman" w:hAnsi="Times New Roman"/>
          <w:sz w:val="28"/>
        </w:rPr>
      </w:pPr>
      <w:r>
        <w:rPr>
          <w:rFonts w:ascii="Times New Roman" w:hAnsi="Times New Roman"/>
          <w:sz w:val="28"/>
          <w:szCs w:val="27"/>
        </w:rPr>
        <w:t xml:space="preserve">1.3. Информация о местонахождении, контактных телефонах, официаль</w:t>
      </w:r>
      <w:r>
        <w:rPr>
          <w:rFonts w:ascii="Times New Roman" w:hAnsi="Times New Roman"/>
          <w:sz w:val="28"/>
          <w:szCs w:val="27"/>
        </w:rPr>
        <w:t xml:space="preserve">ном сайте, адресе электронной почты и графике (режиме) работы администрации муниципального образования Абинский район (далее - Администрация) расположена на официальном сайте органов местного самоуправления муниципального образования Абинский район в инфор</w:t>
      </w:r>
      <w:r>
        <w:rPr>
          <w:rFonts w:ascii="Times New Roman" w:hAnsi="Times New Roman"/>
          <w:sz w:val="28"/>
          <w:szCs w:val="27"/>
        </w:rPr>
        <w:t xml:space="preserve">мационно – телекоммуникационной сети «Интернет», Едином портале государственных и Муниципальных услуг (функций) (далее по тексту – Портал), Портале государственных и Муниципальных услуг (функций) Краснодарского края (далее по тексту – региональный Портал).</w:t>
      </w:r>
      <w:r/>
    </w:p>
    <w:p>
      <w:pPr>
        <w:pStyle w:val="730"/>
        <w:ind w:left="0" w:firstLine="709"/>
        <w:jc w:val="both"/>
        <w:spacing w:lineRule="auto" w:line="240" w:after="0"/>
        <w:widowControl w:val="off"/>
        <w:tabs>
          <w:tab w:val="left" w:pos="709" w:leader="none"/>
        </w:tabs>
        <w:rPr>
          <w:rFonts w:ascii="Times New Roman" w:hAnsi="Times New Roman"/>
          <w:sz w:val="28"/>
        </w:rPr>
      </w:pPr>
      <w:r>
        <w:rPr>
          <w:rFonts w:ascii="Times New Roman" w:hAnsi="Times New Roman"/>
          <w:sz w:val="28"/>
          <w:szCs w:val="27"/>
        </w:rPr>
        <w:t xml:space="preserve">1.4. Информация о местонахождении, контактных телефонах, официальн</w:t>
      </w:r>
      <w:r>
        <w:rPr>
          <w:rFonts w:ascii="Times New Roman" w:hAnsi="Times New Roman"/>
          <w:sz w:val="28"/>
          <w:szCs w:val="27"/>
        </w:rPr>
        <w:t xml:space="preserve">ом сайте, адресе электронной почты и графике работы Управления расположена на официальном сайте органов местного самоуправления муниципального образования Абинский район в информационно – телекоммуникационной сети «Интернет», Портале, региональном Портале.</w:t>
      </w:r>
      <w:r/>
    </w:p>
    <w:p>
      <w:pPr>
        <w:ind w:firstLine="720"/>
        <w:jc w:val="both"/>
        <w:keepLines/>
        <w:rPr>
          <w:i/>
          <w:strike/>
          <w:sz w:val="28"/>
          <w:szCs w:val="28"/>
        </w:rPr>
      </w:pPr>
      <w:r>
        <w:rPr>
          <w:sz w:val="28"/>
          <w:szCs w:val="28"/>
        </w:rPr>
        <w:t xml:space="preserve">1.5. В</w:t>
      </w:r>
      <w:r>
        <w:rPr>
          <w:sz w:val="28"/>
          <w:szCs w:val="28"/>
        </w:rPr>
        <w:t xml:space="preserve"> филиале государственного автономного учреждения К</w:t>
      </w:r>
      <w:r>
        <w:rPr>
          <w:sz w:val="28"/>
          <w:szCs w:val="28"/>
        </w:rPr>
        <w:t xml:space="preserve">раснодарского края «Многофункциональный центр предоставления государственных и муниципальных услуг Краснодарского края» в Абинском районе и многофункциональных центрах предоставления государственных и муниципальных услуг Краснодарского края (далее – МФЦ), </w:t>
      </w:r>
      <w:r>
        <w:rPr>
          <w:sz w:val="28"/>
          <w:szCs w:val="27"/>
        </w:rPr>
        <w:t xml:space="preserve">расположена на официальном сайте МФЦ, </w:t>
      </w:r>
      <w:r>
        <w:rPr>
          <w:color w:val="000000"/>
          <w:sz w:val="28"/>
          <w:szCs w:val="27"/>
        </w:rPr>
        <w:t xml:space="preserve">Портале, </w:t>
      </w:r>
      <w:r>
        <w:rPr>
          <w:sz w:val="28"/>
          <w:szCs w:val="27"/>
        </w:rPr>
        <w:t xml:space="preserve">региональном Портале.</w:t>
      </w:r>
      <w:r/>
    </w:p>
    <w:p>
      <w:pPr>
        <w:ind w:firstLine="709"/>
        <w:jc w:val="both"/>
        <w:widowControl w:val="off"/>
        <w:rPr>
          <w:sz w:val="28"/>
        </w:rPr>
      </w:pPr>
      <w:r>
        <w:rPr>
          <w:color w:val="000000"/>
          <w:sz w:val="28"/>
          <w:szCs w:val="28"/>
          <w:lang w:eastAsia="ar-SA"/>
        </w:rPr>
        <w:t xml:space="preserve">1.6. </w:t>
      </w:r>
      <w:r>
        <w:rPr>
          <w:sz w:val="28"/>
          <w:szCs w:val="28"/>
          <w:lang w:eastAsia="ar-SA"/>
        </w:rPr>
        <w:t xml:space="preserve">Информация о Муниципальной услуге предоставляется по электронной почте, посредством телефонной связи, раз</w:t>
      </w:r>
      <w:r>
        <w:rPr>
          <w:sz w:val="28"/>
          <w:szCs w:val="28"/>
          <w:lang w:eastAsia="ar-SA"/>
        </w:rPr>
        <w:t xml:space="preserve">мещения информации на официальном сайте органов местного самоуправления муниципального образования Абинский район, публикаций в средствах массовой информации, издания информационных материалов (брошюр, буклетов, справочно-информационных карт), посредством </w:t>
      </w:r>
      <w:r>
        <w:rPr>
          <w:color w:val="000000"/>
          <w:sz w:val="28"/>
          <w:szCs w:val="28"/>
          <w:lang w:eastAsia="ar-SA"/>
        </w:rPr>
        <w:t xml:space="preserve">Портала, </w:t>
      </w:r>
      <w:r>
        <w:rPr>
          <w:sz w:val="28"/>
          <w:szCs w:val="28"/>
          <w:lang w:eastAsia="ar-SA"/>
        </w:rPr>
        <w:t xml:space="preserve">регионального Портала).</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1.7.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услуги, </w:t>
      </w:r>
      <w:r>
        <w:rPr>
          <w:sz w:val="28"/>
          <w:szCs w:val="28"/>
          <w:lang w:eastAsia="ar-SA"/>
        </w:rPr>
        <w:t xml:space="preserve">первичной их обработки, контроля за сроками прохождения документов, а также выдачи заявителям документа по итогам предоставления Муниципальной услуги.</w:t>
      </w:r>
      <w:r/>
    </w:p>
    <w:p>
      <w:pPr>
        <w:ind w:firstLine="709"/>
        <w:jc w:val="both"/>
        <w:spacing w:lineRule="atLeast" w:line="100"/>
        <w:widowControl w:val="off"/>
        <w:tabs>
          <w:tab w:val="left" w:pos="420" w:leader="none"/>
          <w:tab w:val="left" w:pos="709" w:leader="none"/>
          <w:tab w:val="left" w:pos="18321" w:leader="none"/>
        </w:tabs>
        <w:rPr>
          <w:sz w:val="28"/>
        </w:rPr>
      </w:pPr>
      <w:r>
        <w:rPr>
          <w:sz w:val="28"/>
          <w:szCs w:val="28"/>
          <w:lang w:eastAsia="ar-SA"/>
        </w:rPr>
        <w:t xml:space="preserve">1.8. Основными требованиями к информированию заинтересованных лиц являются:</w:t>
      </w:r>
      <w:r/>
    </w:p>
    <w:p>
      <w:pPr>
        <w:ind w:firstLine="709"/>
        <w:jc w:val="both"/>
        <w:spacing w:lineRule="atLeast" w:line="100"/>
        <w:widowControl w:val="off"/>
        <w:tabs>
          <w:tab w:val="left" w:pos="420" w:leader="none"/>
          <w:tab w:val="left" w:pos="709" w:leader="none"/>
          <w:tab w:val="left" w:pos="18321" w:leader="none"/>
        </w:tabs>
        <w:rPr>
          <w:sz w:val="28"/>
        </w:rPr>
      </w:pPr>
      <w:r>
        <w:rPr>
          <w:sz w:val="28"/>
          <w:szCs w:val="28"/>
          <w:lang w:eastAsia="ar-SA"/>
        </w:rPr>
        <w:t xml:space="preserve">1) достоверность предоставляемой информации;</w:t>
      </w:r>
      <w:r/>
    </w:p>
    <w:p>
      <w:pPr>
        <w:ind w:firstLine="709"/>
        <w:jc w:val="both"/>
        <w:spacing w:lineRule="atLeast" w:line="100"/>
        <w:widowControl w:val="off"/>
        <w:tabs>
          <w:tab w:val="left" w:pos="420" w:leader="none"/>
          <w:tab w:val="left" w:pos="709" w:leader="none"/>
          <w:tab w:val="left" w:pos="18321" w:leader="none"/>
        </w:tabs>
        <w:rPr>
          <w:sz w:val="28"/>
        </w:rPr>
      </w:pPr>
      <w:r>
        <w:rPr>
          <w:sz w:val="28"/>
          <w:szCs w:val="28"/>
          <w:lang w:eastAsia="ar-SA"/>
        </w:rPr>
        <w:t xml:space="preserve">2) четкость в изложении информации;</w:t>
      </w:r>
      <w:r/>
    </w:p>
    <w:p>
      <w:pPr>
        <w:ind w:firstLine="709"/>
        <w:jc w:val="both"/>
        <w:spacing w:lineRule="atLeast" w:line="100"/>
        <w:widowControl w:val="off"/>
        <w:tabs>
          <w:tab w:val="left" w:pos="420" w:leader="none"/>
          <w:tab w:val="left" w:pos="709" w:leader="none"/>
          <w:tab w:val="left" w:pos="18321" w:leader="none"/>
        </w:tabs>
        <w:rPr>
          <w:sz w:val="28"/>
        </w:rPr>
      </w:pPr>
      <w:r>
        <w:rPr>
          <w:sz w:val="28"/>
          <w:szCs w:val="28"/>
          <w:lang w:eastAsia="ar-SA"/>
        </w:rPr>
        <w:t xml:space="preserve">3) полнота информирования;</w:t>
      </w:r>
      <w:r/>
    </w:p>
    <w:p>
      <w:pPr>
        <w:ind w:firstLine="709"/>
        <w:jc w:val="both"/>
        <w:spacing w:lineRule="atLeast" w:line="100"/>
        <w:widowControl w:val="off"/>
        <w:tabs>
          <w:tab w:val="left" w:pos="420" w:leader="none"/>
          <w:tab w:val="left" w:pos="709" w:leader="none"/>
          <w:tab w:val="left" w:pos="18321" w:leader="none"/>
        </w:tabs>
        <w:rPr>
          <w:sz w:val="28"/>
        </w:rPr>
      </w:pPr>
      <w:r>
        <w:rPr>
          <w:sz w:val="28"/>
          <w:szCs w:val="28"/>
          <w:lang w:eastAsia="ar-SA"/>
        </w:rPr>
        <w:t xml:space="preserve">4) наглядность форм предоставления информации;</w:t>
      </w:r>
      <w:r/>
    </w:p>
    <w:p>
      <w:pPr>
        <w:ind w:firstLine="709"/>
        <w:jc w:val="both"/>
        <w:spacing w:lineRule="atLeast" w:line="100"/>
        <w:widowControl w:val="off"/>
        <w:tabs>
          <w:tab w:val="left" w:pos="420" w:leader="none"/>
          <w:tab w:val="left" w:pos="709" w:leader="none"/>
          <w:tab w:val="left" w:pos="18321" w:leader="none"/>
        </w:tabs>
        <w:rPr>
          <w:sz w:val="28"/>
        </w:rPr>
      </w:pPr>
      <w:r>
        <w:rPr>
          <w:sz w:val="28"/>
          <w:szCs w:val="28"/>
          <w:lang w:eastAsia="ar-SA"/>
        </w:rPr>
        <w:t xml:space="preserve">5) удобство и доступность получения информации;</w:t>
      </w:r>
      <w:r/>
    </w:p>
    <w:p>
      <w:pPr>
        <w:ind w:firstLine="709"/>
        <w:jc w:val="both"/>
        <w:spacing w:lineRule="atLeast" w:line="100"/>
        <w:widowControl w:val="off"/>
        <w:tabs>
          <w:tab w:val="left" w:pos="420" w:leader="none"/>
          <w:tab w:val="left" w:pos="709" w:leader="none"/>
          <w:tab w:val="left" w:pos="18321" w:leader="none"/>
        </w:tabs>
        <w:rPr>
          <w:sz w:val="28"/>
        </w:rPr>
      </w:pPr>
      <w:r>
        <w:rPr>
          <w:sz w:val="28"/>
          <w:szCs w:val="28"/>
          <w:lang w:eastAsia="ar-SA"/>
        </w:rPr>
        <w:t xml:space="preserve">6) оперативность предоставления информации. </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1.9. На информационных стендах Управления, а также на официальном сайте органов местного самоуправления муниципального образования Абинский район размещается следующая информация:</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 о порядке предоставления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2) форма заявления о предоставлении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3) перечень документов, необходимых для получения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4) режим работы Управления, а также органов и организаций, обращение в которые необходимо для предоставления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5) адреса иных органов, участвующих в предоставлении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6) адрес официального сайта органов местного самоуправления муниципального образования </w:t>
      </w:r>
      <w:r>
        <w:rPr>
          <w:sz w:val="28"/>
          <w:szCs w:val="28"/>
          <w:lang w:eastAsia="ar-SA"/>
        </w:rPr>
        <w:t xml:space="preserve">Абинский район</w:t>
      </w:r>
      <w:r>
        <w:rPr>
          <w:sz w:val="28"/>
          <w:szCs w:val="28"/>
          <w:lang w:eastAsia="ar-SA"/>
        </w:rPr>
        <w:t xml:space="preserve">, а также органов и организаций, обращение в которые необходимо для предоставления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7)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1.10. Места для информирования, предназначенные для ознакомления заявителей с информационными материалами, оборудуются:</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 информационными стендами;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2) стульями и столами для оформления документов.</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1.11.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1.12. Консультации предоставляются по следующим вопросам:</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 о перечне документов, представляемых для получения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2) о времени приема документов, необходимых для получения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3) о сроке предоставления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1.13. Консультирование заинтересованных лиц о порядке предоставления Муниципальной услуги проводится в рабочее время.</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1.14. Все консультации, а также предоставленные специалистами в ходе консультации документы предоставляются бесплатно.</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1.15. Специалист, осуществляющий индивидуальное устное консультирование, должен принять все необходимые меры для дачи полного и</w:t>
      </w:r>
      <w:r/>
    </w:p>
    <w:p>
      <w:pPr>
        <w:jc w:val="both"/>
        <w:widowControl w:val="off"/>
        <w:tabs>
          <w:tab w:val="left" w:pos="0" w:leader="none"/>
          <w:tab w:val="left" w:pos="360" w:leader="none"/>
          <w:tab w:val="left" w:pos="18321" w:leader="none"/>
        </w:tabs>
        <w:rPr>
          <w:sz w:val="28"/>
        </w:rPr>
      </w:pPr>
      <w:r>
        <w:rPr>
          <w:sz w:val="28"/>
          <w:szCs w:val="28"/>
          <w:lang w:eastAsia="ar-SA"/>
        </w:rPr>
        <w:t xml:space="preserve">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Индивидуальное устное консультирование каждого заинтересованного лица специалист осуществляет не более 15 минут.</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1.16. В случае если для подготовки ответа требуется более продолжительное время,</w:t>
      </w:r>
      <w:r>
        <w:rPr>
          <w:sz w:val="28"/>
          <w:szCs w:val="28"/>
          <w:lang w:eastAsia="ar-SA"/>
        </w:rPr>
        <w:t xml:space="preserve">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Звонки граждан принимаются в соответствии с режимом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1.17. При ответах на телефонные звонки специалист, осуществляющий информирование и консультирование, сняв трубку, должен назвать </w:t>
      </w:r>
      <w:r>
        <w:rPr>
          <w:sz w:val="28"/>
          <w:szCs w:val="28"/>
          <w:lang w:eastAsia="ar-SA"/>
        </w:rPr>
        <w:t xml:space="preserve">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Время разговора не должно превышать 10 минут.</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1.18. При невозможности специалиста, принявшего </w:t>
      </w:r>
      <w:r>
        <w:rPr>
          <w:sz w:val="28"/>
          <w:szCs w:val="28"/>
          <w:lang w:eastAsia="ar-SA"/>
        </w:rPr>
        <w:t xml:space="preserve">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1.19. В случае поступления от гражданина запроса на получение письменной консультации специалист обязан ответить на него в течение 10 дней со дня поступления запроса.</w:t>
      </w:r>
      <w:r/>
    </w:p>
    <w:p>
      <w:pPr>
        <w:ind w:firstLine="709"/>
        <w:jc w:val="both"/>
        <w:widowControl w:val="off"/>
        <w:tabs>
          <w:tab w:val="left" w:pos="0" w:leader="none"/>
          <w:tab w:val="left" w:pos="360" w:leader="none"/>
          <w:tab w:val="left" w:pos="18321" w:leader="none"/>
        </w:tabs>
        <w:rPr>
          <w:sz w:val="28"/>
        </w:rPr>
      </w:pPr>
      <w:r>
        <w:rPr>
          <w:sz w:val="28"/>
          <w:szCs w:val="28"/>
          <w:lang w:eastAsia="ar-SA"/>
        </w:rPr>
        <w:t xml:space="preserve">1.20.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 лицом Администрации.</w:t>
      </w:r>
      <w:r/>
    </w:p>
    <w:p>
      <w:pPr>
        <w:ind w:firstLine="709"/>
        <w:jc w:val="both"/>
        <w:keepLines/>
        <w:rPr>
          <w:sz w:val="28"/>
          <w:szCs w:val="28"/>
        </w:rPr>
      </w:pPr>
      <w:r>
        <w:rPr>
          <w:sz w:val="28"/>
          <w:szCs w:val="28"/>
        </w:rPr>
      </w:r>
      <w:bookmarkEnd w:id="0"/>
      <w:r/>
      <w:bookmarkEnd w:id="1"/>
      <w:r/>
      <w:bookmarkEnd w:id="2"/>
      <w:r/>
      <w:bookmarkEnd w:id="3"/>
      <w:r/>
      <w:r/>
    </w:p>
    <w:p>
      <w:pPr>
        <w:numPr>
          <w:ilvl w:val="0"/>
          <w:numId w:val="12"/>
        </w:numPr>
        <w:ind w:right="1133"/>
        <w:jc w:val="center"/>
        <w:keepLines/>
        <w:rPr>
          <w:b/>
          <w:sz w:val="28"/>
          <w:szCs w:val="28"/>
        </w:rPr>
        <w:outlineLvl w:val="1"/>
      </w:pPr>
      <w:r>
        <w:rPr>
          <w:b/>
          <w:sz w:val="28"/>
          <w:szCs w:val="28"/>
        </w:rPr>
        <w:t xml:space="preserve">СТАНДАРТ ПРЕДОСТАВЛЕНИЯ  МУНИЦИПАЛЬНОЙ</w:t>
      </w:r>
      <w:r>
        <w:rPr>
          <w:b/>
          <w:sz w:val="28"/>
          <w:szCs w:val="28"/>
        </w:rPr>
        <w:t xml:space="preserve"> </w:t>
      </w:r>
      <w:r>
        <w:rPr>
          <w:b/>
          <w:sz w:val="28"/>
          <w:szCs w:val="28"/>
        </w:rPr>
        <w:t xml:space="preserve">УСЛУГИ</w:t>
      </w:r>
      <w:r/>
    </w:p>
    <w:p>
      <w:pPr>
        <w:jc w:val="both"/>
        <w:keepLines/>
        <w:rPr>
          <w:sz w:val="22"/>
          <w:szCs w:val="22"/>
        </w:rPr>
      </w:pPr>
      <w:r>
        <w:rPr>
          <w:sz w:val="22"/>
          <w:szCs w:val="22"/>
        </w:rPr>
      </w:r>
      <w:r/>
    </w:p>
    <w:p>
      <w:pPr>
        <w:jc w:val="center"/>
        <w:keepLines/>
        <w:rPr>
          <w:b/>
          <w:sz w:val="28"/>
          <w:szCs w:val="28"/>
        </w:rPr>
        <w:outlineLvl w:val="2"/>
      </w:pPr>
      <w:r/>
      <w:bookmarkStart w:id="5" w:name="Par146"/>
      <w:r/>
      <w:bookmarkEnd w:id="5"/>
      <w:r>
        <w:rPr>
          <w:b/>
          <w:sz w:val="28"/>
          <w:szCs w:val="28"/>
        </w:rPr>
        <w:t xml:space="preserve"> Наименование Муниципальной услуги</w:t>
      </w:r>
      <w:r/>
    </w:p>
    <w:p>
      <w:pPr>
        <w:ind w:firstLine="720"/>
        <w:jc w:val="both"/>
        <w:keepLines/>
        <w:rPr>
          <w:sz w:val="28"/>
          <w:szCs w:val="28"/>
        </w:rPr>
      </w:pPr>
      <w:r>
        <w:rPr>
          <w:sz w:val="28"/>
          <w:szCs w:val="28"/>
        </w:rPr>
        <w:t xml:space="preserve">2.1.Наименование Муниципальной услуги – «</w:t>
      </w:r>
      <w:r>
        <w:rPr>
          <w:sz w:val="28"/>
          <w:szCs w:val="28"/>
        </w:rPr>
        <w:t xml:space="preserve">Согласование создания места (площадки) накопления твердых коммунальных отходов и включение их в реестр мест (площадок) накопления твердых коммунальных отходов на территории сельских поселений Абинского района</w:t>
      </w:r>
      <w:r>
        <w:rPr>
          <w:sz w:val="28"/>
          <w:szCs w:val="28"/>
        </w:rPr>
        <w:t xml:space="preserve">»</w:t>
      </w:r>
      <w:r/>
    </w:p>
    <w:p>
      <w:pPr>
        <w:ind w:firstLine="720"/>
        <w:jc w:val="both"/>
        <w:keepLines/>
        <w:rPr>
          <w:sz w:val="28"/>
          <w:szCs w:val="28"/>
        </w:rPr>
      </w:pPr>
      <w:r>
        <w:rPr>
          <w:sz w:val="28"/>
          <w:szCs w:val="28"/>
        </w:rPr>
      </w:r>
      <w:r/>
    </w:p>
    <w:p>
      <w:pPr>
        <w:jc w:val="center"/>
        <w:keepLines/>
        <w:rPr>
          <w:b/>
          <w:sz w:val="28"/>
          <w:szCs w:val="28"/>
        </w:rPr>
        <w:outlineLvl w:val="2"/>
      </w:pPr>
      <w:r>
        <w:rPr>
          <w:b/>
          <w:sz w:val="28"/>
          <w:szCs w:val="28"/>
        </w:rPr>
        <w:t xml:space="preserve">Наименование органа, предоставляющего</w:t>
      </w:r>
      <w:r/>
    </w:p>
    <w:p>
      <w:pPr>
        <w:jc w:val="center"/>
        <w:keepLines/>
        <w:rPr>
          <w:b/>
          <w:sz w:val="28"/>
          <w:szCs w:val="28"/>
        </w:rPr>
        <w:outlineLvl w:val="2"/>
      </w:pPr>
      <w:r>
        <w:rPr>
          <w:b/>
          <w:sz w:val="28"/>
          <w:szCs w:val="28"/>
        </w:rPr>
        <w:t xml:space="preserve">Муниципальную услугу</w:t>
      </w:r>
      <w:r/>
    </w:p>
    <w:p>
      <w:pPr>
        <w:jc w:val="center"/>
        <w:keepLines/>
        <w:rPr>
          <w:b/>
          <w:sz w:val="28"/>
          <w:szCs w:val="28"/>
        </w:rPr>
        <w:outlineLvl w:val="2"/>
      </w:pPr>
      <w:r>
        <w:rPr>
          <w:b/>
          <w:sz w:val="28"/>
          <w:szCs w:val="28"/>
        </w:rPr>
      </w:r>
      <w:r/>
    </w:p>
    <w:p>
      <w:pPr>
        <w:ind w:firstLine="709"/>
        <w:jc w:val="both"/>
        <w:widowControl w:val="off"/>
        <w:tabs>
          <w:tab w:val="left" w:pos="0" w:leader="none"/>
        </w:tabs>
        <w:rPr>
          <w:rFonts w:eastAsia="Calibri"/>
          <w:color w:val="00000A"/>
          <w:sz w:val="28"/>
        </w:rPr>
      </w:pPr>
      <w:r>
        <w:rPr>
          <w:rFonts w:eastAsia="Calibri"/>
          <w:color w:val="00000A"/>
          <w:sz w:val="28"/>
          <w:szCs w:val="28"/>
          <w:lang w:eastAsia="ar-SA"/>
        </w:rPr>
        <w:t xml:space="preserve">2.2. Муниципальная услуга предоставляется Администрацией с участием МФЦ.</w:t>
      </w:r>
      <w:r/>
    </w:p>
    <w:p>
      <w:pPr>
        <w:ind w:firstLine="709"/>
        <w:jc w:val="both"/>
        <w:widowControl w:val="off"/>
        <w:tabs>
          <w:tab w:val="left" w:pos="0" w:leader="none"/>
        </w:tabs>
        <w:rPr>
          <w:rFonts w:eastAsia="Calibri"/>
          <w:color w:val="00000A"/>
          <w:sz w:val="28"/>
        </w:rPr>
      </w:pPr>
      <w:r>
        <w:rPr>
          <w:rFonts w:eastAsia="Calibri"/>
          <w:color w:val="00000A"/>
          <w:sz w:val="28"/>
          <w:szCs w:val="28"/>
          <w:lang w:eastAsia="ar-SA"/>
        </w:rPr>
        <w:t xml:space="preserve">2.3. Функции по предоставлению Муниципальной услуги в Администрации осуществляются через Управление. </w:t>
      </w:r>
      <w:r/>
    </w:p>
    <w:p>
      <w:pPr>
        <w:ind w:firstLine="709"/>
        <w:jc w:val="both"/>
        <w:widowControl w:val="off"/>
        <w:tabs>
          <w:tab w:val="left" w:pos="0" w:leader="none"/>
        </w:tabs>
        <w:rPr>
          <w:rFonts w:eastAsia="Calibri"/>
          <w:color w:val="00000A"/>
          <w:sz w:val="28"/>
        </w:rPr>
      </w:pPr>
      <w:r>
        <w:rPr>
          <w:rFonts w:eastAsia="Calibri"/>
          <w:color w:val="00000A"/>
          <w:sz w:val="28"/>
          <w:szCs w:val="28"/>
          <w:lang w:eastAsia="ar-SA"/>
        </w:rPr>
        <w:t xml:space="preserve">2.4. Заяви</w:t>
      </w:r>
      <w:r>
        <w:rPr>
          <w:rFonts w:eastAsia="Calibri"/>
          <w:color w:val="00000A"/>
          <w:sz w:val="28"/>
          <w:szCs w:val="28"/>
          <w:lang w:eastAsia="ar-SA"/>
        </w:rPr>
        <w:t xml:space="preserve">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r/>
    </w:p>
    <w:p>
      <w:pPr>
        <w:ind w:firstLine="709"/>
        <w:jc w:val="both"/>
        <w:widowControl w:val="off"/>
        <w:tabs>
          <w:tab w:val="left" w:pos="0" w:leader="none"/>
        </w:tabs>
        <w:rPr>
          <w:rFonts w:eastAsia="Calibri"/>
          <w:color w:val="00000A"/>
          <w:sz w:val="28"/>
        </w:rPr>
      </w:pPr>
      <w:r>
        <w:rPr>
          <w:rFonts w:eastAsia="Calibri"/>
          <w:color w:val="00000A"/>
          <w:sz w:val="28"/>
          <w:szCs w:val="28"/>
          <w:lang w:eastAsia="ar-SA"/>
        </w:rPr>
        <w:t xml:space="preserve">2.5. Предоставление Муниципальной услуги в МФЦ по экстерриториальному принципу осуществляется на основании соглашения о взаимодействии, заключенном между МФЦ и Администрацией.</w:t>
      </w:r>
      <w:r/>
    </w:p>
    <w:p>
      <w:pPr>
        <w:ind w:firstLine="709"/>
        <w:spacing w:lineRule="atLeast" w:line="20"/>
        <w:tabs>
          <w:tab w:val="left" w:pos="709" w:leader="none"/>
        </w:tabs>
        <w:rPr>
          <w:sz w:val="28"/>
        </w:rPr>
      </w:pPr>
      <w:r>
        <w:rPr>
          <w:sz w:val="28"/>
          <w:szCs w:val="27"/>
        </w:rPr>
        <w:t xml:space="preserve">От заявителя запрещено требовать осуществления действий, в том числе согласований, необходимых для получения Муниципальной услуги.</w:t>
      </w:r>
      <w:r/>
    </w:p>
    <w:p>
      <w:pPr>
        <w:ind w:firstLine="708"/>
        <w:jc w:val="both"/>
        <w:keepLines/>
        <w:rPr>
          <w:sz w:val="28"/>
          <w:szCs w:val="28"/>
        </w:rPr>
      </w:pPr>
      <w:r>
        <w:rPr>
          <w:sz w:val="28"/>
          <w:szCs w:val="28"/>
        </w:rPr>
      </w:r>
      <w:r/>
    </w:p>
    <w:p>
      <w:pPr>
        <w:ind w:firstLine="709"/>
        <w:jc w:val="center"/>
        <w:widowControl w:val="off"/>
        <w:tabs>
          <w:tab w:val="left" w:pos="0" w:leader="none"/>
        </w:tabs>
        <w:rPr>
          <w:sz w:val="28"/>
        </w:rPr>
      </w:pPr>
      <w:r>
        <w:rPr>
          <w:b/>
          <w:sz w:val="28"/>
          <w:szCs w:val="28"/>
        </w:rPr>
        <w:t xml:space="preserve">Результат предоставления муниципальной услуги</w:t>
      </w:r>
      <w:r/>
    </w:p>
    <w:p>
      <w:pPr>
        <w:ind w:firstLine="709"/>
        <w:jc w:val="both"/>
        <w:widowControl w:val="off"/>
        <w:tabs>
          <w:tab w:val="left" w:pos="0" w:leader="none"/>
        </w:tabs>
        <w:rPr>
          <w:sz w:val="28"/>
        </w:rPr>
      </w:pPr>
      <w:r>
        <w:rPr>
          <w:sz w:val="28"/>
        </w:rPr>
      </w:r>
      <w:r/>
    </w:p>
    <w:p>
      <w:pPr>
        <w:ind w:firstLine="709"/>
        <w:jc w:val="both"/>
        <w:shd w:val="clear" w:fill="FFFFFF" w:color="auto"/>
        <w:rPr>
          <w:sz w:val="28"/>
        </w:rPr>
      </w:pPr>
      <w:r>
        <w:rPr>
          <w:sz w:val="28"/>
          <w:szCs w:val="28"/>
        </w:rPr>
        <w:t xml:space="preserve">2.6. Результатом предоставления муниципальной услуги является:</w:t>
      </w:r>
      <w:r/>
    </w:p>
    <w:p>
      <w:pPr>
        <w:ind w:firstLine="709"/>
        <w:jc w:val="both"/>
        <w:rPr>
          <w:sz w:val="28"/>
        </w:rPr>
      </w:pPr>
      <w:r>
        <w:rPr>
          <w:sz w:val="28"/>
          <w:szCs w:val="28"/>
        </w:rPr>
        <w:t xml:space="preserve">1)согласование создания места (площадки) накопления твёрдых коммунальных отходов и включения их в реестр;</w:t>
      </w:r>
      <w:r/>
    </w:p>
    <w:p>
      <w:pPr>
        <w:ind w:firstLine="709"/>
        <w:jc w:val="both"/>
        <w:rPr>
          <w:sz w:val="28"/>
        </w:rPr>
      </w:pPr>
      <w:r>
        <w:rPr>
          <w:sz w:val="28"/>
          <w:szCs w:val="28"/>
        </w:rPr>
        <w:t xml:space="preserve">2) мотивированный отказ в предоставлении муниципальной услуги. </w:t>
      </w:r>
      <w:r/>
    </w:p>
    <w:p>
      <w:pPr>
        <w:ind w:firstLine="709"/>
        <w:jc w:val="both"/>
        <w:spacing w:lineRule="atLeast" w:line="0"/>
        <w:rPr>
          <w:sz w:val="28"/>
        </w:rPr>
      </w:pPr>
      <w:r>
        <w:rPr>
          <w:sz w:val="28"/>
          <w:szCs w:val="28"/>
          <w:lang w:eastAsia="ar-SA"/>
        </w:rPr>
        <w:t xml:space="preserve">2.7. Результаты</w:t>
      </w:r>
      <w:r>
        <w:rPr>
          <w:sz w:val="28"/>
          <w:szCs w:val="28"/>
          <w:lang w:eastAsia="ar-SA"/>
        </w:rPr>
        <w:t xml:space="preserve"> п</w:t>
      </w:r>
      <w:r>
        <w:rPr>
          <w:sz w:val="28"/>
          <w:szCs w:val="28"/>
          <w:lang w:eastAsia="ar-SA"/>
        </w:rPr>
        <w:t xml:space="preserve">редоставления Муниципальной услуги по экстерриториальному принципу в виде электронных документов и (или) электронных образов документов заверяются должностными лицами Администрации, уполномоченными на принятие решения о предоставлении муниципальной услуги.</w:t>
      </w:r>
      <w:r/>
    </w:p>
    <w:p>
      <w:pPr>
        <w:ind w:firstLine="709"/>
        <w:jc w:val="both"/>
        <w:spacing w:lineRule="atLeast" w:line="0"/>
        <w:rPr>
          <w:sz w:val="28"/>
        </w:rPr>
      </w:pPr>
      <w:r>
        <w:rPr>
          <w:sz w:val="28"/>
          <w:szCs w:val="28"/>
          <w:lang w:eastAsia="ar-SA"/>
        </w:rPr>
        <w:t xml:space="preserve">Для получения результата предоставления Муниципальной услуги на бумажном носителе заявитель имеет право обратиться непосредственно в Управление.</w:t>
      </w:r>
      <w:r/>
    </w:p>
    <w:p>
      <w:pPr>
        <w:ind w:right="83"/>
        <w:jc w:val="center"/>
        <w:keepLines/>
        <w:rPr>
          <w:b/>
          <w:sz w:val="28"/>
          <w:szCs w:val="28"/>
        </w:rPr>
      </w:pPr>
      <w:r>
        <w:rPr>
          <w:b/>
          <w:sz w:val="28"/>
          <w:szCs w:val="28"/>
        </w:rPr>
      </w:r>
      <w:r/>
    </w:p>
    <w:p>
      <w:pPr>
        <w:ind w:right="83"/>
        <w:jc w:val="center"/>
        <w:keepLines/>
        <w:rPr>
          <w:b/>
          <w:sz w:val="28"/>
          <w:szCs w:val="28"/>
        </w:rPr>
      </w:pPr>
      <w:r>
        <w:rPr>
          <w:b/>
          <w:sz w:val="28"/>
          <w:szCs w:val="28"/>
        </w:rPr>
        <w:t xml:space="preserve">Срок предоставления Муниципальной услуги</w:t>
      </w:r>
      <w:r/>
    </w:p>
    <w:p>
      <w:pPr>
        <w:jc w:val="center"/>
        <w:keepLines/>
        <w:tabs>
          <w:tab w:val="left" w:pos="14570" w:leader="none"/>
        </w:tabs>
        <w:rPr>
          <w:sz w:val="24"/>
          <w:szCs w:val="24"/>
        </w:rPr>
      </w:pPr>
      <w:r>
        <w:rPr>
          <w:sz w:val="24"/>
          <w:szCs w:val="24"/>
        </w:rPr>
      </w:r>
      <w:r/>
    </w:p>
    <w:p>
      <w:pPr>
        <w:ind w:firstLine="709"/>
        <w:jc w:val="both"/>
        <w:tabs>
          <w:tab w:val="left" w:pos="0" w:leader="none"/>
        </w:tabs>
        <w:rPr>
          <w:rFonts w:eastAsia="Calibri"/>
          <w:color w:val="00000A"/>
          <w:sz w:val="28"/>
        </w:rPr>
      </w:pPr>
      <w:r>
        <w:rPr>
          <w:sz w:val="28"/>
          <w:szCs w:val="28"/>
        </w:rPr>
        <w:t xml:space="preserve">2.8. </w:t>
      </w:r>
      <w:r>
        <w:rPr>
          <w:rFonts w:eastAsia="Calibri"/>
          <w:color w:val="00000A"/>
          <w:sz w:val="28"/>
          <w:szCs w:val="28"/>
          <w:lang w:eastAsia="ar-SA"/>
        </w:rPr>
        <w:t xml:space="preserve">Срок предоставления муниципальной услуги не может превышать </w:t>
      </w:r>
      <w:r>
        <w:rPr>
          <w:rFonts w:eastAsia="Calibri"/>
          <w:color w:val="000000"/>
          <w:sz w:val="28"/>
          <w:szCs w:val="28"/>
          <w:lang w:eastAsia="ar-SA"/>
        </w:rPr>
        <w:t xml:space="preserve">30 календарных дней</w:t>
      </w:r>
      <w:r>
        <w:rPr>
          <w:rFonts w:eastAsia="Calibri"/>
          <w:color w:val="00000A"/>
          <w:sz w:val="28"/>
          <w:szCs w:val="28"/>
          <w:lang w:eastAsia="ar-SA"/>
        </w:rPr>
        <w:t xml:space="preserve"> со дня обращения заявителя с учетом необходимости обращения в организации, участвующие в предоставлении муниципальной услуги.</w:t>
      </w:r>
      <w:r/>
    </w:p>
    <w:p>
      <w:pPr>
        <w:ind w:firstLine="709"/>
        <w:tabs>
          <w:tab w:val="left" w:pos="709" w:leader="none"/>
        </w:tabs>
        <w:rPr>
          <w:sz w:val="27"/>
          <w:szCs w:val="27"/>
        </w:rPr>
      </w:pPr>
      <w:r>
        <w:rPr>
          <w:sz w:val="27"/>
          <w:szCs w:val="27"/>
        </w:rPr>
        <w:t xml:space="preserve">2.9. Срок выдачи документов, являющихся результатом предоставления Муниципальной услуги составляет </w:t>
      </w:r>
      <w:r>
        <w:rPr>
          <w:sz w:val="27"/>
          <w:szCs w:val="27"/>
        </w:rPr>
        <w:t xml:space="preserve">1 </w:t>
      </w:r>
      <w:r>
        <w:rPr>
          <w:sz w:val="27"/>
          <w:szCs w:val="27"/>
        </w:rPr>
        <w:t xml:space="preserve">(</w:t>
      </w:r>
      <w:r>
        <w:rPr>
          <w:sz w:val="27"/>
          <w:szCs w:val="27"/>
        </w:rPr>
        <w:t xml:space="preserve">один</w:t>
      </w:r>
      <w:r>
        <w:rPr>
          <w:sz w:val="27"/>
          <w:szCs w:val="27"/>
        </w:rPr>
        <w:t xml:space="preserve">) </w:t>
      </w:r>
      <w:r>
        <w:rPr>
          <w:sz w:val="27"/>
          <w:szCs w:val="27"/>
        </w:rPr>
        <w:t xml:space="preserve">день</w:t>
      </w:r>
      <w:r>
        <w:rPr>
          <w:sz w:val="27"/>
          <w:szCs w:val="27"/>
        </w:rPr>
        <w:t xml:space="preserve">. </w:t>
      </w:r>
      <w:r/>
    </w:p>
    <w:p>
      <w:pPr>
        <w:ind w:firstLine="709"/>
        <w:jc w:val="center"/>
        <w:rPr>
          <w:sz w:val="28"/>
        </w:rPr>
      </w:pPr>
      <w:r>
        <w:rPr>
          <w:sz w:val="28"/>
        </w:rPr>
      </w:r>
      <w:r/>
    </w:p>
    <w:p>
      <w:pPr>
        <w:ind w:firstLine="709"/>
        <w:jc w:val="center"/>
        <w:tabs>
          <w:tab w:val="left" w:pos="709" w:leader="none"/>
        </w:tabs>
        <w:rPr>
          <w:b/>
          <w:sz w:val="27"/>
          <w:szCs w:val="27"/>
        </w:rPr>
      </w:pPr>
      <w:r>
        <w:rPr>
          <w:b/>
          <w:sz w:val="27"/>
          <w:szCs w:val="27"/>
        </w:rPr>
        <w:t xml:space="preserve">Правовые основания для предоставления Муниципальной услуги</w:t>
      </w:r>
      <w:r/>
    </w:p>
    <w:p>
      <w:pPr>
        <w:ind w:firstLine="709"/>
        <w:jc w:val="center"/>
        <w:rPr>
          <w:sz w:val="28"/>
        </w:rPr>
      </w:pPr>
      <w:r>
        <w:rPr>
          <w:sz w:val="28"/>
        </w:rPr>
      </w:r>
      <w:r/>
    </w:p>
    <w:p>
      <w:pPr>
        <w:pStyle w:val="730"/>
        <w:ind w:left="0" w:firstLine="709"/>
        <w:jc w:val="both"/>
        <w:spacing w:lineRule="auto" w:line="240" w:after="0"/>
        <w:widowControl w:val="off"/>
        <w:rPr>
          <w:rFonts w:ascii="Times New Roman" w:hAnsi="Times New Roman"/>
          <w:sz w:val="28"/>
        </w:rPr>
      </w:pPr>
      <w:r>
        <w:rPr>
          <w:rFonts w:ascii="Times New Roman" w:hAnsi="Times New Roman"/>
          <w:sz w:val="28"/>
          <w:szCs w:val="28"/>
        </w:rPr>
        <w:t xml:space="preserve">2.10. Перечень нормативных правовых актов, регулирующих предоставление Муниципальной услуги расположен на официальном сайте органов местного самоуправления муниципального образования Абинский район в информационно-телекоммуникационной сети «Интернет», </w:t>
      </w:r>
      <w:r>
        <w:rPr>
          <w:rFonts w:ascii="Times New Roman" w:hAnsi="Times New Roman"/>
          <w:color w:val="000000"/>
          <w:sz w:val="28"/>
          <w:szCs w:val="28"/>
        </w:rPr>
        <w:t xml:space="preserve">Портале, </w:t>
      </w:r>
      <w:r>
        <w:rPr>
          <w:rFonts w:ascii="Times New Roman" w:hAnsi="Times New Roman"/>
          <w:sz w:val="28"/>
          <w:szCs w:val="28"/>
        </w:rPr>
        <w:t xml:space="preserve">региональном Портале.</w:t>
      </w:r>
      <w:r/>
    </w:p>
    <w:p>
      <w:pPr>
        <w:ind w:firstLine="709"/>
        <w:jc w:val="both"/>
        <w:rPr>
          <w:sz w:val="28"/>
        </w:rPr>
      </w:pPr>
      <w:r>
        <w:rPr>
          <w:sz w:val="28"/>
        </w:rPr>
      </w:r>
      <w:r/>
    </w:p>
    <w:p>
      <w:pPr>
        <w:ind w:firstLine="709"/>
        <w:jc w:val="center"/>
        <w:widowControl w:val="off"/>
        <w:tabs>
          <w:tab w:val="left" w:pos="709" w:leader="none"/>
        </w:tabs>
        <w:rPr>
          <w:b/>
          <w:color w:val="22272F"/>
          <w:sz w:val="28"/>
          <w:szCs w:val="28"/>
          <w:shd w:val="clear" w:fill="FFFFFF" w:color="auto"/>
        </w:rPr>
      </w:pPr>
      <w:r>
        <w:rPr>
          <w:b/>
          <w:color w:val="22272F"/>
          <w:sz w:val="28"/>
          <w:szCs w:val="28"/>
          <w:shd w:val="clear" w:fill="FFFFFF" w:color="auto"/>
        </w:rPr>
        <w:t xml:space="preserve">И</w:t>
      </w:r>
      <w:r>
        <w:rPr>
          <w:b/>
          <w:color w:val="22272F"/>
          <w:sz w:val="28"/>
          <w:szCs w:val="28"/>
          <w:shd w:val="clear" w:fill="FFFFFF" w:color="auto"/>
        </w:rPr>
        <w:t xml:space="preserve">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w:t>
      </w:r>
      <w:r>
        <w:rPr>
          <w:b/>
          <w:color w:val="22272F"/>
          <w:sz w:val="28"/>
          <w:szCs w:val="28"/>
          <w:shd w:val="clear" w:fill="FFFFFF" w:color="auto"/>
        </w:rPr>
        <w:t xml:space="preserve">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r/>
    </w:p>
    <w:p>
      <w:pPr>
        <w:ind w:firstLine="709"/>
        <w:jc w:val="center"/>
        <w:rPr>
          <w:sz w:val="28"/>
        </w:rPr>
      </w:pPr>
      <w:r>
        <w:rPr>
          <w:sz w:val="28"/>
        </w:rPr>
      </w:r>
      <w:r/>
    </w:p>
    <w:p>
      <w:pPr>
        <w:ind w:firstLine="709"/>
        <w:jc w:val="both"/>
        <w:rPr>
          <w:sz w:val="28"/>
        </w:rPr>
      </w:pPr>
      <w:r>
        <w:rPr>
          <w:sz w:val="28"/>
          <w:szCs w:val="28"/>
        </w:rPr>
        <w:t xml:space="preserve">2.11.</w:t>
      </w:r>
      <w:r>
        <w:rPr>
          <w:sz w:val="28"/>
          <w:szCs w:val="28"/>
        </w:rPr>
        <w:t xml:space="preserve"> Для предоставления муниципальной услуги заявитель представляет:</w:t>
      </w:r>
      <w:r/>
    </w:p>
    <w:p>
      <w:pPr>
        <w:ind w:firstLine="709"/>
        <w:jc w:val="both"/>
        <w:rPr>
          <w:sz w:val="28"/>
        </w:rPr>
      </w:pPr>
      <w:r>
        <w:rPr>
          <w:sz w:val="28"/>
          <w:szCs w:val="28"/>
        </w:rPr>
        <w:t xml:space="preserve">1) заявление </w:t>
      </w:r>
      <w:r>
        <w:rPr>
          <w:sz w:val="28"/>
        </w:rPr>
        <w:t xml:space="preserve">(</w:t>
      </w:r>
      <w:r>
        <w:rPr>
          <w:sz w:val="28"/>
          <w:szCs w:val="28"/>
        </w:rPr>
        <w:t xml:space="preserve">Приложение 1к Административному регламенту);</w:t>
      </w:r>
      <w:r/>
    </w:p>
    <w:p>
      <w:pPr>
        <w:ind w:firstLine="709"/>
        <w:jc w:val="both"/>
        <w:rPr>
          <w:sz w:val="28"/>
        </w:rPr>
      </w:pPr>
      <w:r>
        <w:rPr>
          <w:sz w:val="28"/>
          <w:szCs w:val="28"/>
        </w:rPr>
        <w:t xml:space="preserve">2) копии документов, удостоверяющих личность, либо личность представителя физического или юридического лица; </w:t>
      </w:r>
      <w:r/>
    </w:p>
    <w:p>
      <w:pPr>
        <w:ind w:firstLine="709"/>
        <w:jc w:val="both"/>
        <w:rPr>
          <w:sz w:val="28"/>
        </w:rPr>
      </w:pPr>
      <w:r>
        <w:rPr>
          <w:sz w:val="28"/>
          <w:szCs w:val="28"/>
        </w:rPr>
        <w:t xml:space="preserve">3) ко</w:t>
      </w:r>
      <w:r>
        <w:rPr>
          <w:sz w:val="28"/>
          <w:szCs w:val="28"/>
        </w:rPr>
        <w:t xml:space="preserve">пии свидетельства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учредительные документы;</w:t>
      </w:r>
      <w:r/>
    </w:p>
    <w:p>
      <w:pPr>
        <w:ind w:firstLine="709"/>
        <w:jc w:val="both"/>
        <w:rPr>
          <w:sz w:val="28"/>
        </w:rPr>
      </w:pPr>
      <w:r>
        <w:rPr>
          <w:sz w:val="28"/>
          <w:szCs w:val="28"/>
        </w:rPr>
        <w:t xml:space="preserve">4)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r/>
    </w:p>
    <w:p>
      <w:pPr>
        <w:ind w:firstLine="709"/>
        <w:jc w:val="both"/>
        <w:rPr>
          <w:sz w:val="28"/>
        </w:rPr>
      </w:pPr>
      <w:r>
        <w:rPr>
          <w:sz w:val="28"/>
          <w:szCs w:val="28"/>
        </w:rPr>
        <w:t xml:space="preserve">5) копию правоустанавливающего документа на земельный участок и кадастрового плана земельного участка (при его наличии);</w:t>
      </w:r>
      <w:r/>
    </w:p>
    <w:p>
      <w:pPr>
        <w:ind w:firstLine="709"/>
        <w:jc w:val="both"/>
        <w:rPr>
          <w:sz w:val="28"/>
        </w:rPr>
      </w:pPr>
      <w:r>
        <w:rPr>
          <w:sz w:val="28"/>
          <w:szCs w:val="28"/>
        </w:rPr>
        <w:t xml:space="preserve">6) Схему размещения мест (площадок) накопления ТКО на карте.</w:t>
      </w:r>
      <w:r/>
    </w:p>
    <w:p>
      <w:pPr>
        <w:ind w:firstLine="709"/>
        <w:jc w:val="both"/>
        <w:tabs>
          <w:tab w:val="left" w:pos="709" w:leader="none"/>
        </w:tabs>
        <w:rPr>
          <w:color w:val="000000"/>
          <w:sz w:val="27"/>
          <w:szCs w:val="27"/>
        </w:rPr>
      </w:pPr>
      <w:r>
        <w:rPr>
          <w:color w:val="000000"/>
          <w:sz w:val="27"/>
          <w:szCs w:val="27"/>
        </w:rPr>
        <w:t xml:space="preserve">2.12. Заявление заполняется при помощи технических средств или собственноручно разборчиво (печатными буквами) чернилами черного или синего цвета.</w:t>
      </w:r>
      <w:r/>
    </w:p>
    <w:p>
      <w:pPr>
        <w:ind w:firstLine="709"/>
        <w:jc w:val="both"/>
        <w:widowControl w:val="off"/>
        <w:tabs>
          <w:tab w:val="left" w:pos="709" w:leader="none"/>
        </w:tabs>
        <w:rPr>
          <w:color w:val="000000"/>
          <w:sz w:val="27"/>
          <w:szCs w:val="27"/>
        </w:rPr>
      </w:pPr>
      <w:r>
        <w:rPr>
          <w:color w:val="000000"/>
          <w:sz w:val="27"/>
          <w:szCs w:val="27"/>
        </w:rPr>
        <w:t xml:space="preserve">2.13. Форму заявления можно получить непосредственно в Управлении, МФЦ, на официальном сайте органов местного самоуправления муниципального образования Абинский район, а также на Портале и региональном Портале.</w:t>
      </w:r>
      <w:r/>
    </w:p>
    <w:p>
      <w:pPr>
        <w:ind w:firstLine="709"/>
        <w:jc w:val="both"/>
        <w:shd w:val="clear" w:fill="FFFFFF" w:color="auto"/>
        <w:widowControl w:val="off"/>
        <w:tabs>
          <w:tab w:val="left" w:pos="709" w:leader="none"/>
        </w:tabs>
        <w:rPr>
          <w:color w:val="000000"/>
          <w:sz w:val="27"/>
          <w:szCs w:val="27"/>
        </w:rPr>
      </w:pPr>
      <w:r>
        <w:rPr>
          <w:color w:val="000000"/>
          <w:sz w:val="27"/>
          <w:szCs w:val="27"/>
        </w:rPr>
        <w:t xml:space="preserve">2.14. Заявитель имеет пр</w:t>
      </w:r>
      <w:r>
        <w:rPr>
          <w:color w:val="000000"/>
          <w:sz w:val="27"/>
          <w:szCs w:val="27"/>
        </w:rPr>
        <w:t xml:space="preserve">аво представить заявление с приложением документов, указанных в пункте 2.11. настоящего Административного регламента в письменной форме по почте, лично или через своих представителей, а также в электронной форме с помощью Портала или регионального Портала.</w:t>
      </w:r>
      <w:r/>
    </w:p>
    <w:p>
      <w:pPr>
        <w:ind w:firstLine="709"/>
        <w:jc w:val="both"/>
        <w:rPr>
          <w:color w:val="000000"/>
          <w:sz w:val="27"/>
          <w:szCs w:val="27"/>
          <w:lang w:eastAsia="ru-RU"/>
        </w:rPr>
      </w:pPr>
      <w:r>
        <w:rPr>
          <w:sz w:val="28"/>
          <w:szCs w:val="28"/>
        </w:rPr>
        <w:t xml:space="preserve">2.1</w:t>
      </w:r>
      <w:r>
        <w:rPr>
          <w:sz w:val="28"/>
          <w:szCs w:val="28"/>
        </w:rPr>
        <w:t xml:space="preserve">5</w:t>
      </w:r>
      <w:r>
        <w:rPr>
          <w:sz w:val="28"/>
          <w:szCs w:val="28"/>
        </w:rPr>
        <w:t xml:space="preserve">.</w:t>
      </w:r>
      <w:r>
        <w:rPr>
          <w:sz w:val="28"/>
          <w:szCs w:val="28"/>
        </w:rPr>
        <w:t xml:space="preserve"> </w:t>
      </w:r>
      <w:r>
        <w:rPr>
          <w:color w:val="000000"/>
          <w:sz w:val="27"/>
          <w:szCs w:val="27"/>
          <w:lang w:eastAsia="ru-RU"/>
        </w:rPr>
        <w:t xml:space="preserve">Документы, необходимые для предоставления Муниципальной услуги, находящиеся в распоряжении органов государственной власти, органов </w:t>
      </w:r>
      <w:r>
        <w:rPr>
          <w:color w:val="000000"/>
          <w:sz w:val="27"/>
          <w:szCs w:val="27"/>
          <w:lang w:eastAsia="ru-RU"/>
        </w:rPr>
        <w:t xml:space="preserve">местного самоуправления и подведомственных учреждениях и организациях, участвующих в предоставлении Муниципальной услуги, и которые заявитель вправе предоставить самостоятельно:</w:t>
      </w:r>
      <w:r/>
    </w:p>
    <w:p>
      <w:pPr>
        <w:ind w:firstLine="709"/>
        <w:jc w:val="both"/>
        <w:rPr>
          <w:sz w:val="28"/>
        </w:rPr>
      </w:pPr>
      <w:r>
        <w:rPr>
          <w:sz w:val="28"/>
          <w:szCs w:val="28"/>
        </w:rPr>
        <w:t xml:space="preserve">1) выписка из Единого государственного реестра юридических лиц - в отношении юридических лиц; </w:t>
      </w:r>
      <w:r/>
    </w:p>
    <w:p>
      <w:pPr>
        <w:ind w:firstLine="709"/>
        <w:jc w:val="both"/>
        <w:rPr>
          <w:sz w:val="28"/>
        </w:rPr>
      </w:pPr>
      <w:r>
        <w:rPr>
          <w:sz w:val="28"/>
          <w:szCs w:val="28"/>
        </w:rPr>
        <w:t xml:space="preserve">2) выписка из единого государственного реестра индивидуальных предпринимателей - в отношении индивидуальных предпринимателей.</w:t>
      </w:r>
      <w:r/>
    </w:p>
    <w:p>
      <w:pPr>
        <w:pStyle w:val="730"/>
        <w:ind w:left="0"/>
        <w:jc w:val="both"/>
        <w:spacing w:lineRule="auto" w:line="240" w:after="0"/>
        <w:widowControl w:val="off"/>
        <w:tabs>
          <w:tab w:val="left" w:pos="709" w:leader="none"/>
          <w:tab w:val="left" w:pos="914" w:leader="none"/>
        </w:tabs>
        <w:rPr>
          <w:rFonts w:ascii="Times New Roman" w:hAnsi="Times New Roman"/>
          <w:color w:val="000000"/>
          <w:sz w:val="27"/>
          <w:szCs w:val="27"/>
        </w:rPr>
      </w:pPr>
      <w:r>
        <w:rPr>
          <w:rFonts w:ascii="Times New Roman" w:hAnsi="Times New Roman"/>
          <w:color w:val="000000"/>
          <w:sz w:val="27"/>
          <w:szCs w:val="27"/>
        </w:rPr>
        <w:tab/>
      </w:r>
      <w:r>
        <w:rPr>
          <w:rFonts w:ascii="Times New Roman" w:hAnsi="Times New Roman"/>
          <w:color w:val="000000"/>
          <w:sz w:val="27"/>
          <w:szCs w:val="27"/>
        </w:rPr>
        <w:t xml:space="preserve">Непредставление заявителем документов, перечисленных в пункте 2.15. настоящего Административного регламента, не является основанием для отказа в предоставлении Муниципальной услуги.</w:t>
      </w:r>
      <w:r/>
    </w:p>
    <w:p>
      <w:pPr>
        <w:pStyle w:val="907"/>
        <w:shd w:val="clear" w:fill="FFFFFF" w:color="auto"/>
        <w:widowControl w:val="off"/>
        <w:rPr>
          <w:rFonts w:ascii="Times New Roman" w:hAnsi="Times New Roman"/>
          <w:sz w:val="28"/>
          <w:szCs w:val="28"/>
        </w:rPr>
      </w:pPr>
      <w:r>
        <w:rPr>
          <w:rFonts w:ascii="Times New Roman" w:hAnsi="Times New Roman"/>
          <w:sz w:val="28"/>
          <w:szCs w:val="28"/>
        </w:rPr>
      </w:r>
      <w:r/>
    </w:p>
    <w:p>
      <w:pPr>
        <w:jc w:val="center"/>
        <w:tabs>
          <w:tab w:val="left" w:pos="1276" w:leader="none"/>
        </w:tabs>
        <w:rPr>
          <w:color w:val="00000A"/>
          <w:sz w:val="28"/>
        </w:rPr>
      </w:pPr>
      <w:r>
        <w:rPr>
          <w:b/>
          <w:color w:val="00000A"/>
          <w:sz w:val="28"/>
          <w:szCs w:val="28"/>
        </w:rPr>
        <w:t xml:space="preserve">Исчерпывающий перечень оснований для отказа </w:t>
      </w:r>
      <w:r/>
    </w:p>
    <w:p>
      <w:pPr>
        <w:jc w:val="center"/>
        <w:tabs>
          <w:tab w:val="left" w:pos="1276" w:leader="none"/>
        </w:tabs>
        <w:rPr>
          <w:color w:val="00000A"/>
          <w:sz w:val="28"/>
        </w:rPr>
      </w:pPr>
      <w:r>
        <w:rPr>
          <w:b/>
          <w:color w:val="00000A"/>
          <w:sz w:val="28"/>
          <w:szCs w:val="28"/>
        </w:rPr>
        <w:t xml:space="preserve">в приеме документов, необходимых для предоставления </w:t>
      </w:r>
      <w:r/>
    </w:p>
    <w:p>
      <w:pPr>
        <w:jc w:val="center"/>
        <w:tabs>
          <w:tab w:val="left" w:pos="1276" w:leader="none"/>
        </w:tabs>
        <w:rPr>
          <w:color w:val="00000A"/>
          <w:sz w:val="28"/>
        </w:rPr>
      </w:pPr>
      <w:r>
        <w:rPr>
          <w:b/>
          <w:color w:val="00000A"/>
          <w:sz w:val="28"/>
          <w:szCs w:val="28"/>
        </w:rPr>
        <w:t xml:space="preserve">муниципальной услуги</w:t>
      </w:r>
      <w:r/>
    </w:p>
    <w:p>
      <w:pPr>
        <w:jc w:val="center"/>
        <w:tabs>
          <w:tab w:val="left" w:pos="1276" w:leader="none"/>
        </w:tabs>
        <w:rPr>
          <w:color w:val="00000A"/>
          <w:sz w:val="28"/>
        </w:rPr>
      </w:pPr>
      <w:r>
        <w:rPr>
          <w:color w:val="00000A"/>
          <w:sz w:val="28"/>
        </w:rPr>
      </w:r>
      <w:r/>
    </w:p>
    <w:p>
      <w:pPr>
        <w:ind w:firstLine="709"/>
        <w:jc w:val="both"/>
        <w:widowControl w:val="off"/>
        <w:rPr>
          <w:sz w:val="28"/>
        </w:rPr>
      </w:pPr>
      <w:r>
        <w:rPr>
          <w:sz w:val="28"/>
          <w:szCs w:val="28"/>
        </w:rPr>
        <w:t xml:space="preserve">2.</w:t>
      </w:r>
      <w:r>
        <w:rPr>
          <w:sz w:val="28"/>
          <w:szCs w:val="28"/>
        </w:rPr>
        <w:t xml:space="preserve">16</w:t>
      </w:r>
      <w:r>
        <w:rPr>
          <w:sz w:val="28"/>
          <w:szCs w:val="28"/>
        </w:rPr>
        <w:t xml:space="preserve">. Заявителю отказывается в приеме документов в случаях:</w:t>
      </w:r>
      <w:r/>
    </w:p>
    <w:p>
      <w:pPr>
        <w:pStyle w:val="730"/>
        <w:ind w:left="0" w:firstLine="709"/>
        <w:jc w:val="both"/>
        <w:spacing w:lineRule="auto" w:line="240"/>
        <w:widowControl w:val="off"/>
        <w:rPr>
          <w:rFonts w:ascii="Times New Roman" w:hAnsi="Times New Roman"/>
          <w:sz w:val="28"/>
        </w:rPr>
      </w:pPr>
      <w:r>
        <w:rPr>
          <w:rFonts w:ascii="Times New Roman" w:hAnsi="Times New Roman"/>
          <w:sz w:val="28"/>
          <w:szCs w:val="28"/>
        </w:rPr>
        <w:t xml:space="preserve">1) обращение за получением Муниципальной услуги ненадлежащего лица;</w:t>
      </w:r>
      <w:r/>
    </w:p>
    <w:p>
      <w:pPr>
        <w:pStyle w:val="730"/>
        <w:ind w:left="0" w:firstLine="709"/>
        <w:jc w:val="both"/>
        <w:spacing w:lineRule="auto" w:line="240"/>
        <w:widowControl w:val="off"/>
        <w:rPr>
          <w:rFonts w:ascii="Times New Roman" w:hAnsi="Times New Roman"/>
          <w:sz w:val="28"/>
        </w:rPr>
      </w:pPr>
      <w:r>
        <w:rPr>
          <w:rFonts w:ascii="Times New Roman" w:hAnsi="Times New Roman"/>
          <w:sz w:val="28"/>
          <w:szCs w:val="28"/>
        </w:rPr>
        <w:t xml:space="preserve">2) текст заявления написан не разборчиво или (и) имена физических лиц, адреса их места жительства написаны не полностью;</w:t>
      </w:r>
      <w:r/>
    </w:p>
    <w:p>
      <w:pPr>
        <w:pStyle w:val="730"/>
        <w:ind w:left="0" w:firstLine="709"/>
        <w:jc w:val="both"/>
        <w:spacing w:lineRule="auto" w:line="240"/>
        <w:widowControl w:val="off"/>
        <w:rPr>
          <w:rFonts w:ascii="Times New Roman" w:hAnsi="Times New Roman"/>
          <w:sz w:val="28"/>
        </w:rPr>
      </w:pPr>
      <w:r>
        <w:rPr>
          <w:rFonts w:ascii="Times New Roman" w:hAnsi="Times New Roman"/>
          <w:sz w:val="28"/>
          <w:szCs w:val="28"/>
        </w:rPr>
        <w:t xml:space="preserve">3) в документах имеются подчистки, приписки, зачеркнутые слова и иные не оговоренные исправления, дающие возможность неоднозначного толкования представленных документов и вызывающие сомнения в законности предоставленных документов;</w:t>
      </w:r>
      <w:r/>
    </w:p>
    <w:p>
      <w:pPr>
        <w:pStyle w:val="730"/>
        <w:ind w:left="0" w:firstLine="720"/>
        <w:jc w:val="both"/>
        <w:spacing w:lineRule="auto" w:line="240"/>
        <w:widowControl w:val="off"/>
        <w:rPr>
          <w:rFonts w:ascii="Times New Roman" w:hAnsi="Times New Roman"/>
          <w:sz w:val="28"/>
        </w:rPr>
      </w:pPr>
      <w:r>
        <w:rPr>
          <w:rFonts w:ascii="Times New Roman" w:hAnsi="Times New Roman"/>
          <w:sz w:val="28"/>
          <w:szCs w:val="28"/>
        </w:rPr>
        <w:t xml:space="preserve">4) документы содержат серьезные повреждения, наличие которых не позволяет однозначно истолковать их содержание;</w:t>
      </w:r>
      <w:r/>
    </w:p>
    <w:p>
      <w:pPr>
        <w:pStyle w:val="730"/>
        <w:ind w:left="0" w:firstLine="709"/>
        <w:jc w:val="both"/>
        <w:spacing w:lineRule="auto" w:line="240"/>
        <w:widowControl w:val="off"/>
        <w:rPr>
          <w:rFonts w:ascii="Times New Roman" w:hAnsi="Times New Roman"/>
          <w:sz w:val="28"/>
        </w:rPr>
      </w:pPr>
      <w:r>
        <w:rPr>
          <w:rFonts w:ascii="Times New Roman" w:hAnsi="Times New Roman"/>
          <w:sz w:val="28"/>
          <w:szCs w:val="28"/>
        </w:rPr>
        <w:t xml:space="preserve">5) истек срок действия документа;</w:t>
      </w:r>
      <w:r/>
    </w:p>
    <w:p>
      <w:pPr>
        <w:pStyle w:val="730"/>
        <w:ind w:left="0" w:firstLine="709"/>
        <w:jc w:val="both"/>
        <w:spacing w:lineRule="auto" w:line="240"/>
        <w:widowControl w:val="off"/>
        <w:rPr>
          <w:rFonts w:ascii="Times New Roman" w:hAnsi="Times New Roman"/>
          <w:sz w:val="28"/>
        </w:rPr>
      </w:pPr>
      <w:r>
        <w:rPr>
          <w:rFonts w:ascii="Times New Roman" w:hAnsi="Times New Roman"/>
          <w:sz w:val="28"/>
          <w:szCs w:val="28"/>
        </w:rPr>
        <w:t xml:space="preserve">6) заявление не соответствует форме и содержанию, согласно приложению, к настоящему Административному регламенту;</w:t>
      </w:r>
      <w:r/>
    </w:p>
    <w:p>
      <w:pPr>
        <w:pStyle w:val="730"/>
        <w:ind w:left="0" w:firstLine="709"/>
        <w:jc w:val="both"/>
        <w:spacing w:lineRule="auto" w:line="240" w:after="0"/>
        <w:widowControl w:val="off"/>
        <w:rPr>
          <w:rFonts w:ascii="Times New Roman" w:hAnsi="Times New Roman"/>
          <w:sz w:val="28"/>
        </w:rPr>
      </w:pPr>
      <w:r>
        <w:rPr>
          <w:rFonts w:ascii="Times New Roman" w:hAnsi="Times New Roman"/>
          <w:sz w:val="28"/>
          <w:szCs w:val="28"/>
        </w:rPr>
        <w:t xml:space="preserve">7) несоблюдение установленных условий признания действительности квалифицированной подписи, в случае подачи заявителем запроса в электронном виде.</w:t>
      </w:r>
      <w:r/>
    </w:p>
    <w:p>
      <w:pPr>
        <w:ind w:firstLine="709"/>
        <w:jc w:val="both"/>
        <w:tabs>
          <w:tab w:val="left" w:pos="0" w:leader="none"/>
        </w:tabs>
        <w:rPr>
          <w:sz w:val="28"/>
        </w:rPr>
      </w:pPr>
      <w:r>
        <w:rPr>
          <w:sz w:val="28"/>
          <w:szCs w:val="28"/>
          <w:lang w:eastAsia="ar-SA"/>
        </w:rPr>
        <w:t xml:space="preserve">Специалист,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r/>
    </w:p>
    <w:p>
      <w:pPr>
        <w:ind w:firstLine="709"/>
        <w:jc w:val="both"/>
        <w:tabs>
          <w:tab w:val="left" w:pos="0" w:leader="none"/>
        </w:tabs>
        <w:rPr>
          <w:sz w:val="28"/>
        </w:rPr>
      </w:pPr>
      <w:r>
        <w:rPr>
          <w:sz w:val="28"/>
          <w:szCs w:val="28"/>
          <w:lang w:eastAsia="ar-SA"/>
        </w:rPr>
        <w:t xml:space="preserve">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r/>
    </w:p>
    <w:p>
      <w:pPr>
        <w:ind w:firstLine="709"/>
        <w:jc w:val="both"/>
        <w:rPr>
          <w:sz w:val="28"/>
        </w:rPr>
      </w:pPr>
      <w:r>
        <w:rPr>
          <w:sz w:val="28"/>
          <w:szCs w:val="28"/>
          <w:lang w:eastAsia="ar-SA"/>
        </w:rPr>
        <w:t xml:space="preserve">Запрещено отказывать в приеме запроса и иных документов, необходимых для предостав</w:t>
      </w:r>
      <w:r>
        <w:rPr>
          <w:sz w:val="28"/>
          <w:szCs w:val="28"/>
          <w:lang w:eastAsia="ar-SA"/>
        </w:rPr>
        <w:t xml:space="preserve">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r/>
    </w:p>
    <w:p>
      <w:pPr>
        <w:ind w:firstLine="708"/>
        <w:jc w:val="both"/>
        <w:widowControl w:val="off"/>
        <w:rPr>
          <w:sz w:val="28"/>
          <w:szCs w:val="28"/>
        </w:rPr>
        <w:outlineLvl w:val="1"/>
      </w:pPr>
      <w:r>
        <w:rPr>
          <w:sz w:val="28"/>
          <w:szCs w:val="28"/>
        </w:rPr>
      </w:r>
      <w:r/>
    </w:p>
    <w:p>
      <w:pPr>
        <w:pStyle w:val="730"/>
        <w:ind w:left="0" w:firstLine="709"/>
        <w:jc w:val="center"/>
        <w:spacing w:lineRule="atLeast" w:line="240" w:after="0"/>
        <w:widowControl w:val="off"/>
        <w:tabs>
          <w:tab w:val="left" w:pos="709" w:leader="none"/>
        </w:tabs>
        <w:rPr>
          <w:rFonts w:ascii="Times New Roman" w:hAnsi="Times New Roman"/>
          <w:b/>
          <w:color w:val="22272F"/>
          <w:sz w:val="28"/>
          <w:szCs w:val="28"/>
          <w:shd w:val="clear" w:fill="FFFFFF" w:color="auto"/>
        </w:rPr>
      </w:pPr>
      <w:r>
        <w:rPr>
          <w:rFonts w:ascii="Times New Roman" w:hAnsi="Times New Roman"/>
          <w:b/>
          <w:color w:val="22272F"/>
          <w:sz w:val="28"/>
          <w:szCs w:val="28"/>
          <w:shd w:val="clear" w:fill="FFFFFF" w:color="auto"/>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w:t>
      </w:r>
      <w:r/>
    </w:p>
    <w:p>
      <w:pPr>
        <w:ind w:firstLine="709"/>
        <w:jc w:val="both"/>
        <w:widowControl w:val="off"/>
        <w:rPr>
          <w:sz w:val="28"/>
        </w:rPr>
      </w:pPr>
      <w:r>
        <w:rPr>
          <w:sz w:val="28"/>
        </w:rPr>
      </w:r>
      <w:r/>
    </w:p>
    <w:p>
      <w:pPr>
        <w:ind w:firstLine="709"/>
        <w:jc w:val="both"/>
        <w:widowControl w:val="off"/>
        <w:rPr>
          <w:sz w:val="28"/>
        </w:rPr>
      </w:pPr>
      <w:r>
        <w:rPr>
          <w:sz w:val="28"/>
          <w:szCs w:val="28"/>
        </w:rPr>
        <w:t xml:space="preserve">2.17</w:t>
      </w:r>
      <w:r>
        <w:rPr>
          <w:sz w:val="28"/>
          <w:szCs w:val="28"/>
        </w:rPr>
        <w:t xml:space="preserve">. Оснований для приостановления предоставления Муниципальной услуги законодательством Российской Федерации не предусмотрено.</w:t>
      </w:r>
      <w:r/>
    </w:p>
    <w:p>
      <w:pPr>
        <w:ind w:firstLine="709"/>
        <w:jc w:val="both"/>
        <w:widowControl w:val="off"/>
        <w:rPr>
          <w:sz w:val="28"/>
        </w:rPr>
      </w:pPr>
      <w:r>
        <w:rPr>
          <w:sz w:val="28"/>
          <w:szCs w:val="28"/>
        </w:rPr>
        <w:t xml:space="preserve">2.</w:t>
      </w:r>
      <w:r>
        <w:rPr>
          <w:sz w:val="28"/>
          <w:szCs w:val="28"/>
        </w:rPr>
        <w:t xml:space="preserve">18</w:t>
      </w:r>
      <w:r>
        <w:rPr>
          <w:sz w:val="28"/>
          <w:szCs w:val="28"/>
        </w:rPr>
        <w:t xml:space="preserve">. Основания для отказа в предоставлении Муниципальной услуги:</w:t>
      </w:r>
      <w:r/>
    </w:p>
    <w:p>
      <w:pPr>
        <w:ind w:firstLine="851"/>
        <w:jc w:val="both"/>
        <w:widowControl w:val="off"/>
        <w:rPr>
          <w:sz w:val="28"/>
        </w:rPr>
      </w:pPr>
      <w:r>
        <w:rPr>
          <w:sz w:val="28"/>
          <w:szCs w:val="28"/>
        </w:rPr>
        <w:t xml:space="preserve">1)</w:t>
      </w:r>
      <w:r>
        <w:rPr>
          <w:sz w:val="28"/>
          <w:szCs w:val="28"/>
        </w:rPr>
        <w:t xml:space="preserve"> документы представлены с нарушением требований, установленных настоящ</w:t>
      </w:r>
      <w:r>
        <w:rPr>
          <w:sz w:val="28"/>
          <w:szCs w:val="28"/>
        </w:rPr>
        <w:t xml:space="preserve">им</w:t>
      </w:r>
      <w:r>
        <w:rPr>
          <w:sz w:val="28"/>
          <w:szCs w:val="28"/>
        </w:rPr>
        <w:t xml:space="preserve"> Административн</w:t>
      </w:r>
      <w:r>
        <w:rPr>
          <w:sz w:val="28"/>
          <w:szCs w:val="28"/>
        </w:rPr>
        <w:t xml:space="preserve">ым регламентом</w:t>
      </w:r>
      <w:r>
        <w:rPr>
          <w:sz w:val="28"/>
          <w:szCs w:val="28"/>
        </w:rPr>
        <w:t xml:space="preserve">;</w:t>
      </w:r>
      <w:r/>
    </w:p>
    <w:p>
      <w:pPr>
        <w:ind w:firstLine="709"/>
        <w:jc w:val="both"/>
        <w:rPr>
          <w:sz w:val="28"/>
        </w:rPr>
      </w:pPr>
      <w:r>
        <w:rPr>
          <w:sz w:val="28"/>
          <w:szCs w:val="28"/>
          <w:lang w:eastAsia="ar-SA"/>
        </w:rPr>
        <w:t xml:space="preserve">  2) </w:t>
      </w:r>
      <w:r>
        <w:rPr>
          <w:sz w:val="28"/>
          <w:szCs w:val="28"/>
          <w:lang w:eastAsia="ar-SA"/>
        </w:rPr>
        <w:t xml:space="preserve">установление факта предоставления заявителем ложных данных;</w:t>
      </w:r>
      <w:r/>
    </w:p>
    <w:p>
      <w:pPr>
        <w:ind w:firstLine="709"/>
        <w:jc w:val="both"/>
        <w:rPr>
          <w:sz w:val="28"/>
        </w:rPr>
      </w:pPr>
      <w:r>
        <w:rPr>
          <w:sz w:val="28"/>
          <w:szCs w:val="28"/>
          <w:lang w:eastAsia="ar-SA"/>
        </w:rPr>
        <w:t xml:space="preserve">  3)</w:t>
      </w:r>
      <w:r>
        <w:rPr>
          <w:sz w:val="28"/>
          <w:szCs w:val="28"/>
          <w:lang w:eastAsia="ar-SA"/>
        </w:rPr>
        <w:t xml:space="preserve"> отказ самого заявителя</w:t>
      </w:r>
      <w:r>
        <w:rPr>
          <w:sz w:val="28"/>
          <w:szCs w:val="28"/>
          <w:lang w:eastAsia="ar-SA"/>
        </w:rPr>
        <w:t xml:space="preserve">.</w:t>
      </w:r>
      <w:r/>
    </w:p>
    <w:p>
      <w:pPr>
        <w:ind w:firstLine="709"/>
        <w:jc w:val="both"/>
        <w:rPr>
          <w:sz w:val="28"/>
        </w:rPr>
      </w:pPr>
      <w:r>
        <w:rPr>
          <w:sz w:val="28"/>
          <w:szCs w:val="28"/>
          <w:lang w:eastAsia="ar-SA"/>
        </w:rPr>
        <w:t xml:space="preserve">Отказ в предоставлении Муниципальной услуги не препятствует повторному обращению после устранения причины, послужившей основанием для отказа.</w:t>
      </w:r>
      <w:r/>
    </w:p>
    <w:p>
      <w:pPr>
        <w:ind w:firstLine="709"/>
        <w:jc w:val="both"/>
        <w:rPr>
          <w:sz w:val="28"/>
        </w:rPr>
      </w:pPr>
      <w:r>
        <w:rPr>
          <w:sz w:val="28"/>
          <w:szCs w:val="28"/>
          <w:lang w:eastAsia="ar-SA"/>
        </w:rPr>
        <w:t xml:space="preserve">Запрещено отказывать в предоста</w:t>
      </w:r>
      <w:r>
        <w:rPr>
          <w:sz w:val="28"/>
          <w:szCs w:val="28"/>
          <w:lang w:eastAsia="ar-SA"/>
        </w:rPr>
        <w:t xml:space="preserve">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r/>
    </w:p>
    <w:p>
      <w:pPr>
        <w:jc w:val="both"/>
        <w:widowControl w:val="off"/>
        <w:rPr>
          <w:sz w:val="28"/>
          <w:szCs w:val="28"/>
        </w:rPr>
        <w:outlineLvl w:val="1"/>
      </w:pPr>
      <w:r>
        <w:rPr>
          <w:sz w:val="28"/>
          <w:szCs w:val="28"/>
        </w:rPr>
      </w:r>
      <w:r/>
    </w:p>
    <w:p>
      <w:pPr>
        <w:pStyle w:val="730"/>
        <w:ind w:left="0" w:firstLine="567"/>
        <w:jc w:val="center"/>
        <w:spacing w:lineRule="auto" w:line="240" w:after="0"/>
        <w:widowControl w:val="off"/>
        <w:tabs>
          <w:tab w:val="left" w:pos="709" w:leader="none"/>
        </w:tabs>
        <w:rPr>
          <w:rFonts w:ascii="Times New Roman" w:hAnsi="Times New Roman"/>
          <w:b/>
          <w:color w:val="22272F"/>
          <w:sz w:val="28"/>
          <w:szCs w:val="28"/>
          <w:shd w:val="clear" w:fill="FFFFFF" w:color="auto"/>
        </w:rPr>
      </w:pPr>
      <w:r>
        <w:rPr>
          <w:rFonts w:ascii="Times New Roman" w:hAnsi="Times New Roman"/>
          <w:b/>
          <w:color w:val="22272F"/>
          <w:sz w:val="28"/>
          <w:szCs w:val="28"/>
          <w:shd w:val="clear" w:fill="FFFFFF" w:color="auto"/>
        </w:rPr>
        <w:t xml:space="preserve">Размер платы, взимаемой с заявителя при предоставлении Муниципальной услуги, и способы ее взимания</w:t>
      </w:r>
      <w:r/>
    </w:p>
    <w:p>
      <w:pPr>
        <w:jc w:val="center"/>
        <w:widowControl w:val="off"/>
        <w:rPr>
          <w:b/>
          <w:sz w:val="28"/>
          <w:szCs w:val="28"/>
        </w:rPr>
        <w:outlineLvl w:val="1"/>
      </w:pPr>
      <w:r>
        <w:rPr>
          <w:b/>
          <w:sz w:val="28"/>
          <w:szCs w:val="28"/>
        </w:rPr>
      </w:r>
      <w:r/>
    </w:p>
    <w:p>
      <w:pPr>
        <w:ind w:firstLine="720"/>
        <w:jc w:val="both"/>
        <w:widowControl w:val="off"/>
        <w:rPr>
          <w:sz w:val="28"/>
          <w:szCs w:val="28"/>
        </w:rPr>
        <w:outlineLvl w:val="1"/>
      </w:pPr>
      <w:r>
        <w:rPr>
          <w:sz w:val="28"/>
          <w:szCs w:val="28"/>
        </w:rPr>
        <w:t xml:space="preserve">2.19.</w:t>
      </w:r>
      <w:r>
        <w:rPr>
          <w:b/>
          <w:sz w:val="28"/>
          <w:szCs w:val="28"/>
        </w:rPr>
        <w:t xml:space="preserve"> </w:t>
      </w:r>
      <w:r>
        <w:rPr>
          <w:sz w:val="28"/>
          <w:szCs w:val="28"/>
        </w:rPr>
        <w:t xml:space="preserve">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 </w:t>
      </w:r>
      <w:r/>
    </w:p>
    <w:p>
      <w:pPr>
        <w:pStyle w:val="730"/>
        <w:ind w:left="0" w:firstLine="567"/>
        <w:jc w:val="center"/>
        <w:spacing w:lineRule="auto" w:line="240" w:after="0"/>
        <w:widowControl w:val="off"/>
        <w:tabs>
          <w:tab w:val="left" w:pos="709" w:leader="none"/>
        </w:tabs>
        <w:rPr>
          <w:rFonts w:ascii="Times New Roman" w:hAnsi="Times New Roman"/>
          <w:b/>
          <w:color w:val="22272F"/>
          <w:sz w:val="28"/>
          <w:szCs w:val="28"/>
          <w:highlight w:val="green"/>
          <w:shd w:val="clear" w:fill="FFFFFF" w:color="auto"/>
        </w:rPr>
      </w:pPr>
      <w:r>
        <w:rPr>
          <w:rFonts w:ascii="Times New Roman" w:hAnsi="Times New Roman"/>
          <w:b/>
          <w:color w:val="22272F"/>
          <w:sz w:val="28"/>
          <w:szCs w:val="28"/>
          <w:highlight w:val="green"/>
          <w:shd w:val="clear" w:fill="FFFFFF" w:color="auto"/>
        </w:rPr>
      </w:r>
      <w:r/>
    </w:p>
    <w:p>
      <w:pPr>
        <w:pStyle w:val="730"/>
        <w:ind w:left="0" w:firstLine="567"/>
        <w:jc w:val="center"/>
        <w:spacing w:lineRule="auto" w:line="240" w:after="0"/>
        <w:widowControl w:val="off"/>
        <w:tabs>
          <w:tab w:val="left" w:pos="709" w:leader="none"/>
        </w:tabs>
        <w:rPr>
          <w:rFonts w:ascii="Times New Roman" w:hAnsi="Times New Roman"/>
          <w:b/>
          <w:color w:val="22272F"/>
          <w:sz w:val="28"/>
          <w:szCs w:val="28"/>
          <w:shd w:val="clear" w:fill="FFFFFF" w:color="auto"/>
        </w:rPr>
      </w:pPr>
      <w:r>
        <w:rPr>
          <w:rFonts w:ascii="Times New Roman" w:hAnsi="Times New Roman"/>
          <w:b/>
          <w:color w:val="22272F"/>
          <w:sz w:val="28"/>
          <w:szCs w:val="28"/>
          <w:shd w:val="clear" w:fill="FFFFFF" w:color="auto"/>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p>
    <w:p>
      <w:pPr>
        <w:ind w:hanging="142"/>
        <w:jc w:val="center"/>
        <w:tabs>
          <w:tab w:val="left" w:pos="1276" w:leader="none"/>
        </w:tabs>
        <w:rPr>
          <w:color w:val="00000A"/>
          <w:sz w:val="28"/>
        </w:rPr>
      </w:pPr>
      <w:r>
        <w:rPr>
          <w:color w:val="00000A"/>
          <w:sz w:val="28"/>
        </w:rPr>
      </w:r>
      <w:r/>
    </w:p>
    <w:p>
      <w:pPr>
        <w:ind w:firstLine="709"/>
        <w:jc w:val="both"/>
        <w:widowControl w:val="off"/>
        <w:rPr>
          <w:sz w:val="28"/>
        </w:rPr>
      </w:pPr>
      <w:r>
        <w:rPr>
          <w:b w:val="false"/>
          <w:sz w:val="28"/>
          <w:szCs w:val="28"/>
        </w:rPr>
        <w:t xml:space="preserve">2.20</w:t>
      </w:r>
      <w:r>
        <w:rPr>
          <w:b w:val="false"/>
          <w:sz w:val="28"/>
          <w:szCs w:val="28"/>
        </w:rPr>
        <w:t xml:space="preserve">.</w:t>
      </w:r>
      <w:r>
        <w:rPr>
          <w:b/>
          <w:sz w:val="28"/>
          <w:szCs w:val="28"/>
        </w:rPr>
        <w:t xml:space="preserve"> </w:t>
      </w:r>
      <w:r>
        <w:rPr>
          <w:sz w:val="28"/>
          <w:szCs w:val="28"/>
        </w:rPr>
        <w:t xml:space="preserve">Максимальное время ожидания в очереди не должно превышать 15 минут.</w:t>
      </w:r>
      <w:r/>
    </w:p>
    <w:p>
      <w:pPr>
        <w:ind w:firstLine="709"/>
        <w:jc w:val="both"/>
        <w:widowControl w:val="off"/>
        <w:rPr>
          <w:sz w:val="28"/>
        </w:rPr>
      </w:pPr>
      <w:r>
        <w:rPr>
          <w:sz w:val="28"/>
        </w:rPr>
      </w:r>
      <w:r/>
    </w:p>
    <w:p>
      <w:pPr>
        <w:pStyle w:val="730"/>
        <w:ind w:left="0" w:firstLine="567"/>
        <w:jc w:val="center"/>
        <w:spacing w:lineRule="auto" w:line="240" w:after="0"/>
        <w:widowControl w:val="off"/>
        <w:tabs>
          <w:tab w:val="left" w:pos="709" w:leader="none"/>
        </w:tabs>
        <w:rPr>
          <w:rFonts w:ascii="Times New Roman" w:hAnsi="Times New Roman"/>
          <w:b/>
          <w:sz w:val="27"/>
          <w:szCs w:val="27"/>
        </w:rPr>
      </w:pPr>
      <w:r>
        <w:rPr>
          <w:rFonts w:ascii="Times New Roman" w:hAnsi="Times New Roman"/>
          <w:b/>
          <w:sz w:val="27"/>
          <w:szCs w:val="27"/>
        </w:rPr>
        <w:t xml:space="preserve">Срок регистрации запроса заявителя о предоставлении Муниципальной услуги</w:t>
      </w:r>
      <w:r/>
    </w:p>
    <w:p>
      <w:pPr>
        <w:ind w:firstLine="709"/>
        <w:jc w:val="center"/>
        <w:widowControl w:val="off"/>
        <w:rPr>
          <w:sz w:val="28"/>
        </w:rPr>
      </w:pPr>
      <w:r>
        <w:rPr>
          <w:sz w:val="28"/>
        </w:rPr>
      </w:r>
      <w:r/>
    </w:p>
    <w:p>
      <w:pPr>
        <w:ind w:firstLine="709"/>
        <w:jc w:val="both"/>
        <w:widowControl w:val="off"/>
        <w:rPr>
          <w:b w:val="false"/>
          <w:sz w:val="28"/>
        </w:rPr>
      </w:pPr>
      <w:r>
        <w:rPr>
          <w:b w:val="false"/>
          <w:sz w:val="28"/>
          <w:szCs w:val="28"/>
          <w:highlight w:val="white"/>
          <w:lang w:eastAsia="ar-SA"/>
        </w:rPr>
        <w:t xml:space="preserve">2.21.</w:t>
      </w:r>
      <w:r>
        <w:rPr>
          <w:b w:val="false"/>
          <w:sz w:val="28"/>
          <w:szCs w:val="28"/>
          <w:lang w:eastAsia="ar-SA"/>
        </w:rPr>
        <w:t xml:space="preserve"> </w:t>
      </w:r>
      <w:r>
        <w:rPr>
          <w:b w:val="false"/>
          <w:sz w:val="28"/>
          <w:szCs w:val="28"/>
          <w:lang w:eastAsia="ar-SA"/>
        </w:rPr>
        <w:t xml:space="preserve">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2.14 настоящего Административного регламента, в порядке делопроизводства. </w:t>
      </w:r>
      <w:r>
        <w:rPr>
          <w:b w:val="false"/>
        </w:rPr>
      </w:r>
      <w:r/>
    </w:p>
    <w:p>
      <w:pPr>
        <w:ind w:firstLine="709"/>
        <w:jc w:val="both"/>
        <w:widowControl w:val="off"/>
        <w:rPr>
          <w:sz w:val="28"/>
        </w:rPr>
      </w:pPr>
      <w:r>
        <w:rPr>
          <w:b w:val="false"/>
          <w:sz w:val="28"/>
          <w:szCs w:val="28"/>
          <w:lang w:eastAsia="ar-SA"/>
        </w:rPr>
        <w:t xml:space="preserve">2.22. </w:t>
      </w:r>
      <w:r>
        <w:rPr>
          <w:b w:val="false"/>
          <w:sz w:val="28"/>
          <w:szCs w:val="28"/>
          <w:lang w:eastAsia="ar-SA"/>
        </w:rPr>
        <w:t xml:space="preserve">Срок регистрации Администрацией запроса и иных документов, необходимых д</w:t>
      </w:r>
      <w:r>
        <w:rPr>
          <w:sz w:val="28"/>
          <w:szCs w:val="28"/>
          <w:lang w:eastAsia="ar-SA"/>
        </w:rPr>
        <w:t xml:space="preserve">ля предоставления Муниципальной услуги, при предоставлении Муниципальной услуги в электронной форме посредством Портала, </w:t>
      </w:r>
      <w:r>
        <w:rPr>
          <w:sz w:val="28"/>
          <w:szCs w:val="28"/>
          <w:lang w:eastAsia="ar-SA"/>
        </w:rPr>
        <w:t xml:space="preserve">регионального Портала составляет один рабочий день.</w:t>
      </w:r>
      <w:r/>
    </w:p>
    <w:p>
      <w:pPr>
        <w:jc w:val="center"/>
        <w:widowControl w:val="off"/>
        <w:rPr>
          <w:b/>
          <w:sz w:val="28"/>
          <w:szCs w:val="28"/>
        </w:rPr>
        <w:outlineLvl w:val="1"/>
      </w:pPr>
      <w:r>
        <w:rPr>
          <w:b/>
          <w:sz w:val="28"/>
          <w:szCs w:val="28"/>
        </w:rPr>
      </w:r>
      <w:r/>
    </w:p>
    <w:p>
      <w:pPr>
        <w:pStyle w:val="730"/>
        <w:ind w:left="0"/>
        <w:jc w:val="center"/>
        <w:spacing w:lineRule="auto" w:line="240" w:after="0"/>
        <w:widowControl w:val="off"/>
        <w:tabs>
          <w:tab w:val="left" w:pos="709" w:leader="none"/>
        </w:tabs>
        <w:rPr>
          <w:rFonts w:ascii="Times New Roman" w:hAnsi="Times New Roman"/>
          <w:b/>
          <w:color w:val="22272F"/>
          <w:sz w:val="27"/>
          <w:szCs w:val="27"/>
          <w:shd w:val="clear" w:fill="FFFFFF" w:color="auto"/>
        </w:rPr>
      </w:pPr>
      <w:r>
        <w:rPr>
          <w:rFonts w:ascii="Times New Roman" w:hAnsi="Times New Roman"/>
          <w:b/>
          <w:color w:val="22272F"/>
          <w:sz w:val="27"/>
          <w:szCs w:val="27"/>
          <w:shd w:val="clear" w:fill="FFFFFF" w:color="auto"/>
        </w:rPr>
        <w:t xml:space="preserve">Требования к помещениям, в которых предоставляются муниципальные услуги, к за</w:t>
      </w:r>
      <w:r>
        <w:rPr>
          <w:rFonts w:ascii="Times New Roman" w:hAnsi="Times New Roman"/>
          <w:b/>
          <w:color w:val="22272F"/>
          <w:sz w:val="27"/>
          <w:szCs w:val="27"/>
          <w:shd w:val="clear" w:fill="FFFFFF" w:color="auto"/>
        </w:rPr>
        <w:t xml:space="preserve">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w:t>
      </w:r>
      <w:r>
        <w:rPr>
          <w:rFonts w:ascii="Times New Roman" w:hAnsi="Times New Roman"/>
          <w:b/>
          <w:color w:val="22272F"/>
          <w:sz w:val="27"/>
          <w:szCs w:val="27"/>
          <w:shd w:val="clear" w:fill="FFFFFF" w:color="auto"/>
        </w:rPr>
        <w:t xml:space="preserve"> инвалидов указанных объектов в соот</w:t>
      </w:r>
      <w:r>
        <w:rPr>
          <w:rFonts w:ascii="Times New Roman" w:hAnsi="Times New Roman"/>
          <w:b/>
          <w:color w:val="22272F"/>
          <w:sz w:val="27"/>
          <w:szCs w:val="27"/>
          <w:shd w:val="clear" w:fill="FFFFFF" w:color="auto"/>
        </w:rPr>
        <w:t xml:space="preserve">ветствии </w:t>
      </w:r>
      <w:hyperlink r:id="rId12" w:tooltip="https://myclub.garant.ru/#/document/10164504/entry/3" w:anchor="/document/10164504/entry/3" w:history="1">
        <w:r>
          <w:rPr>
            <w:rFonts w:ascii="Times New Roman" w:hAnsi="Times New Roman"/>
            <w:b/>
            <w:color w:val="22272F"/>
            <w:sz w:val="27"/>
            <w:szCs w:val="27"/>
            <w:shd w:val="clear" w:fill="FFFFFF" w:color="auto"/>
          </w:rPr>
          <w:t xml:space="preserve">законодательством</w:t>
        </w:r>
      </w:hyperlink>
      <w:r>
        <w:rPr>
          <w:rFonts w:ascii="Times New Roman" w:hAnsi="Times New Roman"/>
          <w:b/>
          <w:color w:val="22272F"/>
          <w:sz w:val="27"/>
          <w:szCs w:val="27"/>
          <w:shd w:val="clear" w:fill="FFFFFF" w:color="auto"/>
        </w:rPr>
        <w:t xml:space="preserve"> </w:t>
      </w:r>
      <w:r/>
    </w:p>
    <w:p>
      <w:pPr>
        <w:pStyle w:val="730"/>
        <w:ind w:left="0"/>
        <w:jc w:val="center"/>
        <w:spacing w:lineRule="auto" w:line="240" w:after="0"/>
        <w:widowControl w:val="off"/>
        <w:tabs>
          <w:tab w:val="left" w:pos="709" w:leader="none"/>
        </w:tabs>
        <w:rPr>
          <w:rFonts w:ascii="Times New Roman" w:hAnsi="Times New Roman"/>
          <w:b/>
          <w:color w:val="22272F"/>
          <w:sz w:val="27"/>
          <w:szCs w:val="27"/>
          <w:shd w:val="clear" w:fill="FFFFFF" w:color="auto"/>
        </w:rPr>
      </w:pPr>
      <w:r>
        <w:rPr>
          <w:rFonts w:ascii="Times New Roman" w:hAnsi="Times New Roman"/>
          <w:b/>
          <w:color w:val="22272F"/>
          <w:sz w:val="27"/>
          <w:szCs w:val="27"/>
          <w:shd w:val="clear" w:fill="FFFFFF" w:color="auto"/>
        </w:rPr>
        <w:t xml:space="preserve">Российской Федерации о социальной защите инвалидов</w:t>
      </w:r>
      <w:r/>
    </w:p>
    <w:p>
      <w:pPr>
        <w:ind w:firstLine="709"/>
        <w:jc w:val="center"/>
        <w:widowControl w:val="off"/>
        <w:rPr>
          <w:sz w:val="28"/>
        </w:rPr>
      </w:pPr>
      <w:r>
        <w:rPr>
          <w:sz w:val="28"/>
        </w:rPr>
      </w:r>
      <w:r/>
    </w:p>
    <w:p>
      <w:pPr>
        <w:contextualSpacing w:val="true"/>
        <w:ind w:firstLine="709"/>
        <w:jc w:val="both"/>
        <w:rPr>
          <w:b w:val="false"/>
          <w:sz w:val="28"/>
        </w:rPr>
      </w:pPr>
      <w:r>
        <w:rPr>
          <w:b w:val="false"/>
          <w:color w:val="000000"/>
          <w:sz w:val="28"/>
          <w:szCs w:val="28"/>
          <w:lang w:eastAsia="ar-SA"/>
        </w:rPr>
        <w:t xml:space="preserve">2.23.</w:t>
      </w:r>
      <w:r>
        <w:rPr>
          <w:b w:val="false"/>
          <w:color w:val="000000"/>
          <w:sz w:val="28"/>
          <w:szCs w:val="28"/>
          <w:lang w:eastAsia="ar-SA"/>
        </w:rPr>
        <w:t xml:space="preserve"> </w:t>
      </w:r>
      <w:r>
        <w:rPr>
          <w:b w:val="false"/>
          <w:sz w:val="28"/>
          <w:szCs w:val="28"/>
          <w:lang w:eastAsia="ar-SA"/>
        </w:rPr>
        <w:t xml:space="preserve">Информация о графике (режиме) работы Администрации размещается при входе в здание на видном месте.</w:t>
      </w:r>
      <w:r>
        <w:rPr>
          <w:b w:val="false"/>
        </w:rPr>
      </w:r>
      <w:r/>
    </w:p>
    <w:p>
      <w:pPr>
        <w:contextualSpacing w:val="true"/>
        <w:ind w:firstLine="709"/>
        <w:jc w:val="both"/>
        <w:rPr>
          <w:b w:val="false"/>
          <w:sz w:val="28"/>
        </w:rPr>
      </w:pPr>
      <w:r>
        <w:rPr>
          <w:b w:val="false"/>
          <w:sz w:val="28"/>
          <w:szCs w:val="28"/>
          <w:lang w:eastAsia="ar-SA"/>
        </w:rPr>
        <w:t xml:space="preserve">Здание, в котором предоставляется муниципальная услуга, должно быть оборудовано входом для свободного доступа заявителей в помещение.</w:t>
      </w:r>
      <w:r>
        <w:rPr>
          <w:b w:val="false"/>
        </w:rPr>
      </w:r>
      <w:r/>
    </w:p>
    <w:p>
      <w:pPr>
        <w:contextualSpacing w:val="true"/>
        <w:ind w:firstLine="709"/>
        <w:jc w:val="both"/>
        <w:rPr>
          <w:b w:val="false"/>
          <w:sz w:val="28"/>
        </w:rPr>
      </w:pPr>
      <w:r>
        <w:rPr>
          <w:b w:val="false"/>
          <w:sz w:val="28"/>
          <w:szCs w:val="28"/>
          <w:lang w:eastAsia="ar-SA"/>
        </w:rPr>
        <w:t xml:space="preserve">Вход в здание должен б</w:t>
      </w:r>
      <w:r>
        <w:rPr>
          <w:b w:val="false"/>
          <w:sz w:val="28"/>
          <w:szCs w:val="28"/>
          <w:lang w:eastAsia="ar-SA"/>
        </w:rPr>
        <w:t xml:space="preserve">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r>
        <w:rPr>
          <w:b w:val="false"/>
        </w:rPr>
      </w:r>
      <w:r/>
    </w:p>
    <w:p>
      <w:pPr>
        <w:contextualSpacing w:val="true"/>
        <w:ind w:firstLine="709"/>
        <w:jc w:val="both"/>
        <w:rPr>
          <w:b w:val="false"/>
          <w:sz w:val="28"/>
        </w:rPr>
      </w:pPr>
      <w:r>
        <w:rPr>
          <w:b w:val="false"/>
          <w:sz w:val="28"/>
          <w:szCs w:val="28"/>
          <w:lang w:eastAsia="ar-SA"/>
        </w:rPr>
        <w:t xml:space="preserve">2.24.</w:t>
      </w:r>
      <w:r>
        <w:rPr>
          <w:b w:val="false"/>
          <w:sz w:val="28"/>
          <w:szCs w:val="28"/>
          <w:lang w:eastAsia="ar-SA"/>
        </w:rPr>
        <w:t xml:space="preserve">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r>
        <w:rPr>
          <w:b w:val="false"/>
        </w:rPr>
      </w:r>
      <w:r/>
    </w:p>
    <w:p>
      <w:pPr>
        <w:contextualSpacing w:val="true"/>
        <w:ind w:firstLine="709"/>
        <w:jc w:val="both"/>
        <w:rPr>
          <w:b w:val="false"/>
          <w:sz w:val="28"/>
        </w:rPr>
      </w:pPr>
      <w:r>
        <w:rPr>
          <w:b w:val="false"/>
          <w:sz w:val="28"/>
          <w:szCs w:val="28"/>
          <w:lang w:eastAsia="ar-SA"/>
        </w:rPr>
        <w:t xml:space="preserve">1) условия для беспрепятственного доступа к объекту, на котором организовано предоставление услуг и к местам отдыха;</w:t>
      </w:r>
      <w:r>
        <w:rPr>
          <w:b w:val="false"/>
        </w:rPr>
      </w:r>
      <w:r/>
    </w:p>
    <w:p>
      <w:pPr>
        <w:contextualSpacing w:val="true"/>
        <w:ind w:firstLine="709"/>
        <w:jc w:val="both"/>
        <w:rPr>
          <w:b w:val="false"/>
          <w:sz w:val="28"/>
        </w:rPr>
      </w:pPr>
      <w:r>
        <w:rPr>
          <w:b w:val="false"/>
          <w:sz w:val="28"/>
          <w:szCs w:val="28"/>
          <w:lang w:eastAsia="ar-SA"/>
        </w:rPr>
        <w:t xml:space="preserve">2)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r>
        <w:rPr>
          <w:b w:val="false"/>
        </w:rPr>
      </w:r>
      <w:r/>
    </w:p>
    <w:p>
      <w:pPr>
        <w:contextualSpacing w:val="true"/>
        <w:ind w:firstLine="709"/>
        <w:jc w:val="both"/>
        <w:rPr>
          <w:b w:val="false"/>
          <w:sz w:val="28"/>
        </w:rPr>
      </w:pPr>
      <w:r>
        <w:rPr>
          <w:b w:val="false"/>
          <w:sz w:val="28"/>
          <w:szCs w:val="28"/>
          <w:lang w:eastAsia="ar-SA"/>
        </w:rPr>
        <w:t xml:space="preserve">3)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r>
        <w:rPr>
          <w:b w:val="false"/>
        </w:rPr>
      </w:r>
      <w:r/>
    </w:p>
    <w:p>
      <w:pPr>
        <w:contextualSpacing w:val="true"/>
        <w:ind w:firstLine="709"/>
        <w:jc w:val="both"/>
        <w:rPr>
          <w:b w:val="false"/>
          <w:sz w:val="28"/>
        </w:rPr>
      </w:pPr>
      <w:r>
        <w:rPr>
          <w:b w:val="false"/>
          <w:sz w:val="28"/>
          <w:szCs w:val="28"/>
          <w:lang w:eastAsia="ar-SA"/>
        </w:rPr>
        <w:t xml:space="preserve">4)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r>
        <w:rPr>
          <w:b w:val="false"/>
        </w:rPr>
      </w:r>
      <w:r/>
    </w:p>
    <w:p>
      <w:pPr>
        <w:contextualSpacing w:val="true"/>
        <w:ind w:firstLine="709"/>
        <w:jc w:val="both"/>
        <w:rPr>
          <w:b w:val="false"/>
          <w:sz w:val="28"/>
        </w:rPr>
      </w:pPr>
      <w:r>
        <w:rPr>
          <w:b w:val="false"/>
          <w:sz w:val="28"/>
          <w:szCs w:val="28"/>
          <w:lang w:eastAsia="ar-SA"/>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r>
        <w:rPr>
          <w:b w:val="false"/>
        </w:rPr>
      </w:r>
      <w:r/>
    </w:p>
    <w:p>
      <w:pPr>
        <w:contextualSpacing w:val="true"/>
        <w:ind w:firstLine="709"/>
        <w:jc w:val="both"/>
        <w:rPr>
          <w:b w:val="false"/>
          <w:sz w:val="28"/>
        </w:rPr>
      </w:pPr>
      <w:r>
        <w:rPr>
          <w:b w:val="false"/>
          <w:sz w:val="28"/>
          <w:szCs w:val="28"/>
          <w:lang w:eastAsia="ar-SA"/>
        </w:rPr>
        <w:t xml:space="preserve">6)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r>
        <w:rPr>
          <w:b w:val="false"/>
        </w:rPr>
      </w:r>
      <w:r/>
    </w:p>
    <w:p>
      <w:pPr>
        <w:contextualSpacing w:val="true"/>
        <w:ind w:firstLine="709"/>
        <w:jc w:val="both"/>
        <w:rPr>
          <w:b w:val="false"/>
          <w:sz w:val="28"/>
        </w:rPr>
      </w:pPr>
      <w:r>
        <w:rPr>
          <w:b w:val="false"/>
          <w:sz w:val="28"/>
          <w:szCs w:val="28"/>
          <w:lang w:eastAsia="ar-SA"/>
        </w:rPr>
        <w:t xml:space="preserve">7) оказание работниками Администрации, предоставляющей услуги населению, помощи инвалидам в преодолении барьеров, мешающих получению ими услуг.</w:t>
      </w:r>
      <w:r>
        <w:rPr>
          <w:b w:val="false"/>
        </w:rPr>
      </w:r>
      <w:r/>
    </w:p>
    <w:p>
      <w:pPr>
        <w:contextualSpacing w:val="true"/>
        <w:ind w:firstLine="709"/>
        <w:jc w:val="both"/>
        <w:rPr>
          <w:b w:val="false"/>
          <w:sz w:val="28"/>
        </w:rPr>
      </w:pPr>
      <w:r>
        <w:rPr>
          <w:b w:val="false"/>
          <w:sz w:val="28"/>
          <w:szCs w:val="28"/>
          <w:lang w:eastAsia="ar-SA"/>
        </w:rPr>
        <w:t xml:space="preserve">2.25.</w:t>
      </w:r>
      <w:r>
        <w:rPr>
          <w:b w:val="false"/>
          <w:sz w:val="28"/>
          <w:szCs w:val="28"/>
          <w:lang w:eastAsia="ar-SA"/>
        </w:rPr>
        <w:t xml:space="preserve"> Помещения</w:t>
      </w:r>
      <w:r>
        <w:rPr>
          <w:b w:val="false"/>
          <w:sz w:val="28"/>
          <w:szCs w:val="28"/>
          <w:lang w:eastAsia="ar-SA"/>
        </w:rPr>
        <w:t xml:space="preserve">,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w:t>
      </w:r>
      <w:r>
        <w:rPr>
          <w:b w:val="false"/>
          <w:sz w:val="28"/>
          <w:szCs w:val="28"/>
          <w:lang w:eastAsia="ar-SA"/>
        </w:rPr>
        <w:t xml:space="preserve">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r>
        <w:rPr>
          <w:b w:val="false"/>
        </w:rPr>
      </w:r>
      <w:r/>
    </w:p>
    <w:p>
      <w:pPr>
        <w:contextualSpacing w:val="true"/>
        <w:ind w:firstLine="709"/>
        <w:jc w:val="both"/>
        <w:rPr>
          <w:b w:val="false"/>
          <w:sz w:val="28"/>
        </w:rPr>
      </w:pPr>
      <w:r>
        <w:rPr>
          <w:b w:val="false"/>
          <w:sz w:val="28"/>
          <w:szCs w:val="28"/>
          <w:lang w:eastAsia="ar-SA"/>
        </w:rPr>
        <w:t xml:space="preserve">Прием документов в Администрации осуществляется в специально оборудованных помещениях или отведенных для этого кабинетах.</w:t>
      </w:r>
      <w:r>
        <w:rPr>
          <w:b w:val="false"/>
        </w:rPr>
      </w:r>
      <w:r/>
    </w:p>
    <w:p>
      <w:pPr>
        <w:contextualSpacing w:val="true"/>
        <w:ind w:firstLine="709"/>
        <w:jc w:val="both"/>
        <w:rPr>
          <w:b w:val="false"/>
          <w:sz w:val="28"/>
        </w:rPr>
      </w:pPr>
      <w:r>
        <w:rPr>
          <w:b w:val="false"/>
          <w:sz w:val="28"/>
          <w:szCs w:val="28"/>
          <w:lang w:eastAsia="ar-SA"/>
        </w:rPr>
        <w:t xml:space="preserve">Помещения, предназначенные для приема заявителей, оборудуются информационными стендами, содержащими сведения, указанные в подпункте 1.9. настоящего административного регламента.</w:t>
      </w:r>
      <w:r>
        <w:rPr>
          <w:b w:val="false"/>
        </w:rPr>
      </w:r>
      <w:r/>
    </w:p>
    <w:p>
      <w:pPr>
        <w:contextualSpacing w:val="true"/>
        <w:ind w:firstLine="709"/>
        <w:jc w:val="both"/>
        <w:rPr>
          <w:b w:val="false"/>
          <w:sz w:val="28"/>
        </w:rPr>
      </w:pPr>
      <w:r>
        <w:rPr>
          <w:b w:val="false"/>
          <w:sz w:val="28"/>
          <w:szCs w:val="28"/>
          <w:lang w:eastAsia="ar-SA"/>
        </w:rPr>
        <w:t xml:space="preserve">Информационные стенды размещаются на видном, доступном месте.</w:t>
      </w:r>
      <w:r>
        <w:rPr>
          <w:b w:val="false"/>
        </w:rPr>
      </w:r>
      <w:r/>
    </w:p>
    <w:p>
      <w:pPr>
        <w:contextualSpacing w:val="true"/>
        <w:ind w:firstLine="709"/>
        <w:jc w:val="both"/>
        <w:rPr>
          <w:b w:val="false"/>
          <w:sz w:val="28"/>
        </w:rPr>
      </w:pPr>
      <w:r>
        <w:rPr>
          <w:b w:val="false"/>
          <w:sz w:val="28"/>
          <w:szCs w:val="28"/>
          <w:lang w:eastAsia="ar-SA"/>
        </w:rPr>
        <w:t xml:space="preserve">2.26. </w:t>
      </w:r>
      <w:r>
        <w:rPr>
          <w:b w:val="false"/>
          <w:sz w:val="28"/>
          <w:szCs w:val="28"/>
          <w:lang w:eastAsia="ar-SA"/>
        </w:rPr>
        <w:t xml:space="preserve">Оформление информационных листов осуществляется удобным дл</w:t>
      </w:r>
      <w:r>
        <w:rPr>
          <w:b w:val="false"/>
          <w:sz w:val="28"/>
          <w:szCs w:val="28"/>
          <w:lang w:eastAsia="ar-SA"/>
        </w:rPr>
        <w:t xml:space="preserve">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w:t>
      </w:r>
      <w:r>
        <w:rPr>
          <w:b w:val="false"/>
          <w:sz w:val="28"/>
          <w:szCs w:val="28"/>
          <w:lang w:eastAsia="ar-SA"/>
        </w:rPr>
        <w:t xml:space="preserve">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r>
        <w:rPr>
          <w:b w:val="false"/>
        </w:rPr>
      </w:r>
      <w:r/>
    </w:p>
    <w:p>
      <w:pPr>
        <w:contextualSpacing w:val="true"/>
        <w:ind w:firstLine="709"/>
        <w:jc w:val="both"/>
        <w:rPr>
          <w:b w:val="false"/>
          <w:sz w:val="28"/>
        </w:rPr>
      </w:pPr>
      <w:r>
        <w:rPr>
          <w:b w:val="false"/>
          <w:sz w:val="28"/>
          <w:szCs w:val="28"/>
          <w:lang w:eastAsia="ar-SA"/>
        </w:rPr>
        <w:t xml:space="preserve">2.27.</w:t>
      </w:r>
      <w:r>
        <w:rPr>
          <w:b w:val="false"/>
          <w:sz w:val="28"/>
          <w:szCs w:val="28"/>
          <w:lang w:eastAsia="ar-SA"/>
        </w:rPr>
        <w:t xml:space="preserve">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r>
        <w:rPr>
          <w:b w:val="false"/>
        </w:rPr>
      </w:r>
      <w:r/>
    </w:p>
    <w:p>
      <w:pPr>
        <w:contextualSpacing w:val="true"/>
        <w:ind w:firstLine="709"/>
        <w:jc w:val="both"/>
        <w:rPr>
          <w:b w:val="false"/>
          <w:sz w:val="28"/>
        </w:rPr>
      </w:pPr>
      <w:r>
        <w:rPr>
          <w:b w:val="false"/>
          <w:sz w:val="28"/>
          <w:szCs w:val="28"/>
          <w:lang w:eastAsia="ar-SA"/>
        </w:rPr>
        <w:t xml:space="preserve">1) комфортное расположение заявителя и должностного лица                              уполномоченного органа;</w:t>
      </w:r>
      <w:r>
        <w:rPr>
          <w:b w:val="false"/>
        </w:rPr>
      </w:r>
      <w:r/>
    </w:p>
    <w:p>
      <w:pPr>
        <w:contextualSpacing w:val="true"/>
        <w:ind w:firstLine="709"/>
        <w:jc w:val="both"/>
        <w:rPr>
          <w:b w:val="false"/>
          <w:sz w:val="28"/>
        </w:rPr>
      </w:pPr>
      <w:r>
        <w:rPr>
          <w:b w:val="false"/>
          <w:sz w:val="28"/>
          <w:szCs w:val="28"/>
          <w:lang w:eastAsia="ar-SA"/>
        </w:rPr>
        <w:t xml:space="preserve">2) возможность и удобство оформления заявителем письменного обращения;</w:t>
      </w:r>
      <w:r>
        <w:rPr>
          <w:b w:val="false"/>
        </w:rPr>
      </w:r>
      <w:r/>
    </w:p>
    <w:p>
      <w:pPr>
        <w:contextualSpacing w:val="true"/>
        <w:ind w:firstLine="709"/>
        <w:jc w:val="both"/>
        <w:rPr>
          <w:b w:val="false"/>
          <w:sz w:val="28"/>
        </w:rPr>
      </w:pPr>
      <w:r>
        <w:rPr>
          <w:b w:val="false"/>
          <w:sz w:val="28"/>
          <w:szCs w:val="28"/>
          <w:lang w:eastAsia="ar-SA"/>
        </w:rPr>
        <w:t xml:space="preserve">3)  телефонную связь;</w:t>
      </w:r>
      <w:r>
        <w:rPr>
          <w:b w:val="false"/>
        </w:rPr>
      </w:r>
      <w:r/>
    </w:p>
    <w:p>
      <w:pPr>
        <w:contextualSpacing w:val="true"/>
        <w:ind w:firstLine="709"/>
        <w:jc w:val="both"/>
        <w:rPr>
          <w:b w:val="false"/>
          <w:sz w:val="28"/>
        </w:rPr>
      </w:pPr>
      <w:r>
        <w:rPr>
          <w:b w:val="false"/>
          <w:sz w:val="28"/>
          <w:szCs w:val="28"/>
          <w:lang w:eastAsia="ar-SA"/>
        </w:rPr>
        <w:t xml:space="preserve">4)  возможность копирования документов;</w:t>
      </w:r>
      <w:r>
        <w:rPr>
          <w:b w:val="false"/>
        </w:rPr>
      </w:r>
      <w:r/>
    </w:p>
    <w:p>
      <w:pPr>
        <w:contextualSpacing w:val="true"/>
        <w:ind w:firstLine="709"/>
        <w:jc w:val="both"/>
        <w:rPr>
          <w:b w:val="false"/>
          <w:sz w:val="28"/>
        </w:rPr>
      </w:pPr>
      <w:r>
        <w:rPr>
          <w:b w:val="false"/>
          <w:sz w:val="28"/>
          <w:szCs w:val="28"/>
          <w:lang w:eastAsia="ar-SA"/>
        </w:rPr>
        <w:t xml:space="preserve">5) доступ к нормативным правовым актам, регулирующим предоставление муниципальной услуги;</w:t>
      </w:r>
      <w:r>
        <w:rPr>
          <w:b w:val="false"/>
        </w:rPr>
      </w:r>
      <w:r/>
    </w:p>
    <w:p>
      <w:pPr>
        <w:contextualSpacing w:val="true"/>
        <w:ind w:firstLine="709"/>
        <w:jc w:val="both"/>
        <w:rPr>
          <w:b w:val="false"/>
          <w:sz w:val="28"/>
        </w:rPr>
      </w:pPr>
      <w:r>
        <w:rPr>
          <w:b w:val="false"/>
          <w:sz w:val="28"/>
          <w:szCs w:val="28"/>
          <w:lang w:eastAsia="ar-SA"/>
        </w:rPr>
        <w:t xml:space="preserve">6) наличие письменных принадлежностей и бумаги формата A4.</w:t>
      </w:r>
      <w:r>
        <w:rPr>
          <w:b w:val="false"/>
        </w:rPr>
      </w:r>
      <w:r/>
    </w:p>
    <w:p>
      <w:pPr>
        <w:contextualSpacing w:val="true"/>
        <w:ind w:firstLine="709"/>
        <w:jc w:val="both"/>
        <w:rPr>
          <w:b w:val="false"/>
          <w:sz w:val="28"/>
        </w:rPr>
      </w:pPr>
      <w:r>
        <w:rPr>
          <w:b w:val="false"/>
          <w:sz w:val="28"/>
          <w:szCs w:val="28"/>
          <w:lang w:eastAsia="ar-SA"/>
        </w:rPr>
        <w:t xml:space="preserve">2.28.</w:t>
      </w:r>
      <w:r>
        <w:rPr>
          <w:b w:val="false"/>
          <w:sz w:val="28"/>
          <w:szCs w:val="28"/>
          <w:lang w:eastAsia="ar-SA"/>
        </w:rPr>
        <w:t xml:space="preserve"> Для ожидания заявителями приема, заполнения необходимых для получения Муниципальной услуги документ</w:t>
      </w:r>
      <w:r>
        <w:rPr>
          <w:b w:val="false"/>
          <w:sz w:val="28"/>
          <w:szCs w:val="28"/>
          <w:lang w:eastAsia="ar-SA"/>
        </w:rPr>
        <w:t xml:space="preserve">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Pr>
          <w:b w:val="false"/>
        </w:rPr>
      </w:r>
      <w:r/>
    </w:p>
    <w:p>
      <w:pPr>
        <w:contextualSpacing w:val="true"/>
        <w:ind w:firstLine="709"/>
        <w:jc w:val="both"/>
        <w:rPr>
          <w:b w:val="false"/>
          <w:sz w:val="28"/>
        </w:rPr>
      </w:pPr>
      <w:r>
        <w:rPr>
          <w:b w:val="false"/>
          <w:sz w:val="28"/>
          <w:szCs w:val="28"/>
          <w:lang w:eastAsia="ar-SA"/>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кроме выходных и праздничных дней, в течение рабочего времени.</w:t>
      </w:r>
      <w:r>
        <w:rPr>
          <w:b w:val="false"/>
        </w:rPr>
      </w:r>
      <w:r/>
    </w:p>
    <w:p>
      <w:pPr>
        <w:contextualSpacing w:val="true"/>
        <w:ind w:firstLine="709"/>
        <w:jc w:val="both"/>
        <w:rPr>
          <w:b w:val="false"/>
          <w:sz w:val="28"/>
        </w:rPr>
      </w:pPr>
      <w:r>
        <w:rPr>
          <w:b w:val="false"/>
          <w:sz w:val="28"/>
          <w:szCs w:val="28"/>
          <w:lang w:eastAsia="ar-SA"/>
        </w:rPr>
        <w:t xml:space="preserve">2.29.</w:t>
      </w:r>
      <w:r>
        <w:rPr>
          <w:b w:val="false"/>
          <w:sz w:val="28"/>
          <w:szCs w:val="28"/>
          <w:lang w:eastAsia="ar-SA"/>
        </w:rPr>
        <w:t xml:space="preserve">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r>
        <w:rPr>
          <w:b w:val="false"/>
        </w:rPr>
      </w:r>
      <w:r/>
    </w:p>
    <w:p>
      <w:pPr>
        <w:contextualSpacing w:val="true"/>
        <w:ind w:firstLine="709"/>
        <w:jc w:val="both"/>
        <w:rPr>
          <w:b w:val="false"/>
          <w:sz w:val="28"/>
        </w:rPr>
      </w:pPr>
      <w:r>
        <w:rPr>
          <w:b w:val="false"/>
          <w:sz w:val="28"/>
          <w:szCs w:val="28"/>
          <w:lang w:eastAsia="ar-SA"/>
        </w:rPr>
        <w:t xml:space="preserve">Кабинеты приема получателей Муниципальных услуг должны быть оснащены информационными табличками (вывесками) с указанием номера кабинета.</w:t>
      </w:r>
      <w:r>
        <w:rPr>
          <w:b w:val="false"/>
        </w:rPr>
      </w:r>
      <w:r/>
    </w:p>
    <w:p>
      <w:pPr>
        <w:contextualSpacing w:val="true"/>
        <w:ind w:firstLine="709"/>
        <w:jc w:val="both"/>
        <w:rPr>
          <w:sz w:val="28"/>
        </w:rPr>
      </w:pPr>
      <w:r>
        <w:rPr>
          <w:b w:val="false"/>
          <w:sz w:val="28"/>
          <w:szCs w:val="28"/>
          <w:lang w:eastAsia="ar-SA"/>
        </w:rPr>
        <w:t xml:space="preserve">Специалисты, осуществляющие прием получателей Муниципальных услуг, обеспечиваются личными нагрудными идентификационными карточками (бэйдж</w:t>
      </w:r>
      <w:r>
        <w:rPr>
          <w:sz w:val="28"/>
          <w:szCs w:val="28"/>
          <w:lang w:eastAsia="ar-SA"/>
        </w:rPr>
        <w:t xml:space="preserve">ами) и (или) настольными табличками.</w:t>
      </w:r>
      <w:r/>
    </w:p>
    <w:p>
      <w:pPr>
        <w:jc w:val="both"/>
        <w:rPr>
          <w:b/>
          <w:sz w:val="28"/>
          <w:szCs w:val="28"/>
        </w:rPr>
        <w:outlineLvl w:val="1"/>
      </w:pPr>
      <w:r>
        <w:rPr>
          <w:b/>
          <w:sz w:val="28"/>
          <w:szCs w:val="28"/>
        </w:rPr>
      </w:r>
      <w:r/>
    </w:p>
    <w:p>
      <w:pPr>
        <w:jc w:val="center"/>
        <w:tabs>
          <w:tab w:val="left" w:pos="709" w:leader="none"/>
        </w:tabs>
        <w:rPr>
          <w:b/>
          <w:bCs/>
          <w:sz w:val="27"/>
          <w:szCs w:val="27"/>
          <w:lang w:eastAsia="ru-RU"/>
        </w:rPr>
      </w:pPr>
      <w:r>
        <w:rPr>
          <w:b/>
          <w:bCs/>
          <w:sz w:val="27"/>
          <w:szCs w:val="27"/>
          <w:lang w:eastAsia="ru-RU"/>
        </w:rPr>
        <w:t xml:space="preserve">Показатели доступности и качества </w:t>
      </w:r>
      <w:r>
        <w:rPr>
          <w:b/>
          <w:bCs/>
          <w:sz w:val="27"/>
          <w:szCs w:val="27"/>
          <w:lang w:eastAsia="ru-RU"/>
        </w:rPr>
        <w:t xml:space="preserve">М</w:t>
      </w:r>
      <w:r>
        <w:rPr>
          <w:b/>
          <w:bCs/>
          <w:sz w:val="27"/>
          <w:szCs w:val="27"/>
          <w:lang w:eastAsia="ru-RU"/>
        </w:rPr>
        <w:t xml:space="preserve">униципальной услуги</w:t>
      </w:r>
      <w:r/>
    </w:p>
    <w:p>
      <w:pPr>
        <w:ind w:firstLine="709"/>
        <w:jc w:val="center"/>
        <w:rPr>
          <w:sz w:val="28"/>
        </w:rPr>
      </w:pPr>
      <w:r>
        <w:rPr>
          <w:sz w:val="28"/>
        </w:rPr>
      </w:r>
      <w:r/>
    </w:p>
    <w:p>
      <w:pPr>
        <w:ind w:firstLine="709"/>
        <w:jc w:val="both"/>
        <w:widowControl w:val="off"/>
        <w:rPr>
          <w:b w:val="false"/>
          <w:sz w:val="28"/>
        </w:rPr>
      </w:pPr>
      <w:r>
        <w:rPr>
          <w:b w:val="false"/>
          <w:sz w:val="28"/>
          <w:szCs w:val="28"/>
        </w:rPr>
        <w:t xml:space="preserve">2.30.</w:t>
      </w:r>
      <w:r>
        <w:rPr>
          <w:b w:val="false"/>
          <w:sz w:val="28"/>
          <w:szCs w:val="28"/>
        </w:rPr>
        <w:t xml:space="preserve"> Показателями доступности и качества Муниципальной услуги являются:</w:t>
      </w:r>
      <w:r>
        <w:rPr>
          <w:b w:val="false"/>
        </w:rPr>
      </w:r>
      <w:r/>
    </w:p>
    <w:p>
      <w:pPr>
        <w:ind w:firstLine="709"/>
        <w:jc w:val="both"/>
        <w:widowControl w:val="off"/>
        <w:rPr>
          <w:b w:val="false"/>
          <w:sz w:val="28"/>
        </w:rPr>
      </w:pPr>
      <w:r>
        <w:rPr>
          <w:b w:val="false"/>
          <w:sz w:val="28"/>
          <w:szCs w:val="28"/>
        </w:rPr>
        <w:t xml:space="preserve">1) возможность получать Муниципальную услугу своевременно и в соответствии со стандартом предоставления Муниципальной услуги;</w:t>
      </w:r>
      <w:r>
        <w:rPr>
          <w:b w:val="false"/>
        </w:rPr>
      </w:r>
      <w:r/>
    </w:p>
    <w:p>
      <w:pPr>
        <w:ind w:firstLine="709"/>
        <w:jc w:val="both"/>
        <w:widowControl w:val="off"/>
        <w:rPr>
          <w:b w:val="false"/>
          <w:sz w:val="28"/>
        </w:rPr>
      </w:pPr>
      <w:r>
        <w:rPr>
          <w:b w:val="false"/>
          <w:sz w:val="28"/>
          <w:szCs w:val="28"/>
        </w:rPr>
        <w:t xml:space="preserve">2)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r>
        <w:rPr>
          <w:b w:val="false"/>
        </w:rPr>
      </w:r>
      <w:r/>
    </w:p>
    <w:p>
      <w:pPr>
        <w:ind w:firstLine="709"/>
        <w:jc w:val="both"/>
        <w:widowControl w:val="off"/>
        <w:rPr>
          <w:b w:val="false"/>
          <w:sz w:val="28"/>
        </w:rPr>
      </w:pPr>
      <w:r>
        <w:rPr>
          <w:b w:val="false"/>
          <w:sz w:val="28"/>
          <w:szCs w:val="28"/>
        </w:rPr>
        <w:t xml:space="preserve">3) возможность получать информацию о результате представления Муниципальной услуги;</w:t>
      </w:r>
      <w:r>
        <w:rPr>
          <w:b w:val="false"/>
        </w:rPr>
      </w:r>
      <w:r/>
    </w:p>
    <w:p>
      <w:pPr>
        <w:ind w:firstLine="709"/>
        <w:jc w:val="both"/>
        <w:widowControl w:val="off"/>
        <w:rPr>
          <w:b w:val="false"/>
          <w:sz w:val="28"/>
        </w:rPr>
      </w:pPr>
      <w:r>
        <w:rPr>
          <w:b w:val="false"/>
          <w:sz w:val="28"/>
          <w:szCs w:val="28"/>
        </w:rPr>
        <w:t xml:space="preserve">4)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r>
        <w:rPr>
          <w:b w:val="false"/>
        </w:rPr>
      </w:r>
      <w:r/>
    </w:p>
    <w:p>
      <w:pPr>
        <w:ind w:firstLine="709"/>
        <w:jc w:val="both"/>
        <w:widowControl w:val="off"/>
        <w:rPr>
          <w:b w:val="false"/>
          <w:sz w:val="28"/>
        </w:rPr>
      </w:pPr>
      <w:r>
        <w:rPr>
          <w:b w:val="false"/>
          <w:sz w:val="28"/>
          <w:szCs w:val="28"/>
        </w:rPr>
        <w:t xml:space="preserve">2.31</w:t>
      </w:r>
      <w:r>
        <w:rPr>
          <w:b w:val="false"/>
          <w:sz w:val="28"/>
          <w:szCs w:val="28"/>
        </w:rPr>
        <w:t xml:space="preserve">. Основные требования к качеству предоставления Муниципальной услуги:</w:t>
      </w:r>
      <w:r>
        <w:rPr>
          <w:b w:val="false"/>
        </w:rPr>
      </w:r>
      <w:r/>
    </w:p>
    <w:p>
      <w:pPr>
        <w:ind w:firstLine="709"/>
        <w:jc w:val="both"/>
        <w:widowControl w:val="off"/>
        <w:rPr>
          <w:b w:val="false"/>
          <w:sz w:val="28"/>
        </w:rPr>
      </w:pPr>
      <w:r>
        <w:rPr>
          <w:b w:val="false"/>
          <w:sz w:val="28"/>
          <w:szCs w:val="28"/>
        </w:rPr>
        <w:t xml:space="preserve">1) своевременность предоставления Муниципальной услуги;</w:t>
      </w:r>
      <w:r>
        <w:rPr>
          <w:b w:val="false"/>
        </w:rPr>
      </w:r>
      <w:r/>
    </w:p>
    <w:p>
      <w:pPr>
        <w:ind w:firstLine="709"/>
        <w:jc w:val="both"/>
        <w:widowControl w:val="off"/>
        <w:rPr>
          <w:b w:val="false"/>
          <w:sz w:val="28"/>
        </w:rPr>
      </w:pPr>
      <w:r>
        <w:rPr>
          <w:b w:val="false"/>
          <w:sz w:val="28"/>
          <w:szCs w:val="28"/>
        </w:rPr>
        <w:t xml:space="preserve">2) достоверность и полнота информирования заявителя о ходе рассмотрения его обращения;</w:t>
      </w:r>
      <w:r>
        <w:rPr>
          <w:b w:val="false"/>
        </w:rPr>
      </w:r>
      <w:r/>
    </w:p>
    <w:p>
      <w:pPr>
        <w:ind w:firstLine="709"/>
        <w:jc w:val="both"/>
        <w:widowControl w:val="off"/>
        <w:rPr>
          <w:b w:val="false"/>
          <w:sz w:val="28"/>
        </w:rPr>
      </w:pPr>
      <w:r>
        <w:rPr>
          <w:b w:val="false"/>
          <w:sz w:val="28"/>
          <w:szCs w:val="28"/>
        </w:rPr>
        <w:t xml:space="preserve">3) удобство и доступность получения заявителем информации о порядке предоставления Муниципальной услуги.</w:t>
      </w:r>
      <w:r>
        <w:rPr>
          <w:b w:val="false"/>
        </w:rPr>
      </w:r>
      <w:r/>
    </w:p>
    <w:p>
      <w:pPr>
        <w:ind w:firstLine="709"/>
        <w:jc w:val="both"/>
        <w:widowControl w:val="off"/>
        <w:rPr>
          <w:b w:val="false"/>
          <w:sz w:val="28"/>
        </w:rPr>
      </w:pPr>
      <w:r>
        <w:rPr>
          <w:b w:val="false"/>
          <w:sz w:val="28"/>
          <w:szCs w:val="28"/>
        </w:rPr>
        <w:t xml:space="preserve">2.32.</w:t>
      </w:r>
      <w:r>
        <w:rPr>
          <w:b w:val="false"/>
          <w:sz w:val="28"/>
          <w:szCs w:val="28"/>
        </w:rPr>
        <w:t xml:space="preserve">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r>
        <w:rPr>
          <w:b w:val="false"/>
        </w:rPr>
      </w:r>
      <w:r/>
    </w:p>
    <w:p>
      <w:pPr>
        <w:ind w:firstLine="709"/>
        <w:jc w:val="both"/>
        <w:widowControl w:val="off"/>
        <w:rPr>
          <w:b w:val="false"/>
          <w:sz w:val="28"/>
        </w:rPr>
      </w:pPr>
      <w:r>
        <w:rPr>
          <w:b w:val="false"/>
          <w:sz w:val="28"/>
          <w:szCs w:val="28"/>
        </w:rPr>
        <w:t xml:space="preserve">2.33.</w:t>
      </w:r>
      <w:r>
        <w:rPr>
          <w:b w:val="false"/>
          <w:sz w:val="28"/>
          <w:szCs w:val="28"/>
        </w:rPr>
        <w:t xml:space="preserve"> При предоставлении Муниципальной услуги:</w:t>
      </w:r>
      <w:r>
        <w:rPr>
          <w:b w:val="false"/>
        </w:rPr>
      </w:r>
      <w:r/>
    </w:p>
    <w:p>
      <w:pPr>
        <w:ind w:firstLine="709"/>
        <w:jc w:val="both"/>
        <w:widowControl w:val="off"/>
        <w:rPr>
          <w:b w:val="false"/>
          <w:sz w:val="28"/>
        </w:rPr>
      </w:pPr>
      <w:r>
        <w:rPr>
          <w:b w:val="false"/>
          <w:sz w:val="28"/>
          <w:szCs w:val="28"/>
        </w:rPr>
        <w:t xml:space="preserve">1)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w:t>
      </w:r>
      <w:r>
        <w:rPr>
          <w:b w:val="false"/>
          <w:sz w:val="28"/>
          <w:szCs w:val="28"/>
        </w:rPr>
        <w:t xml:space="preserve">требуется;</w:t>
      </w:r>
      <w:r>
        <w:rPr>
          <w:b w:val="false"/>
        </w:rPr>
      </w:r>
      <w:r/>
    </w:p>
    <w:p>
      <w:pPr>
        <w:ind w:firstLine="709"/>
        <w:jc w:val="both"/>
        <w:widowControl w:val="off"/>
        <w:rPr>
          <w:b w:val="false"/>
          <w:sz w:val="28"/>
        </w:rPr>
      </w:pPr>
      <w:r>
        <w:rPr>
          <w:b w:val="false"/>
          <w:sz w:val="28"/>
          <w:szCs w:val="28"/>
        </w:rPr>
        <w:t xml:space="preserve">2) при личном обращении заявитель осуществляет взаимодействие с должно</w:t>
      </w:r>
      <w:r>
        <w:rPr>
          <w:b w:val="false"/>
          <w:sz w:val="28"/>
          <w:szCs w:val="28"/>
        </w:rPr>
        <w:t xml:space="preserve">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r>
        <w:rPr>
          <w:b w:val="false"/>
        </w:rPr>
      </w:r>
      <w:r/>
    </w:p>
    <w:p>
      <w:pPr>
        <w:ind w:firstLine="709"/>
        <w:jc w:val="both"/>
        <w:spacing w:lineRule="atLeast" w:line="0"/>
        <w:rPr>
          <w:b w:val="false"/>
          <w:sz w:val="28"/>
        </w:rPr>
      </w:pPr>
      <w:r>
        <w:rPr>
          <w:b w:val="false"/>
          <w:sz w:val="28"/>
          <w:szCs w:val="28"/>
          <w:lang w:eastAsia="ar-SA"/>
        </w:rPr>
        <w:t xml:space="preserve">Заявитель (представитель заявителя) независимо от его места жительства или места пребывания (для физических лиц</w:t>
      </w:r>
      <w:r>
        <w:rPr>
          <w:b w:val="false"/>
          <w:sz w:val="28"/>
          <w:szCs w:val="28"/>
          <w:lang w:eastAsia="ar-SA"/>
        </w:rPr>
        <w:t xml:space="preserve">,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r>
        <w:rPr>
          <w:b w:val="false"/>
        </w:rPr>
      </w:r>
      <w:r/>
    </w:p>
    <w:p>
      <w:pPr>
        <w:ind w:firstLine="709"/>
        <w:jc w:val="both"/>
        <w:rPr>
          <w:b w:val="false"/>
          <w:sz w:val="28"/>
        </w:rPr>
      </w:pPr>
      <w:r>
        <w:rPr>
          <w:b w:val="false"/>
          <w:sz w:val="28"/>
          <w:szCs w:val="28"/>
          <w:lang w:eastAsia="ar-SA"/>
        </w:rPr>
        <w:t xml:space="preserve">2.34.</w:t>
      </w:r>
      <w:r>
        <w:rPr>
          <w:b w:val="false"/>
          <w:sz w:val="28"/>
          <w:szCs w:val="28"/>
          <w:lang w:eastAsia="ar-SA"/>
        </w:rPr>
        <w:t xml:space="preserve"> При приеме комплексного запроса у заявителя сотрудники МФЦ обязаны проинформировать его обо всех государственных и </w:t>
      </w:r>
      <w:r>
        <w:rPr>
          <w:b w:val="false"/>
          <w:sz w:val="28"/>
          <w:szCs w:val="28"/>
          <w:lang w:eastAsia="ar-SA"/>
        </w:rPr>
        <w:t xml:space="preserve">(или)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r>
        <w:rPr>
          <w:b w:val="false"/>
        </w:rPr>
      </w:r>
      <w:r/>
    </w:p>
    <w:p>
      <w:pPr>
        <w:contextualSpacing w:val="true"/>
        <w:ind w:firstLine="709"/>
        <w:jc w:val="both"/>
        <w:rPr>
          <w:b w:val="false"/>
          <w:sz w:val="28"/>
        </w:rPr>
        <w:outlineLvl w:val="1"/>
      </w:pPr>
      <w:r>
        <w:rPr>
          <w:b w:val="false"/>
          <w:sz w:val="28"/>
          <w:szCs w:val="28"/>
          <w:lang w:eastAsia="ar-SA"/>
        </w:rPr>
        <w:t xml:space="preserve">2.35.</w:t>
      </w:r>
      <w:r>
        <w:rPr>
          <w:b w:val="false"/>
          <w:sz w:val="28"/>
          <w:szCs w:val="28"/>
          <w:lang w:eastAsia="ar-SA"/>
        </w:rPr>
        <w:t xml:space="preserve">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r>
        <w:rPr>
          <w:b w:val="false"/>
        </w:rPr>
      </w:r>
      <w:r/>
    </w:p>
    <w:p>
      <w:pPr>
        <w:ind w:firstLine="709"/>
        <w:jc w:val="both"/>
        <w:rPr>
          <w:b w:val="false"/>
          <w:sz w:val="28"/>
        </w:rPr>
      </w:pPr>
      <w:r>
        <w:rPr>
          <w:b w:val="false"/>
          <w:sz w:val="28"/>
          <w:szCs w:val="28"/>
          <w:lang w:eastAsia="ar-SA"/>
        </w:rPr>
        <w:t xml:space="preserve">1) получить информацию о местонахождения Администрации, графике ее работы;</w:t>
      </w:r>
      <w:r>
        <w:rPr>
          <w:b w:val="false"/>
        </w:rPr>
      </w:r>
      <w:r/>
    </w:p>
    <w:p>
      <w:pPr>
        <w:ind w:firstLine="709"/>
        <w:jc w:val="both"/>
        <w:rPr>
          <w:b w:val="false"/>
          <w:sz w:val="28"/>
        </w:rPr>
      </w:pPr>
      <w:r>
        <w:rPr>
          <w:b w:val="false"/>
          <w:sz w:val="28"/>
          <w:szCs w:val="28"/>
          <w:lang w:eastAsia="ar-SA"/>
        </w:rPr>
        <w:t xml:space="preserve">2) ознакомиться с перечнем необходимых документов для предоставления Муниципальной услуги;</w:t>
      </w:r>
      <w:r>
        <w:rPr>
          <w:b w:val="false"/>
        </w:rPr>
      </w:r>
      <w:r/>
    </w:p>
    <w:p>
      <w:pPr>
        <w:ind w:firstLine="709"/>
        <w:jc w:val="both"/>
        <w:rPr>
          <w:b w:val="false"/>
          <w:sz w:val="28"/>
        </w:rPr>
      </w:pPr>
      <w:r>
        <w:rPr>
          <w:b w:val="false"/>
          <w:sz w:val="28"/>
          <w:szCs w:val="28"/>
          <w:lang w:eastAsia="ar-SA"/>
        </w:rPr>
        <w:t xml:space="preserve">3) скачать форму заявления;</w:t>
      </w:r>
      <w:r>
        <w:rPr>
          <w:b w:val="false"/>
        </w:rPr>
      </w:r>
      <w:r/>
    </w:p>
    <w:p>
      <w:pPr>
        <w:ind w:firstLine="709"/>
        <w:jc w:val="both"/>
        <w:rPr>
          <w:b w:val="false"/>
          <w:sz w:val="28"/>
        </w:rPr>
      </w:pPr>
      <w:r>
        <w:rPr>
          <w:b w:val="false"/>
          <w:sz w:val="28"/>
          <w:szCs w:val="28"/>
          <w:lang w:eastAsia="ar-SA"/>
        </w:rPr>
        <w:t xml:space="preserve">4) подать заявление;</w:t>
      </w:r>
      <w:r>
        <w:rPr>
          <w:b w:val="false"/>
        </w:rPr>
      </w:r>
      <w:r/>
    </w:p>
    <w:p>
      <w:pPr>
        <w:ind w:firstLine="709"/>
        <w:jc w:val="both"/>
        <w:rPr>
          <w:b w:val="false"/>
          <w:sz w:val="28"/>
        </w:rPr>
      </w:pPr>
      <w:r>
        <w:rPr>
          <w:b w:val="false"/>
          <w:sz w:val="28"/>
          <w:szCs w:val="28"/>
          <w:lang w:eastAsia="ar-SA"/>
        </w:rPr>
        <w:t xml:space="preserve">5) отследить ход предоставления Муниципальной услуги; </w:t>
      </w:r>
      <w:r>
        <w:rPr>
          <w:b w:val="false"/>
        </w:rPr>
      </w:r>
      <w:r/>
    </w:p>
    <w:p>
      <w:pPr>
        <w:ind w:firstLine="709"/>
        <w:jc w:val="both"/>
        <w:widowControl w:val="off"/>
        <w:rPr>
          <w:b w:val="false"/>
          <w:sz w:val="28"/>
        </w:rPr>
      </w:pPr>
      <w:r>
        <w:rPr>
          <w:b w:val="false"/>
          <w:sz w:val="28"/>
          <w:szCs w:val="28"/>
        </w:rPr>
        <w:t xml:space="preserve">6) получить результат предоставления Муниципальной услуги.</w:t>
      </w:r>
      <w:r>
        <w:rPr>
          <w:b w:val="false"/>
        </w:rPr>
      </w:r>
      <w:r/>
    </w:p>
    <w:p>
      <w:pPr>
        <w:ind w:firstLine="709"/>
        <w:jc w:val="both"/>
        <w:widowControl w:val="off"/>
        <w:rPr>
          <w:b w:val="false"/>
          <w:sz w:val="28"/>
        </w:rPr>
      </w:pPr>
      <w:r>
        <w:rPr>
          <w:b w:val="false"/>
          <w:bCs/>
          <w:sz w:val="28"/>
          <w:szCs w:val="28"/>
          <w:lang w:eastAsia="ar-SA"/>
        </w:rPr>
        <w:t xml:space="preserve">2.36. </w:t>
      </w:r>
      <w:r>
        <w:rPr>
          <w:b w:val="false"/>
          <w:bCs/>
          <w:sz w:val="28"/>
          <w:szCs w:val="28"/>
          <w:lang w:eastAsia="ar-SA"/>
        </w:rPr>
        <w:t xml:space="preserve">Заявителю обеспечивается возможность получения информации о ходе выполнения предоставляемой Муниципальной услуге на Портале, региональном Портале. </w:t>
      </w:r>
      <w:r>
        <w:rPr>
          <w:b w:val="false"/>
        </w:rPr>
      </w:r>
      <w:r/>
    </w:p>
    <w:p>
      <w:pPr>
        <w:ind w:firstLine="709"/>
        <w:jc w:val="both"/>
        <w:widowControl w:val="off"/>
        <w:rPr>
          <w:b w:val="false"/>
          <w:sz w:val="28"/>
        </w:rPr>
      </w:pPr>
      <w:r>
        <w:rPr>
          <w:b w:val="false"/>
          <w:bCs/>
          <w:sz w:val="28"/>
          <w:szCs w:val="28"/>
          <w:lang w:eastAsia="ar-SA"/>
        </w:rPr>
        <w:t xml:space="preserve">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 </w:t>
      </w:r>
      <w:r>
        <w:rPr>
          <w:b w:val="false"/>
        </w:rPr>
      </w:r>
      <w:r/>
    </w:p>
    <w:p>
      <w:pPr>
        <w:ind w:firstLine="709"/>
        <w:jc w:val="both"/>
        <w:widowControl w:val="off"/>
        <w:rPr>
          <w:b w:val="false"/>
          <w:sz w:val="28"/>
        </w:rPr>
      </w:pPr>
      <w:r>
        <w:rPr>
          <w:b w:val="false"/>
          <w:bCs/>
          <w:sz w:val="28"/>
          <w:szCs w:val="28"/>
          <w:lang w:eastAsia="ar-SA"/>
        </w:rPr>
        <w:t xml:space="preserve">2.37.</w:t>
      </w:r>
      <w:r>
        <w:rPr>
          <w:b w:val="false"/>
          <w:bCs/>
          <w:sz w:val="28"/>
          <w:szCs w:val="28"/>
          <w:lang w:eastAsia="ar-SA"/>
        </w:rPr>
        <w:t xml:space="preserve"> При направлении заявления и документов (соде</w:t>
      </w:r>
      <w:r>
        <w:rPr>
          <w:b w:val="false"/>
          <w:bCs/>
          <w:sz w:val="28"/>
          <w:szCs w:val="28"/>
          <w:lang w:eastAsia="ar-SA"/>
        </w:rPr>
        <w:t xml:space="preserve">ржащихся в них сведений) в форме электронных документов в порядке, предусмотренном пунктом 2.36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 </w:t>
      </w:r>
      <w:r>
        <w:rPr>
          <w:b w:val="false"/>
        </w:rPr>
      </w:r>
      <w:r/>
    </w:p>
    <w:p>
      <w:pPr>
        <w:ind w:firstLine="720"/>
        <w:jc w:val="both"/>
        <w:rPr>
          <w:b w:val="false"/>
          <w:sz w:val="28"/>
        </w:rPr>
      </w:pPr>
      <w:r>
        <w:rPr>
          <w:b w:val="false"/>
          <w:sz w:val="28"/>
          <w:szCs w:val="28"/>
          <w:lang w:eastAsia="ar-SA"/>
        </w:rPr>
        <w:t xml:space="preserve">2.38.</w:t>
      </w:r>
      <w:r>
        <w:rPr>
          <w:b w:val="false"/>
          <w:sz w:val="28"/>
          <w:szCs w:val="28"/>
          <w:lang w:eastAsia="ar-SA"/>
        </w:rPr>
        <w:t xml:space="preserve"> Представление документов и информации, в том числе об оплате государственной пошлины, взимаемой за предоставление муниципальных услуг, в соответствии со </w:t>
      </w:r>
      <w:hyperlink r:id="rId13" w:tooltip="consultantplus://offline/ref=B472DF4BCDC1F0E1B24D152A7D700684A900DD63C49C6A26726A01BB3E1EF23C4A7C548FA946377263144F4BE0A8545D72B62F9221G0G" w:history="1">
        <w:r>
          <w:rPr>
            <w:b w:val="false"/>
            <w:sz w:val="28"/>
            <w:szCs w:val="28"/>
            <w:lang w:eastAsia="ar-SA"/>
          </w:rPr>
          <w:t xml:space="preserve">статьей 7</w:t>
        </w:r>
      </w:hyperlink>
      <w:r>
        <w:rPr>
          <w:b w:val="false"/>
          <w:sz w:val="28"/>
          <w:szCs w:val="28"/>
          <w:lang w:eastAsia="ar-SA"/>
        </w:rPr>
        <w:t xml:space="preserve"> Федерального закона от 27 июля 2010 г.            № 210-ФЗ «Об организации предоставления государственных и </w:t>
      </w:r>
      <w:r>
        <w:rPr>
          <w:b w:val="false"/>
          <w:sz w:val="28"/>
          <w:szCs w:val="28"/>
          <w:lang w:eastAsia="ar-SA"/>
        </w:rPr>
        <w:t xml:space="preserve">муниципальных услуг» осуществляется в порядке, утвержденном главой администрации (губернатором) Краснодарского края.</w:t>
      </w:r>
      <w:r>
        <w:rPr>
          <w:b w:val="false"/>
        </w:rPr>
      </w:r>
      <w:r/>
    </w:p>
    <w:p>
      <w:pPr>
        <w:ind w:firstLine="851"/>
        <w:jc w:val="both"/>
        <w:rPr>
          <w:b w:val="false"/>
          <w:sz w:val="28"/>
        </w:rPr>
      </w:pPr>
      <w:r>
        <w:rPr>
          <w:b w:val="false"/>
          <w:sz w:val="28"/>
          <w:szCs w:val="28"/>
          <w:lang w:eastAsia="ar-SA"/>
        </w:rPr>
        <w:t xml:space="preserve">2.39.</w:t>
      </w:r>
      <w:r>
        <w:rPr>
          <w:b w:val="false"/>
          <w:sz w:val="28"/>
          <w:szCs w:val="28"/>
          <w:lang w:eastAsia="ar-SA"/>
        </w:rPr>
        <w:t xml:space="preserve"> При предоставлении муниципальных услуг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r>
        <w:rPr>
          <w:b w:val="false"/>
        </w:rPr>
      </w:r>
      <w:r/>
    </w:p>
    <w:p>
      <w:pPr>
        <w:ind w:firstLine="851"/>
        <w:jc w:val="both"/>
        <w:rPr>
          <w:b w:val="false"/>
          <w:sz w:val="28"/>
        </w:rPr>
      </w:pPr>
      <w:r>
        <w:rPr>
          <w:b w:val="false"/>
          <w:sz w:val="28"/>
          <w:szCs w:val="28"/>
          <w:lang w:eastAsia="ar-SA"/>
        </w:rPr>
        <w:t xml:space="preserve">2.40.</w:t>
      </w:r>
      <w:r>
        <w:rPr>
          <w:b w:val="false"/>
          <w:sz w:val="28"/>
          <w:szCs w:val="28"/>
          <w:lang w:eastAsia="ar-SA"/>
        </w:rPr>
        <w:t xml:space="preserve"> 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w:t>
      </w:r>
      <w:r>
        <w:rPr>
          <w:b w:val="false"/>
          <w:sz w:val="28"/>
          <w:szCs w:val="28"/>
          <w:lang w:eastAsia="ar-SA"/>
        </w:rPr>
        <w:t xml:space="preserve">остного лица МФЦ в Администрацию, предоставляющую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r>
        <w:rPr>
          <w:b w:val="false"/>
        </w:rPr>
      </w:r>
      <w:r/>
    </w:p>
    <w:p>
      <w:pPr>
        <w:ind w:firstLine="851"/>
        <w:jc w:val="both"/>
        <w:rPr>
          <w:b w:val="false"/>
          <w:sz w:val="28"/>
        </w:rPr>
      </w:pPr>
      <w:r>
        <w:rPr>
          <w:b w:val="false"/>
          <w:sz w:val="28"/>
          <w:szCs w:val="28"/>
          <w:lang w:eastAsia="ar-SA"/>
        </w:rPr>
        <w:t xml:space="preserve">2.41.</w:t>
      </w:r>
      <w:r>
        <w:rPr>
          <w:b w:val="false"/>
          <w:sz w:val="28"/>
          <w:szCs w:val="28"/>
          <w:lang w:eastAsia="ar-SA"/>
        </w:rPr>
        <w:t xml:space="preserve"> При отсутствии технической воз</w:t>
      </w:r>
      <w:r>
        <w:rPr>
          <w:b w:val="false"/>
          <w:sz w:val="28"/>
          <w:szCs w:val="28"/>
          <w:lang w:eastAsia="ar-SA"/>
        </w:rPr>
        <w:t xml:space="preserve">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муниципальных услуг, направляются МФЦ в Администрацию, на бумажных носителях.</w:t>
      </w:r>
      <w:r>
        <w:rPr>
          <w:b w:val="false"/>
        </w:rPr>
      </w:r>
      <w:r/>
    </w:p>
    <w:p>
      <w:pPr>
        <w:ind w:firstLine="851"/>
        <w:jc w:val="both"/>
        <w:rPr>
          <w:b w:val="false"/>
          <w:sz w:val="28"/>
        </w:rPr>
      </w:pPr>
      <w:r>
        <w:rPr>
          <w:b w:val="false"/>
          <w:sz w:val="28"/>
          <w:szCs w:val="28"/>
          <w:lang w:eastAsia="ar-SA"/>
        </w:rPr>
        <w:t xml:space="preserve">2.42.</w:t>
      </w:r>
      <w:r>
        <w:rPr>
          <w:b w:val="false"/>
          <w:sz w:val="28"/>
          <w:szCs w:val="28"/>
          <w:lang w:eastAsia="ar-SA"/>
        </w:rPr>
        <w:t xml:space="preserve"> Администрация при предоставлении муниципальных услуг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w:t>
      </w:r>
      <w:r>
        <w:rPr>
          <w:b w:val="false"/>
          <w:sz w:val="28"/>
          <w:szCs w:val="28"/>
          <w:lang w:eastAsia="ar-SA"/>
        </w:rPr>
        <w:t xml:space="preserve">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r>
        <w:rPr>
          <w:b w:val="false"/>
        </w:rPr>
      </w:r>
      <w:r/>
    </w:p>
    <w:p>
      <w:pPr>
        <w:ind w:firstLine="851"/>
        <w:jc w:val="both"/>
        <w:rPr>
          <w:b w:val="false"/>
          <w:sz w:val="28"/>
        </w:rPr>
      </w:pPr>
      <w:r>
        <w:rPr>
          <w:b w:val="false"/>
          <w:sz w:val="28"/>
          <w:szCs w:val="28"/>
          <w:lang w:eastAsia="ar-SA"/>
        </w:rPr>
        <w:t xml:space="preserve">2.43.</w:t>
      </w:r>
      <w:r>
        <w:rPr>
          <w:b w:val="false"/>
          <w:sz w:val="28"/>
          <w:szCs w:val="28"/>
          <w:lang w:eastAsia="ar-SA"/>
        </w:rPr>
        <w:t xml:space="preserve"> Предоставление муниципальной услуги начинается с момента приема и регистрации Администрацией электронных документов (электронных образов документов), необходимых дл</w:t>
      </w:r>
      <w:r>
        <w:rPr>
          <w:b w:val="false"/>
          <w:sz w:val="28"/>
          <w:szCs w:val="28"/>
          <w:lang w:eastAsia="ar-SA"/>
        </w:rPr>
        <w:t xml:space="preserve">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процедуры предоставления услуги в соответствии с законодательством требуется личная явка.</w:t>
      </w:r>
      <w:r>
        <w:rPr>
          <w:b w:val="false"/>
        </w:rPr>
      </w:r>
      <w:r/>
    </w:p>
    <w:p>
      <w:pPr>
        <w:ind w:firstLine="851"/>
        <w:jc w:val="both"/>
        <w:rPr>
          <w:b w:val="false"/>
          <w:sz w:val="28"/>
        </w:rPr>
      </w:pPr>
      <w:r>
        <w:rPr>
          <w:b w:val="false"/>
          <w:sz w:val="28"/>
          <w:szCs w:val="28"/>
          <w:lang w:eastAsia="ar-SA"/>
        </w:rPr>
        <w:t xml:space="preserve">2.44.</w:t>
      </w:r>
      <w:r>
        <w:rPr>
          <w:b w:val="false"/>
          <w:sz w:val="28"/>
          <w:szCs w:val="28"/>
          <w:lang w:eastAsia="ar-SA"/>
        </w:rPr>
        <w:t xml:space="preserve"> Администрация направляет результаты предоставления муниципальной услуги в МФЦ в соответствии с Административным регламентом предоставления муниципальной услуги.</w:t>
      </w:r>
      <w:r>
        <w:rPr>
          <w:b w:val="false"/>
        </w:rPr>
      </w:r>
      <w:r/>
    </w:p>
    <w:p>
      <w:pPr>
        <w:pStyle w:val="730"/>
        <w:ind w:left="0"/>
        <w:jc w:val="center"/>
        <w:spacing w:lineRule="auto" w:line="240" w:after="0"/>
        <w:widowControl w:val="off"/>
        <w:tabs>
          <w:tab w:val="left" w:pos="709" w:leader="none"/>
        </w:tabs>
        <w:rPr>
          <w:rFonts w:ascii="Times New Roman" w:hAnsi="Times New Roman"/>
          <w:b/>
          <w:sz w:val="28"/>
          <w:szCs w:val="28"/>
          <w:shd w:val="clear" w:fill="FFFFFF" w:color="auto"/>
        </w:rPr>
      </w:pPr>
      <w:r>
        <w:rPr>
          <w:rFonts w:ascii="Times New Roman" w:hAnsi="Times New Roman"/>
          <w:b/>
          <w:sz w:val="28"/>
          <w:szCs w:val="28"/>
          <w:shd w:val="clear" w:fill="FFFFFF" w:color="auto"/>
        </w:rPr>
      </w:r>
      <w:r/>
    </w:p>
    <w:p>
      <w:pPr>
        <w:pStyle w:val="730"/>
        <w:ind w:left="0"/>
        <w:jc w:val="center"/>
        <w:spacing w:lineRule="auto" w:line="240" w:after="0"/>
        <w:widowControl w:val="off"/>
        <w:tabs>
          <w:tab w:val="left" w:pos="709" w:leader="none"/>
        </w:tabs>
        <w:rPr>
          <w:rFonts w:ascii="Times New Roman" w:hAnsi="Times New Roman"/>
          <w:b/>
          <w:sz w:val="28"/>
          <w:szCs w:val="28"/>
        </w:rPr>
      </w:pPr>
      <w:r>
        <w:rPr>
          <w:rFonts w:ascii="Times New Roman" w:hAnsi="Times New Roman"/>
          <w:b/>
          <w:sz w:val="28"/>
          <w:szCs w:val="28"/>
          <w:shd w:val="clear" w:fill="FFFFFF" w:color="auto"/>
        </w:rPr>
        <w:t xml:space="preserve">Иные требования, в том числе учитывающие особенности предоставления государственных и муниципальных услуг в </w:t>
      </w:r>
      <w:hyperlink r:id="rId14" w:tooltip="https://myclub.garant.ru/#/document/12177515/entry/2005" w:anchor="/document/12177515/entry/2005" w:history="1">
        <w:r>
          <w:rPr>
            <w:rStyle w:val="872"/>
            <w:rFonts w:ascii="Times New Roman" w:hAnsi="Times New Roman"/>
            <w:b/>
            <w:color w:val="auto"/>
            <w:sz w:val="28"/>
            <w:szCs w:val="28"/>
            <w:u w:val="none"/>
            <w:shd w:val="clear" w:fill="FFFFFF" w:color="auto"/>
          </w:rPr>
          <w:t xml:space="preserve">многофункциональных центрах</w:t>
        </w:r>
      </w:hyperlink>
      <w:r>
        <w:rPr>
          <w:rFonts w:ascii="Times New Roman" w:hAnsi="Times New Roman"/>
          <w:b/>
          <w:sz w:val="28"/>
          <w:szCs w:val="28"/>
          <w:shd w:val="clear" w:fill="FFFFFF" w:color="auto"/>
        </w:rPr>
        <w:t xml:space="preserve"> и особенности </w:t>
      </w:r>
      <w:hyperlink r:id="rId15" w:tooltip="https://myclub.garant.ru/#/document/12177515/entry/206" w:anchor="/document/12177515/entry/206" w:history="1">
        <w:r>
          <w:rPr>
            <w:rStyle w:val="872"/>
            <w:rFonts w:ascii="Times New Roman" w:hAnsi="Times New Roman"/>
            <w:b/>
            <w:color w:val="auto"/>
            <w:sz w:val="28"/>
            <w:szCs w:val="28"/>
            <w:u w:val="none"/>
            <w:shd w:val="clear" w:fill="FFFFFF" w:color="auto"/>
          </w:rPr>
          <w:t xml:space="preserve">предоставления государственных и муниципальных услуг в электронной форме</w:t>
        </w:r>
      </w:hyperlink>
      <w:r/>
      <w:r/>
    </w:p>
    <w:p>
      <w:pPr>
        <w:ind w:firstLine="709"/>
        <w:jc w:val="center"/>
        <w:widowControl w:val="off"/>
        <w:rPr>
          <w:sz w:val="28"/>
        </w:rPr>
      </w:pPr>
      <w:r>
        <w:rPr>
          <w:sz w:val="28"/>
        </w:rPr>
      </w:r>
      <w:r/>
    </w:p>
    <w:p>
      <w:pPr>
        <w:ind w:firstLine="709"/>
        <w:jc w:val="both"/>
        <w:widowControl w:val="off"/>
        <w:rPr>
          <w:b w:val="false"/>
          <w:sz w:val="28"/>
        </w:rPr>
      </w:pPr>
      <w:r>
        <w:rPr>
          <w:b w:val="false"/>
          <w:bCs/>
          <w:sz w:val="28"/>
          <w:szCs w:val="28"/>
          <w:lang w:eastAsia="ar-SA"/>
        </w:rPr>
        <w:t xml:space="preserve">2.45.</w:t>
      </w:r>
      <w:r>
        <w:rPr>
          <w:b w:val="false"/>
          <w:bCs/>
          <w:sz w:val="28"/>
          <w:szCs w:val="28"/>
          <w:lang w:eastAsia="ar-SA"/>
        </w:rPr>
        <w:t xml:space="preserve"> Для получения Муниципальной услуги заявителю предоставляется </w:t>
      </w:r>
      <w:r>
        <w:rPr>
          <w:b w:val="false"/>
        </w:rPr>
      </w:r>
      <w:r/>
    </w:p>
    <w:p>
      <w:pPr>
        <w:jc w:val="both"/>
        <w:widowControl w:val="off"/>
        <w:rPr>
          <w:b w:val="false"/>
          <w:sz w:val="28"/>
        </w:rPr>
      </w:pPr>
      <w:r>
        <w:rPr>
          <w:b w:val="false"/>
          <w:bCs/>
          <w:sz w:val="28"/>
          <w:szCs w:val="28"/>
          <w:lang w:eastAsia="ar-SA"/>
        </w:rPr>
        <w:t xml:space="preserve">возможность представить заявление о предоставлении Муниципальной услуги, в том числе в форме электронного документа:</w:t>
      </w:r>
      <w:r>
        <w:rPr>
          <w:b w:val="false"/>
        </w:rPr>
      </w:r>
      <w:r/>
    </w:p>
    <w:p>
      <w:pPr>
        <w:ind w:firstLine="709"/>
        <w:jc w:val="both"/>
        <w:widowControl w:val="off"/>
        <w:rPr>
          <w:b w:val="false"/>
          <w:sz w:val="28"/>
        </w:rPr>
      </w:pPr>
      <w:r>
        <w:rPr>
          <w:b w:val="false"/>
          <w:bCs/>
          <w:sz w:val="28"/>
          <w:szCs w:val="28"/>
          <w:lang w:eastAsia="ar-SA"/>
        </w:rPr>
        <w:t xml:space="preserve">1) в Администрации; </w:t>
      </w:r>
      <w:r>
        <w:rPr>
          <w:b w:val="false"/>
        </w:rPr>
      </w:r>
      <w:r/>
    </w:p>
    <w:p>
      <w:pPr>
        <w:ind w:firstLine="709"/>
        <w:jc w:val="both"/>
        <w:widowControl w:val="off"/>
        <w:rPr>
          <w:b w:val="false"/>
          <w:sz w:val="28"/>
        </w:rPr>
      </w:pPr>
      <w:r>
        <w:rPr>
          <w:b w:val="false"/>
          <w:bCs/>
          <w:sz w:val="28"/>
          <w:szCs w:val="28"/>
          <w:lang w:eastAsia="ar-SA"/>
        </w:rPr>
        <w:t xml:space="preserve">2) через </w:t>
      </w:r>
      <w:r>
        <w:rPr>
          <w:b w:val="false"/>
          <w:sz w:val="28"/>
          <w:szCs w:val="28"/>
          <w:lang w:eastAsia="ar-SA"/>
        </w:rPr>
        <w:t xml:space="preserve">МФЦ </w:t>
      </w:r>
      <w:r>
        <w:rPr>
          <w:b w:val="false"/>
          <w:bCs/>
          <w:sz w:val="28"/>
          <w:szCs w:val="28"/>
          <w:lang w:eastAsia="ar-SA"/>
        </w:rPr>
        <w:t xml:space="preserve">в Администрацию;</w:t>
      </w:r>
      <w:r>
        <w:rPr>
          <w:b w:val="false"/>
        </w:rPr>
      </w:r>
      <w:r/>
    </w:p>
    <w:p>
      <w:pPr>
        <w:ind w:firstLine="709"/>
        <w:jc w:val="both"/>
        <w:widowControl w:val="off"/>
        <w:rPr>
          <w:b w:val="false"/>
          <w:sz w:val="28"/>
        </w:rPr>
      </w:pPr>
      <w:r>
        <w:rPr>
          <w:b w:val="false"/>
          <w:bCs/>
          <w:sz w:val="28"/>
          <w:szCs w:val="28"/>
          <w:lang w:eastAsia="ar-SA"/>
        </w:rPr>
        <w:t xml:space="preserve">3)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w:t>
      </w:r>
      <w:r>
        <w:rPr>
          <w:b w:val="false"/>
          <w:bCs/>
          <w:sz w:val="28"/>
          <w:szCs w:val="28"/>
          <w:lang w:eastAsia="ar-SA"/>
        </w:rPr>
        <w:t xml:space="preserve">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 </w:t>
      </w:r>
      <w:r>
        <w:rPr>
          <w:b w:val="false"/>
        </w:rPr>
      </w:r>
      <w:r/>
    </w:p>
    <w:p>
      <w:pPr>
        <w:ind w:firstLine="709"/>
        <w:jc w:val="both"/>
        <w:widowControl w:val="off"/>
        <w:rPr>
          <w:b w:val="false"/>
          <w:sz w:val="28"/>
        </w:rPr>
      </w:pPr>
      <w:r>
        <w:rPr>
          <w:b w:val="false"/>
          <w:bCs/>
          <w:sz w:val="28"/>
          <w:szCs w:val="28"/>
          <w:lang w:eastAsia="ar-SA"/>
        </w:rPr>
        <w:t xml:space="preserve">2.46.</w:t>
      </w:r>
      <w:r>
        <w:rPr>
          <w:b w:val="false"/>
          <w:bCs/>
          <w:sz w:val="28"/>
          <w:szCs w:val="28"/>
          <w:lang w:eastAsia="ar-SA"/>
        </w:rPr>
        <w:t xml:space="preserve"> Заявления и документы, необходимые для предоставления Муниципальной услуги, предоставляемые в форме электронных документов, подпи</w:t>
      </w:r>
      <w:r>
        <w:rPr>
          <w:b w:val="false"/>
          <w:bCs/>
          <w:sz w:val="28"/>
          <w:szCs w:val="28"/>
          <w:lang w:eastAsia="ar-SA"/>
        </w:rPr>
        <w:t xml:space="preserve">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r>
        <w:rPr>
          <w:b w:val="false"/>
        </w:rPr>
      </w:r>
      <w:r/>
    </w:p>
    <w:p>
      <w:pPr>
        <w:ind w:firstLine="709"/>
        <w:jc w:val="both"/>
        <w:widowControl w:val="off"/>
        <w:rPr>
          <w:b w:val="false"/>
          <w:sz w:val="28"/>
        </w:rPr>
      </w:pPr>
      <w:r>
        <w:rPr>
          <w:b w:val="false"/>
          <w:bCs/>
          <w:sz w:val="28"/>
          <w:szCs w:val="28"/>
          <w:lang w:eastAsia="ar-SA"/>
        </w:rPr>
        <w:t xml:space="preserve">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r>
        <w:rPr>
          <w:b w:val="false"/>
        </w:rPr>
      </w:r>
      <w:r/>
    </w:p>
    <w:p>
      <w:pPr>
        <w:ind w:firstLine="709"/>
        <w:jc w:val="both"/>
        <w:widowControl w:val="off"/>
        <w:rPr>
          <w:b w:val="false"/>
          <w:sz w:val="28"/>
        </w:rPr>
      </w:pPr>
      <w:r>
        <w:rPr>
          <w:b w:val="false"/>
          <w:bCs/>
          <w:sz w:val="28"/>
          <w:szCs w:val="28"/>
          <w:lang w:eastAsia="ar-SA"/>
        </w:rPr>
        <w:t xml:space="preserve">2.47</w:t>
      </w:r>
      <w:r>
        <w:rPr>
          <w:b w:val="false"/>
          <w:bCs/>
          <w:sz w:val="28"/>
          <w:szCs w:val="28"/>
          <w:lang w:eastAsia="ar-SA"/>
        </w:rPr>
        <w:t xml:space="preserve">. Для получения доступа к возможности Портала, регионального Портала необходимо выбрать субъект Ро</w:t>
      </w:r>
      <w:r>
        <w:rPr>
          <w:b w:val="false"/>
          <w:bCs/>
          <w:sz w:val="28"/>
          <w:szCs w:val="28"/>
          <w:lang w:eastAsia="ar-SA"/>
        </w:rPr>
        <w:t xml:space="preserve">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b w:val="false"/>
          <w:bCs/>
          <w:sz w:val="28"/>
          <w:szCs w:val="28"/>
          <w:lang w:eastAsia="ar-SA"/>
        </w:rPr>
        <w:t xml:space="preserve">муниципального образования </w:t>
      </w:r>
      <w:r>
        <w:rPr>
          <w:b w:val="false"/>
          <w:bCs/>
          <w:sz w:val="28"/>
          <w:szCs w:val="28"/>
          <w:lang w:eastAsia="ar-SA"/>
        </w:rPr>
        <w:t xml:space="preserve">Абинск</w:t>
      </w:r>
      <w:r>
        <w:rPr>
          <w:b w:val="false"/>
          <w:bCs/>
          <w:sz w:val="28"/>
          <w:szCs w:val="28"/>
          <w:lang w:eastAsia="ar-SA"/>
        </w:rPr>
        <w:t xml:space="preserve">ий</w:t>
      </w:r>
      <w:r>
        <w:rPr>
          <w:b w:val="false"/>
          <w:bCs/>
          <w:sz w:val="28"/>
          <w:szCs w:val="28"/>
          <w:lang w:eastAsia="ar-SA"/>
        </w:rPr>
        <w:t xml:space="preserve"> район с перечнем оказываемых Муниципальных услуг и информацией по каждой услуге.</w:t>
      </w:r>
      <w:r>
        <w:rPr>
          <w:b w:val="false"/>
        </w:rPr>
      </w:r>
      <w:r/>
    </w:p>
    <w:p>
      <w:pPr>
        <w:ind w:firstLine="709"/>
        <w:jc w:val="both"/>
        <w:widowControl w:val="off"/>
        <w:rPr>
          <w:b w:val="false"/>
          <w:sz w:val="28"/>
        </w:rPr>
      </w:pPr>
      <w:r>
        <w:rPr>
          <w:b w:val="false"/>
          <w:bCs/>
          <w:sz w:val="28"/>
          <w:szCs w:val="28"/>
          <w:lang w:eastAsia="ar-SA"/>
        </w:rPr>
        <w:t xml:space="preserve">2.48.</w:t>
      </w:r>
      <w:r>
        <w:rPr>
          <w:b w:val="false"/>
          <w:bCs/>
          <w:sz w:val="28"/>
          <w:szCs w:val="28"/>
          <w:lang w:eastAsia="ar-SA"/>
        </w:rPr>
        <w:t xml:space="preserve"> В карточке каждой услуги содержится описание к</w:t>
      </w:r>
      <w:r>
        <w:rPr>
          <w:b w:val="false"/>
          <w:bCs/>
          <w:sz w:val="28"/>
          <w:szCs w:val="28"/>
          <w:lang w:eastAsia="ar-SA"/>
        </w:rPr>
        <w:t xml:space="preserve">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r>
        <w:rPr>
          <w:b w:val="false"/>
        </w:rPr>
      </w:r>
      <w:r/>
    </w:p>
    <w:p>
      <w:pPr>
        <w:ind w:firstLine="709"/>
        <w:jc w:val="both"/>
        <w:widowControl w:val="off"/>
        <w:rPr>
          <w:b w:val="false"/>
          <w:sz w:val="28"/>
        </w:rPr>
      </w:pPr>
      <w:r>
        <w:rPr>
          <w:b w:val="false"/>
          <w:bCs/>
          <w:sz w:val="28"/>
          <w:szCs w:val="28"/>
          <w:lang w:eastAsia="ar-SA"/>
        </w:rPr>
        <w:t xml:space="preserve">2.49. </w:t>
      </w:r>
      <w:r>
        <w:rPr>
          <w:b w:val="false"/>
          <w:bCs/>
          <w:sz w:val="28"/>
          <w:szCs w:val="28"/>
          <w:lang w:eastAsia="ar-SA"/>
        </w:rPr>
        <w:t xml:space="preserve">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 </w:t>
      </w:r>
      <w:r>
        <w:rPr>
          <w:b w:val="false"/>
        </w:rPr>
      </w:r>
      <w:r/>
    </w:p>
    <w:p>
      <w:pPr>
        <w:ind w:firstLine="709"/>
        <w:jc w:val="both"/>
        <w:widowControl w:val="off"/>
        <w:rPr>
          <w:b w:val="false"/>
          <w:sz w:val="28"/>
        </w:rPr>
      </w:pPr>
      <w:r>
        <w:rPr>
          <w:b w:val="false"/>
          <w:bCs/>
          <w:sz w:val="28"/>
          <w:szCs w:val="28"/>
          <w:lang w:eastAsia="ar-SA"/>
        </w:rPr>
        <w:t xml:space="preserve">1) подача запроса на предоставление Муниципальной услуги в электронном виде заявителем осуществляется через личный кабинет на региональном Портале;</w:t>
      </w:r>
      <w:r>
        <w:rPr>
          <w:b w:val="false"/>
        </w:rPr>
      </w:r>
      <w:r/>
    </w:p>
    <w:p>
      <w:pPr>
        <w:ind w:firstLine="709"/>
        <w:jc w:val="both"/>
        <w:widowControl w:val="off"/>
        <w:rPr>
          <w:b w:val="false"/>
          <w:sz w:val="28"/>
        </w:rPr>
      </w:pPr>
      <w:r>
        <w:rPr>
          <w:b w:val="false"/>
          <w:bCs/>
          <w:sz w:val="28"/>
          <w:szCs w:val="28"/>
          <w:lang w:eastAsia="ar-SA"/>
        </w:rPr>
        <w:t xml:space="preserve">2) для оформления документов посредством сети «Интернет» заявителю необходимо пройти процедуру авторизации на региональном Портале;</w:t>
      </w:r>
      <w:r>
        <w:rPr>
          <w:b w:val="false"/>
        </w:rPr>
      </w:r>
      <w:r/>
    </w:p>
    <w:p>
      <w:pPr>
        <w:ind w:firstLine="709"/>
        <w:jc w:val="both"/>
        <w:widowControl w:val="off"/>
        <w:rPr>
          <w:b w:val="false"/>
          <w:sz w:val="28"/>
        </w:rPr>
      </w:pPr>
      <w:r>
        <w:rPr>
          <w:b w:val="false"/>
          <w:bCs/>
          <w:sz w:val="28"/>
          <w:szCs w:val="28"/>
          <w:lang w:eastAsia="ar-SA"/>
        </w:rPr>
        <w:t xml:space="preserve">3) для авторизации заявителю необ</w:t>
      </w:r>
      <w:r>
        <w:rPr>
          <w:b w:val="false"/>
          <w:bCs/>
          <w:sz w:val="28"/>
          <w:szCs w:val="28"/>
          <w:lang w:eastAsia="ar-SA"/>
        </w:rPr>
        <w:t xml:space="preserve">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региональном Портале;</w:t>
      </w:r>
      <w:r>
        <w:rPr>
          <w:b w:val="false"/>
        </w:rPr>
      </w:r>
      <w:r/>
    </w:p>
    <w:p>
      <w:pPr>
        <w:ind w:firstLine="709"/>
        <w:jc w:val="both"/>
        <w:widowControl w:val="off"/>
        <w:rPr>
          <w:b w:val="false"/>
          <w:sz w:val="28"/>
        </w:rPr>
      </w:pPr>
      <w:r>
        <w:rPr>
          <w:b w:val="false"/>
          <w:bCs/>
          <w:sz w:val="28"/>
          <w:szCs w:val="28"/>
          <w:lang w:eastAsia="ar-SA"/>
        </w:rPr>
        <w:t xml:space="preserve">4) заявитель, выбрав Муниципальную услугу, готовит пакет документов </w:t>
      </w:r>
      <w:r>
        <w:rPr>
          <w:b w:val="false"/>
          <w:bCs/>
          <w:sz w:val="28"/>
          <w:szCs w:val="28"/>
          <w:lang w:eastAsia="ar-SA"/>
        </w:rPr>
        <w:t xml:space="preserve">(копии в электронном виде), необходимых для ее предоставления, и направляет их вместе с заявлением через личный кабинет заявителя на региональном Портале;</w:t>
      </w:r>
      <w:r>
        <w:rPr>
          <w:b w:val="false"/>
        </w:rPr>
      </w:r>
      <w:r/>
    </w:p>
    <w:p>
      <w:pPr>
        <w:ind w:firstLine="709"/>
        <w:jc w:val="both"/>
        <w:widowControl w:val="off"/>
        <w:rPr>
          <w:b w:val="false"/>
          <w:sz w:val="28"/>
        </w:rPr>
      </w:pPr>
      <w:r>
        <w:rPr>
          <w:b w:val="false"/>
          <w:bCs/>
          <w:sz w:val="28"/>
          <w:szCs w:val="28"/>
          <w:lang w:eastAsia="ar-SA"/>
        </w:rPr>
        <w:t xml:space="preserve">5) заявление вместе с электронными копиями документов попадает в информационную систему упо</w:t>
      </w:r>
      <w:r>
        <w:rPr>
          <w:b w:val="false"/>
          <w:bCs/>
          <w:sz w:val="28"/>
          <w:szCs w:val="28"/>
          <w:lang w:eastAsia="ar-SA"/>
        </w:rPr>
        <w:t xml:space="preserve">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 </w:t>
      </w:r>
      <w:r>
        <w:rPr>
          <w:b w:val="false"/>
        </w:rPr>
      </w:r>
      <w:r/>
    </w:p>
    <w:p>
      <w:pPr>
        <w:ind w:firstLine="709"/>
        <w:jc w:val="both"/>
        <w:rPr>
          <w:b w:val="false"/>
          <w:sz w:val="28"/>
        </w:rPr>
      </w:pPr>
      <w:r>
        <w:rPr>
          <w:b w:val="false"/>
          <w:sz w:val="28"/>
          <w:szCs w:val="28"/>
        </w:rPr>
        <w:t xml:space="preserve">2.50.</w:t>
      </w:r>
      <w:r>
        <w:rPr>
          <w:b w:val="false"/>
          <w:sz w:val="28"/>
          <w:szCs w:val="28"/>
        </w:rPr>
        <w:t xml:space="preserve">  При предоставлении Муниципальной услуги в электронной форме посредством Портала, регионального Портала Заявителю обеспечивается:</w:t>
      </w:r>
      <w:r>
        <w:rPr>
          <w:b w:val="false"/>
        </w:rPr>
      </w:r>
      <w:r/>
    </w:p>
    <w:p>
      <w:pPr>
        <w:ind w:firstLine="709"/>
        <w:jc w:val="both"/>
        <w:rPr>
          <w:b w:val="false"/>
          <w:sz w:val="28"/>
        </w:rPr>
      </w:pPr>
      <w:r>
        <w:rPr>
          <w:b w:val="false"/>
          <w:sz w:val="28"/>
          <w:szCs w:val="28"/>
        </w:rPr>
        <w:t xml:space="preserve">1) получение информации о порядке и сроках предоставления Муниципальной услуги;</w:t>
      </w:r>
      <w:r>
        <w:rPr>
          <w:b w:val="false"/>
        </w:rPr>
      </w:r>
      <w:r/>
    </w:p>
    <w:p>
      <w:pPr>
        <w:ind w:firstLine="709"/>
        <w:jc w:val="both"/>
        <w:rPr>
          <w:b w:val="false"/>
          <w:sz w:val="28"/>
        </w:rPr>
      </w:pPr>
      <w:r>
        <w:rPr>
          <w:b w:val="false"/>
          <w:sz w:val="28"/>
          <w:szCs w:val="28"/>
        </w:rPr>
        <w:t xml:space="preserve">2) запись на прием в Управление, МФЦ для подачи запроса о предоставлении Муниципальной услуги (далее - Запрос);</w:t>
      </w:r>
      <w:r>
        <w:rPr>
          <w:b w:val="false"/>
        </w:rPr>
      </w:r>
      <w:r/>
    </w:p>
    <w:p>
      <w:pPr>
        <w:ind w:firstLine="709"/>
        <w:jc w:val="both"/>
        <w:rPr>
          <w:b w:val="false"/>
          <w:sz w:val="28"/>
        </w:rPr>
      </w:pPr>
      <w:r>
        <w:rPr>
          <w:b w:val="false"/>
          <w:sz w:val="28"/>
          <w:szCs w:val="28"/>
        </w:rPr>
        <w:t xml:space="preserve">3) формирование Запроса;</w:t>
      </w:r>
      <w:r>
        <w:rPr>
          <w:b w:val="false"/>
        </w:rPr>
      </w:r>
      <w:r/>
    </w:p>
    <w:p>
      <w:pPr>
        <w:ind w:firstLine="709"/>
        <w:jc w:val="both"/>
        <w:rPr>
          <w:b w:val="false"/>
          <w:sz w:val="28"/>
        </w:rPr>
      </w:pPr>
      <w:r>
        <w:rPr>
          <w:b w:val="false"/>
          <w:sz w:val="28"/>
          <w:szCs w:val="28"/>
        </w:rPr>
        <w:t xml:space="preserve">4) прием и регистрация Управлением Запроса и иных документов, необходимых для предоставления Муниципальной услуги;</w:t>
      </w:r>
      <w:r>
        <w:rPr>
          <w:b w:val="false"/>
        </w:rPr>
      </w:r>
      <w:r/>
    </w:p>
    <w:p>
      <w:pPr>
        <w:ind w:firstLine="709"/>
        <w:jc w:val="both"/>
        <w:rPr>
          <w:b w:val="false"/>
          <w:sz w:val="28"/>
        </w:rPr>
      </w:pPr>
      <w:r>
        <w:rPr>
          <w:b w:val="false"/>
          <w:sz w:val="28"/>
          <w:szCs w:val="28"/>
        </w:rPr>
        <w:t xml:space="preserve">5)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 </w:t>
      </w:r>
      <w:r>
        <w:rPr>
          <w:b w:val="false"/>
        </w:rPr>
      </w:r>
      <w:r/>
    </w:p>
    <w:p>
      <w:pPr>
        <w:ind w:firstLine="709"/>
        <w:jc w:val="both"/>
        <w:rPr>
          <w:b w:val="false"/>
          <w:sz w:val="28"/>
        </w:rPr>
      </w:pPr>
      <w:r>
        <w:rPr>
          <w:b w:val="false"/>
          <w:sz w:val="28"/>
          <w:szCs w:val="28"/>
        </w:rPr>
        <w:t xml:space="preserve">6) получение результата предоставления Муниципальной услуги;</w:t>
      </w:r>
      <w:r>
        <w:rPr>
          <w:b w:val="false"/>
        </w:rPr>
      </w:r>
      <w:r/>
    </w:p>
    <w:p>
      <w:pPr>
        <w:ind w:firstLine="709"/>
        <w:jc w:val="both"/>
        <w:rPr>
          <w:b w:val="false"/>
          <w:sz w:val="28"/>
        </w:rPr>
      </w:pPr>
      <w:r>
        <w:rPr>
          <w:b w:val="false"/>
          <w:sz w:val="28"/>
          <w:szCs w:val="28"/>
        </w:rPr>
        <w:t xml:space="preserve">7) получение сведений о ходе выполнения Запроса;</w:t>
      </w:r>
      <w:r>
        <w:rPr>
          <w:b w:val="false"/>
        </w:rPr>
      </w:r>
      <w:r/>
    </w:p>
    <w:p>
      <w:pPr>
        <w:ind w:firstLine="709"/>
        <w:jc w:val="both"/>
        <w:rPr>
          <w:b w:val="false"/>
          <w:sz w:val="28"/>
        </w:rPr>
      </w:pPr>
      <w:r>
        <w:rPr>
          <w:b w:val="false"/>
          <w:sz w:val="28"/>
          <w:szCs w:val="28"/>
        </w:rPr>
        <w:t xml:space="preserve">8) осуществление оценки качества предоставления Муниципальной услуги; </w:t>
      </w:r>
      <w:r>
        <w:rPr>
          <w:b w:val="false"/>
        </w:rPr>
      </w:r>
      <w:r/>
    </w:p>
    <w:p>
      <w:pPr>
        <w:ind w:firstLine="709"/>
        <w:jc w:val="both"/>
        <w:rPr>
          <w:b w:val="false"/>
          <w:sz w:val="28"/>
        </w:rPr>
      </w:pPr>
      <w:r>
        <w:rPr>
          <w:b w:val="false"/>
          <w:sz w:val="28"/>
          <w:szCs w:val="28"/>
        </w:rPr>
        <w:t xml:space="preserve">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w:t>
      </w:r>
      <w:r>
        <w:rPr>
          <w:b w:val="false"/>
        </w:rPr>
      </w:r>
      <w:r/>
    </w:p>
    <w:p>
      <w:pPr>
        <w:ind w:firstLine="709"/>
        <w:jc w:val="both"/>
        <w:rPr>
          <w:b w:val="false"/>
          <w:color w:val="FF0000"/>
          <w:sz w:val="28"/>
        </w:rPr>
      </w:pPr>
      <w:r>
        <w:rPr>
          <w:b w:val="false"/>
          <w:sz w:val="28"/>
          <w:szCs w:val="28"/>
          <w:lang w:eastAsia="ar-SA"/>
        </w:rPr>
        <w:t xml:space="preserve">2.51.</w:t>
      </w:r>
      <w:r>
        <w:rPr>
          <w:b w:val="false"/>
          <w:sz w:val="28"/>
          <w:szCs w:val="28"/>
          <w:lang w:eastAsia="ar-SA"/>
        </w:rPr>
        <w:t xml:space="preserve"> Информация о предоставлении муниципальной услуги размещается на Портале, региональном Портале.</w:t>
      </w:r>
      <w:r>
        <w:rPr>
          <w:b w:val="false"/>
        </w:rPr>
      </w:r>
      <w:r/>
    </w:p>
    <w:p>
      <w:pPr>
        <w:ind w:firstLine="709"/>
        <w:jc w:val="both"/>
        <w:rPr>
          <w:b w:val="false"/>
          <w:sz w:val="28"/>
        </w:rPr>
      </w:pPr>
      <w:r>
        <w:rPr>
          <w:b w:val="false"/>
          <w:sz w:val="28"/>
          <w:szCs w:val="28"/>
          <w:lang w:eastAsia="ar-SA"/>
        </w:rPr>
        <w:t xml:space="preserve">На Портале, региональном Портале размещается следующая информация:</w:t>
      </w:r>
      <w:r>
        <w:rPr>
          <w:b w:val="false"/>
        </w:rPr>
      </w:r>
      <w:r/>
    </w:p>
    <w:p>
      <w:pPr>
        <w:ind w:firstLine="709"/>
        <w:jc w:val="both"/>
        <w:rPr>
          <w:b w:val="false"/>
          <w:sz w:val="28"/>
        </w:rPr>
      </w:pPr>
      <w:r>
        <w:rPr>
          <w:b w:val="false"/>
          <w:sz w:val="28"/>
          <w:szCs w:val="28"/>
          <w:lang w:eastAsia="ar-SA"/>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r>
        <w:rPr>
          <w:b w:val="false"/>
        </w:rPr>
      </w:r>
      <w:r/>
    </w:p>
    <w:p>
      <w:pPr>
        <w:ind w:firstLine="709"/>
        <w:jc w:val="both"/>
        <w:rPr>
          <w:b w:val="false"/>
          <w:sz w:val="28"/>
        </w:rPr>
      </w:pPr>
      <w:r>
        <w:rPr>
          <w:b w:val="false"/>
          <w:sz w:val="28"/>
          <w:szCs w:val="28"/>
          <w:lang w:eastAsia="ar-SA"/>
        </w:rPr>
        <w:t xml:space="preserve">2) круг заявителей;</w:t>
      </w:r>
      <w:r>
        <w:rPr>
          <w:b w:val="false"/>
        </w:rPr>
      </w:r>
      <w:r/>
    </w:p>
    <w:p>
      <w:pPr>
        <w:ind w:firstLine="709"/>
        <w:jc w:val="both"/>
        <w:rPr>
          <w:b w:val="false"/>
          <w:sz w:val="28"/>
        </w:rPr>
      </w:pPr>
      <w:r>
        <w:rPr>
          <w:b w:val="false"/>
          <w:sz w:val="28"/>
          <w:szCs w:val="28"/>
          <w:lang w:eastAsia="ar-SA"/>
        </w:rPr>
        <w:t xml:space="preserve">3) срок предоставления Муниципальной услуги;</w:t>
      </w:r>
      <w:r>
        <w:rPr>
          <w:b w:val="false"/>
        </w:rPr>
      </w:r>
      <w:r/>
    </w:p>
    <w:p>
      <w:pPr>
        <w:ind w:firstLine="709"/>
        <w:jc w:val="both"/>
        <w:rPr>
          <w:b w:val="false"/>
          <w:sz w:val="28"/>
        </w:rPr>
      </w:pPr>
      <w:r>
        <w:rPr>
          <w:b w:val="false"/>
          <w:sz w:val="28"/>
          <w:szCs w:val="28"/>
          <w:lang w:eastAsia="ar-SA"/>
        </w:rPr>
        <w:t xml:space="preserve">4) результаты предоставления Муниципальной услуги, порядок представления документа, являющегося результатом предоставления Муниципальной услуги;</w:t>
      </w:r>
      <w:r>
        <w:rPr>
          <w:b w:val="false"/>
        </w:rPr>
      </w:r>
      <w:r/>
    </w:p>
    <w:p>
      <w:pPr>
        <w:ind w:firstLine="709"/>
        <w:jc w:val="both"/>
        <w:rPr>
          <w:b w:val="false"/>
          <w:sz w:val="28"/>
        </w:rPr>
      </w:pPr>
      <w:r>
        <w:rPr>
          <w:b w:val="false"/>
          <w:sz w:val="28"/>
          <w:szCs w:val="28"/>
          <w:lang w:eastAsia="ar-SA"/>
        </w:rPr>
        <w:t xml:space="preserve">5) размер государственной пошлины, взимаемой за предоставление Муниципальной услуги;</w:t>
      </w:r>
      <w:r>
        <w:rPr>
          <w:b w:val="false"/>
        </w:rPr>
      </w:r>
      <w:r/>
    </w:p>
    <w:p>
      <w:pPr>
        <w:ind w:firstLine="709"/>
        <w:jc w:val="both"/>
        <w:rPr>
          <w:b w:val="false"/>
          <w:sz w:val="28"/>
        </w:rPr>
      </w:pPr>
      <w:r>
        <w:rPr>
          <w:b w:val="false"/>
          <w:sz w:val="28"/>
          <w:szCs w:val="28"/>
          <w:lang w:eastAsia="ar-SA"/>
        </w:rPr>
        <w:t xml:space="preserve">6) исчерпывающий перечень оснований для приостановления или отказа </w:t>
      </w:r>
      <w:r>
        <w:rPr>
          <w:b w:val="false"/>
          <w:sz w:val="28"/>
          <w:szCs w:val="28"/>
          <w:lang w:eastAsia="ar-SA"/>
        </w:rPr>
        <w:br/>
        <w:t xml:space="preserve">в предоставлении Муниципальной услуги;</w:t>
      </w:r>
      <w:r>
        <w:rPr>
          <w:b w:val="false"/>
        </w:rPr>
      </w:r>
      <w:r/>
    </w:p>
    <w:p>
      <w:pPr>
        <w:ind w:firstLine="709"/>
        <w:jc w:val="both"/>
        <w:rPr>
          <w:b w:val="false"/>
          <w:sz w:val="28"/>
        </w:rPr>
      </w:pPr>
      <w:r>
        <w:rPr>
          <w:b w:val="false"/>
          <w:sz w:val="28"/>
          <w:szCs w:val="28"/>
          <w:lang w:eastAsia="ar-SA"/>
        </w:rPr>
        <w:t xml:space="preserve">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r>
        <w:rPr>
          <w:b w:val="false"/>
        </w:rPr>
      </w:r>
      <w:r/>
    </w:p>
    <w:p>
      <w:pPr>
        <w:ind w:firstLine="709"/>
        <w:jc w:val="both"/>
        <w:rPr>
          <w:b w:val="false"/>
          <w:sz w:val="28"/>
        </w:rPr>
      </w:pPr>
      <w:r>
        <w:rPr>
          <w:b w:val="false"/>
          <w:sz w:val="28"/>
          <w:szCs w:val="28"/>
          <w:lang w:eastAsia="ar-SA"/>
        </w:rPr>
        <w:t xml:space="preserve">8) формы заявлений (уведомлений, сообщений), используемые при предоставлении Муниципальной услуги.</w:t>
      </w:r>
      <w:r>
        <w:rPr>
          <w:b w:val="false"/>
        </w:rPr>
      </w:r>
      <w:r/>
    </w:p>
    <w:p>
      <w:pPr>
        <w:ind w:firstLine="709"/>
        <w:jc w:val="both"/>
        <w:rPr>
          <w:b w:val="false"/>
          <w:sz w:val="28"/>
        </w:rPr>
      </w:pPr>
      <w:r>
        <w:rPr>
          <w:b w:val="false"/>
          <w:sz w:val="28"/>
          <w:szCs w:val="28"/>
          <w:lang w:eastAsia="ar-SA"/>
        </w:rPr>
        <w:t xml:space="preserve">2.52.</w:t>
      </w:r>
      <w:r>
        <w:rPr>
          <w:b w:val="false"/>
          <w:sz w:val="28"/>
          <w:szCs w:val="28"/>
          <w:lang w:eastAsia="ar-SA"/>
        </w:rPr>
        <w:t xml:space="preserve"> Информация на Портале, региональном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w:t>
      </w:r>
      <w:r>
        <w:rPr>
          <w:b w:val="false"/>
          <w:sz w:val="28"/>
          <w:szCs w:val="28"/>
          <w:lang w:eastAsia="ar-SA"/>
        </w:rPr>
        <w:t xml:space="preserve">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  </w:t>
      </w:r>
      <w:r>
        <w:rPr>
          <w:b w:val="false"/>
        </w:rPr>
      </w:r>
      <w:r/>
    </w:p>
    <w:p>
      <w:pPr>
        <w:ind w:firstLine="709"/>
        <w:jc w:val="both"/>
        <w:rPr>
          <w:b w:val="false"/>
          <w:sz w:val="28"/>
        </w:rPr>
      </w:pPr>
      <w:r>
        <w:rPr>
          <w:b w:val="false"/>
          <w:sz w:val="28"/>
          <w:szCs w:val="28"/>
          <w:lang w:eastAsia="ar-SA"/>
        </w:rPr>
        <w:t xml:space="preserve">2.53</w:t>
      </w:r>
      <w:r>
        <w:rPr>
          <w:b w:val="false"/>
          <w:sz w:val="28"/>
          <w:szCs w:val="28"/>
          <w:lang w:eastAsia="ar-SA"/>
        </w:rPr>
        <w:t xml:space="preserve">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w:t>
      </w:r>
      <w:r>
        <w:rPr>
          <w:b w:val="false"/>
          <w:sz w:val="28"/>
          <w:szCs w:val="28"/>
          <w:lang w:eastAsia="ar-SA"/>
        </w:rPr>
        <w:t xml:space="preserve">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r>
        <w:rPr>
          <w:b w:val="false"/>
        </w:rPr>
      </w:r>
      <w:r/>
    </w:p>
    <w:p>
      <w:pPr>
        <w:ind w:firstLine="709"/>
        <w:jc w:val="both"/>
        <w:rPr>
          <w:b w:val="false"/>
          <w:sz w:val="28"/>
        </w:rPr>
      </w:pPr>
      <w:r>
        <w:rPr>
          <w:b w:val="false"/>
          <w:sz w:val="28"/>
          <w:szCs w:val="28"/>
          <w:lang w:eastAsia="ar-SA"/>
        </w:rPr>
        <w:t xml:space="preserve">2.54.</w:t>
      </w:r>
      <w:r>
        <w:rPr>
          <w:b w:val="false"/>
          <w:sz w:val="28"/>
          <w:szCs w:val="28"/>
          <w:lang w:eastAsia="ar-SA"/>
        </w:rPr>
        <w:t xml:space="preserve"> В целях предоставления Муниципальной услуги, в том числе осуществляется прием заявителей по предварительной записи. </w:t>
      </w:r>
      <w:r>
        <w:rPr>
          <w:b w:val="false"/>
        </w:rPr>
      </w:r>
      <w:r/>
    </w:p>
    <w:p>
      <w:pPr>
        <w:ind w:firstLine="709"/>
        <w:jc w:val="both"/>
        <w:rPr>
          <w:b w:val="false"/>
          <w:sz w:val="28"/>
        </w:rPr>
      </w:pPr>
      <w:r>
        <w:rPr>
          <w:b w:val="false"/>
          <w:sz w:val="28"/>
          <w:szCs w:val="28"/>
          <w:lang w:eastAsia="ar-SA"/>
        </w:rPr>
        <w:t xml:space="preserve">2.55.</w:t>
      </w:r>
      <w:r>
        <w:rPr>
          <w:b w:val="false"/>
          <w:sz w:val="28"/>
          <w:szCs w:val="28"/>
          <w:lang w:eastAsia="ar-SA"/>
        </w:rPr>
        <w:t xml:space="preserve"> Запись на прием проводится посредством Портала, регионального Портала.</w:t>
      </w:r>
      <w:r>
        <w:rPr>
          <w:b w:val="false"/>
        </w:rPr>
      </w:r>
      <w:r/>
    </w:p>
    <w:p>
      <w:pPr>
        <w:ind w:firstLine="709"/>
        <w:jc w:val="both"/>
        <w:rPr>
          <w:b w:val="false"/>
          <w:sz w:val="28"/>
        </w:rPr>
      </w:pPr>
      <w:r>
        <w:rPr>
          <w:b w:val="false"/>
          <w:sz w:val="28"/>
          <w:szCs w:val="28"/>
          <w:lang w:eastAsia="ar-SA"/>
        </w:rPr>
        <w:t xml:space="preserve">Заявителю предоставляется возможность записи в любые свободные для приема дату и время в пределах установленного в Управлении, МФЦ графика приема заявителей.</w:t>
      </w:r>
      <w:r>
        <w:rPr>
          <w:b w:val="false"/>
        </w:rPr>
      </w:r>
      <w:r/>
    </w:p>
    <w:p>
      <w:pPr>
        <w:ind w:firstLine="709"/>
        <w:jc w:val="both"/>
        <w:rPr>
          <w:b w:val="false"/>
          <w:sz w:val="28"/>
        </w:rPr>
      </w:pPr>
      <w:r>
        <w:rPr>
          <w:b w:val="false"/>
          <w:sz w:val="28"/>
          <w:szCs w:val="28"/>
          <w:lang w:eastAsia="ar-SA"/>
        </w:rPr>
        <w:t xml:space="preserve">2.56.</w:t>
      </w:r>
      <w:r>
        <w:rPr>
          <w:b w:val="false"/>
          <w:sz w:val="28"/>
          <w:szCs w:val="28"/>
          <w:lang w:eastAsia="ar-SA"/>
        </w:rPr>
        <w:t xml:space="preserve"> Управление, МФЦ не вправе требовать от заявителя совершения иных действий, кроме прохождения ид</w:t>
      </w:r>
      <w:r>
        <w:rPr>
          <w:b w:val="false"/>
          <w:sz w:val="28"/>
          <w:szCs w:val="28"/>
          <w:lang w:eastAsia="ar-SA"/>
        </w:rPr>
        <w:t xml:space="preserve">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Pr>
          <w:b w:val="false"/>
        </w:rPr>
      </w:r>
      <w:r/>
    </w:p>
    <w:p>
      <w:pPr>
        <w:ind w:firstLine="709"/>
        <w:jc w:val="both"/>
        <w:rPr>
          <w:b w:val="false"/>
          <w:sz w:val="28"/>
        </w:rPr>
      </w:pPr>
      <w:r>
        <w:rPr>
          <w:b w:val="false"/>
          <w:sz w:val="28"/>
          <w:szCs w:val="28"/>
          <w:lang w:eastAsia="ar-SA"/>
        </w:rPr>
        <w:t xml:space="preserve">2.57.</w:t>
      </w:r>
      <w:r>
        <w:rPr>
          <w:b w:val="false"/>
          <w:sz w:val="28"/>
          <w:szCs w:val="28"/>
          <w:lang w:eastAsia="ar-SA"/>
        </w:rPr>
        <w:t xml:space="preserve"> Заявителям обеспечивается возможность оценить доступность и качество муниципальной услуги на Портале, региональном Портале.</w:t>
      </w:r>
      <w:r>
        <w:rPr>
          <w:b w:val="false"/>
        </w:rPr>
      </w:r>
      <w:r/>
    </w:p>
    <w:p>
      <w:pPr>
        <w:ind w:firstLine="709"/>
        <w:jc w:val="both"/>
        <w:widowControl w:val="off"/>
        <w:rPr>
          <w:b w:val="false"/>
          <w:sz w:val="28"/>
        </w:rPr>
      </w:pPr>
      <w:r>
        <w:rPr>
          <w:b w:val="false"/>
          <w:bCs/>
          <w:sz w:val="28"/>
          <w:szCs w:val="28"/>
          <w:lang w:eastAsia="ar-SA"/>
        </w:rPr>
        <w:t xml:space="preserve">2.58.</w:t>
      </w:r>
      <w:r>
        <w:rPr>
          <w:b w:val="false"/>
          <w:bCs/>
          <w:sz w:val="28"/>
          <w:szCs w:val="28"/>
          <w:lang w:eastAsia="ar-SA"/>
        </w:rPr>
        <w:t xml:space="preserve"> При обращении в МФЦ Муниципальная услуга предоставляется с учетом принципа экстерриториальности, в соответствии с которым заявит</w:t>
      </w:r>
      <w:r>
        <w:rPr>
          <w:b w:val="false"/>
          <w:bCs/>
          <w:sz w:val="28"/>
          <w:szCs w:val="28"/>
          <w:lang w:eastAsia="ar-SA"/>
        </w:rPr>
        <w:t xml:space="preserve">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  </w:t>
      </w:r>
      <w:r>
        <w:rPr>
          <w:b w:val="false"/>
        </w:rPr>
      </w:r>
      <w:r/>
    </w:p>
    <w:p>
      <w:pPr>
        <w:ind w:firstLine="709"/>
        <w:jc w:val="both"/>
        <w:spacing w:lineRule="atLeast" w:line="0"/>
        <w:rPr>
          <w:b w:val="false"/>
          <w:sz w:val="28"/>
        </w:rPr>
      </w:pPr>
      <w:r>
        <w:rPr>
          <w:b w:val="false"/>
          <w:sz w:val="28"/>
          <w:szCs w:val="28"/>
          <w:lang w:eastAsia="ar-SA"/>
        </w:rPr>
        <w:t xml:space="preserve">2.59.</w:t>
      </w:r>
      <w:r>
        <w:rPr>
          <w:b w:val="false"/>
          <w:sz w:val="28"/>
          <w:szCs w:val="28"/>
          <w:lang w:eastAsia="ar-SA"/>
        </w:rPr>
        <w:t xml:space="preserve"> МФЦ при обращении заявителя (представителя заявителя) за предоставлением Муниципальной услуги осуществляет:</w:t>
      </w:r>
      <w:r>
        <w:rPr>
          <w:b w:val="false"/>
        </w:rPr>
      </w:r>
      <w:r/>
    </w:p>
    <w:p>
      <w:pPr>
        <w:ind w:firstLine="709"/>
        <w:jc w:val="both"/>
        <w:spacing w:lineRule="atLeast" w:line="0"/>
        <w:rPr>
          <w:b w:val="false"/>
          <w:sz w:val="28"/>
        </w:rPr>
      </w:pPr>
      <w:r>
        <w:rPr>
          <w:b w:val="false"/>
          <w:sz w:val="28"/>
          <w:szCs w:val="28"/>
        </w:rPr>
        <w:t xml:space="preserve">1)  формирование электронных документо</w:t>
      </w:r>
      <w:r>
        <w:rPr>
          <w:b w:val="false"/>
          <w:sz w:val="28"/>
          <w:szCs w:val="28"/>
        </w:rPr>
        <w:t xml:space="preserve">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r>
        <w:rPr>
          <w:b w:val="false"/>
        </w:rPr>
      </w:r>
      <w:r/>
    </w:p>
    <w:p>
      <w:pPr>
        <w:ind w:firstLine="709"/>
        <w:jc w:val="both"/>
        <w:spacing w:lineRule="atLeast" w:line="0"/>
        <w:rPr>
          <w:b w:val="false"/>
          <w:sz w:val="28"/>
        </w:rPr>
      </w:pPr>
      <w:r>
        <w:rPr>
          <w:b w:val="false"/>
          <w:sz w:val="28"/>
          <w:szCs w:val="28"/>
        </w:rPr>
        <w:t xml:space="preserve">2)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Pr>
          <w:b w:val="false"/>
          <w:sz w:val="28"/>
          <w:szCs w:val="28"/>
          <w:lang w:eastAsia="ar-SA"/>
        </w:rPr>
        <w:t xml:space="preserve">органы местного самоуправления в Краснодарском крае</w:t>
      </w:r>
      <w:r>
        <w:rPr>
          <w:b w:val="false"/>
          <w:sz w:val="28"/>
          <w:szCs w:val="28"/>
        </w:rPr>
        <w:t xml:space="preserve">, подведомственные им организации, предоставляющие соответствующую </w:t>
      </w:r>
      <w:r>
        <w:rPr>
          <w:b w:val="false"/>
          <w:sz w:val="28"/>
          <w:szCs w:val="28"/>
          <w:lang w:eastAsia="ar-SA"/>
        </w:rPr>
        <w:t xml:space="preserve">муниципальную </w:t>
      </w:r>
      <w:r>
        <w:rPr>
          <w:b w:val="false"/>
          <w:sz w:val="28"/>
          <w:szCs w:val="28"/>
        </w:rPr>
        <w:t xml:space="preserve">услугу. </w:t>
      </w:r>
      <w:r>
        <w:rPr>
          <w:b w:val="false"/>
        </w:rPr>
      </w:r>
      <w:r/>
    </w:p>
    <w:p>
      <w:pPr>
        <w:ind w:firstLine="709"/>
        <w:jc w:val="both"/>
        <w:spacing w:lineRule="atLeast" w:line="0"/>
        <w:rPr>
          <w:b w:val="false"/>
          <w:sz w:val="28"/>
        </w:rPr>
      </w:pPr>
      <w:r>
        <w:rPr>
          <w:b w:val="false"/>
          <w:sz w:val="28"/>
          <w:szCs w:val="28"/>
          <w:lang w:eastAsia="ar-SA"/>
        </w:rPr>
        <w:t xml:space="preserve">2.60.</w:t>
      </w:r>
      <w:r>
        <w:rPr>
          <w:b w:val="false"/>
          <w:sz w:val="28"/>
          <w:szCs w:val="28"/>
          <w:lang w:eastAsia="ar-SA"/>
        </w:rPr>
        <w:t xml:space="preserve"> Перечень классов сре</w:t>
      </w:r>
      <w:r>
        <w:rPr>
          <w:b w:val="false"/>
          <w:sz w:val="28"/>
          <w:szCs w:val="28"/>
          <w:lang w:eastAsia="ar-SA"/>
        </w:rPr>
        <w:t xml:space="preserve">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w:t>
      </w:r>
      <w:r>
        <w:rPr>
          <w:b w:val="false"/>
          <w:sz w:val="28"/>
          <w:szCs w:val="28"/>
          <w:lang w:eastAsia="ar-SA"/>
        </w:rPr>
        <w:t xml:space="preserve">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Pr>
          <w:b w:val="false"/>
        </w:rPr>
      </w:r>
      <w:r/>
    </w:p>
    <w:p>
      <w:pPr>
        <w:ind w:firstLine="709"/>
        <w:jc w:val="both"/>
        <w:rPr>
          <w:b w:val="false"/>
          <w:sz w:val="22"/>
          <w:szCs w:val="22"/>
        </w:rPr>
      </w:pPr>
      <w:r>
        <w:rPr>
          <w:b w:val="false"/>
          <w:sz w:val="22"/>
          <w:szCs w:val="22"/>
        </w:rPr>
      </w:r>
      <w:r>
        <w:rPr>
          <w:b w:val="false"/>
        </w:rPr>
      </w:r>
      <w:r/>
    </w:p>
    <w:p>
      <w:pPr>
        <w:pStyle w:val="730"/>
        <w:ind w:left="0"/>
        <w:jc w:val="center"/>
        <w:spacing w:lineRule="auto" w:line="240" w:after="0"/>
        <w:widowControl w:val="off"/>
        <w:tabs>
          <w:tab w:val="left" w:pos="709" w:leader="none"/>
        </w:tabs>
        <w:rPr>
          <w:rFonts w:ascii="Times New Roman" w:hAnsi="Times New Roman"/>
        </w:rPr>
      </w:pPr>
      <w:r>
        <w:rPr>
          <w:rFonts w:ascii="Times New Roman" w:hAnsi="Times New Roman"/>
          <w:b/>
          <w:sz w:val="27"/>
          <w:szCs w:val="27"/>
        </w:rPr>
        <w:t xml:space="preserve"> СОСТАВ, ПОСЛЕДОВАТЕЛЬ</w:t>
      </w:r>
      <w:r>
        <w:rPr>
          <w:rFonts w:ascii="Times New Roman" w:hAnsi="Times New Roman"/>
          <w:b/>
          <w:sz w:val="27"/>
          <w:szCs w:val="27"/>
        </w:rPr>
        <w:t xml:space="preserve">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p>
    <w:p>
      <w:pPr>
        <w:ind w:right="83"/>
        <w:jc w:val="center"/>
        <w:rPr>
          <w:sz w:val="28"/>
          <w:szCs w:val="28"/>
        </w:rPr>
      </w:pPr>
      <w:r>
        <w:rPr>
          <w:sz w:val="28"/>
          <w:szCs w:val="28"/>
        </w:rPr>
      </w:r>
      <w:r/>
    </w:p>
    <w:p>
      <w:pPr>
        <w:ind w:right="83"/>
        <w:jc w:val="center"/>
        <w:rPr>
          <w:b/>
          <w:bCs/>
          <w:sz w:val="28"/>
          <w:szCs w:val="28"/>
        </w:rPr>
      </w:pPr>
      <w:r>
        <w:rPr>
          <w:b/>
          <w:sz w:val="28"/>
          <w:szCs w:val="28"/>
        </w:rPr>
        <w:t xml:space="preserve"> Состав и последовательность административных процедур (действий)</w:t>
      </w:r>
      <w:r/>
    </w:p>
    <w:p>
      <w:pPr>
        <w:jc w:val="both"/>
        <w:rPr>
          <w:sz w:val="28"/>
          <w:szCs w:val="28"/>
        </w:rPr>
      </w:pPr>
      <w:r>
        <w:rPr>
          <w:sz w:val="28"/>
          <w:szCs w:val="28"/>
        </w:rPr>
      </w:r>
      <w:r/>
    </w:p>
    <w:p>
      <w:pPr>
        <w:ind w:firstLine="709"/>
        <w:jc w:val="both"/>
        <w:tabs>
          <w:tab w:val="left" w:pos="0" w:leader="none"/>
        </w:tabs>
        <w:rPr>
          <w:b w:val="false"/>
          <w:color w:val="00000A"/>
          <w:sz w:val="28"/>
          <w:szCs w:val="28"/>
        </w:rPr>
      </w:pPr>
      <w:r>
        <w:rPr>
          <w:b w:val="false"/>
          <w:sz w:val="28"/>
          <w:szCs w:val="28"/>
        </w:rPr>
        <w:t xml:space="preserve">3.1.</w:t>
      </w:r>
      <w:r>
        <w:rPr>
          <w:b w:val="false"/>
          <w:sz w:val="28"/>
          <w:szCs w:val="28"/>
        </w:rPr>
        <w:t xml:space="preserve"> </w:t>
      </w:r>
      <w:r>
        <w:rPr>
          <w:b w:val="false"/>
          <w:bCs/>
          <w:color w:val="00000A"/>
          <w:sz w:val="28"/>
          <w:szCs w:val="28"/>
        </w:rPr>
        <w:t xml:space="preserve"> </w:t>
      </w:r>
      <w:r>
        <w:rPr>
          <w:b w:val="false"/>
          <w:sz w:val="27"/>
          <w:szCs w:val="27"/>
        </w:rPr>
        <w:t xml:space="preserve">Предоставление Муниципальной услуги в </w:t>
      </w:r>
      <w:r>
        <w:rPr>
          <w:b w:val="false"/>
          <w:sz w:val="27"/>
          <w:szCs w:val="27"/>
        </w:rPr>
        <w:t xml:space="preserve">Администрации</w:t>
      </w:r>
      <w:r>
        <w:rPr>
          <w:b w:val="false"/>
          <w:sz w:val="27"/>
          <w:szCs w:val="27"/>
        </w:rPr>
        <w:t xml:space="preserve"> включает в себя следующие административные процедуры (действия):</w:t>
      </w:r>
      <w:r>
        <w:rPr>
          <w:b w:val="false"/>
        </w:rPr>
      </w:r>
      <w:r/>
    </w:p>
    <w:p>
      <w:pPr>
        <w:ind w:firstLine="851"/>
        <w:jc w:val="both"/>
        <w:tabs>
          <w:tab w:val="left" w:pos="1276" w:leader="none"/>
        </w:tabs>
        <w:rPr>
          <w:b w:val="false"/>
          <w:color w:val="00000A"/>
          <w:sz w:val="28"/>
        </w:rPr>
      </w:pPr>
      <w:r>
        <w:rPr>
          <w:b w:val="false"/>
          <w:color w:val="00000A"/>
          <w:sz w:val="28"/>
          <w:szCs w:val="28"/>
        </w:rPr>
        <w:t xml:space="preserve">1) прием заявления и документов, необходимых для предоставления муниципальной услуги;</w:t>
      </w:r>
      <w:r>
        <w:rPr>
          <w:b w:val="false"/>
        </w:rPr>
      </w:r>
      <w:r/>
    </w:p>
    <w:p>
      <w:pPr>
        <w:ind w:firstLine="709"/>
        <w:jc w:val="both"/>
        <w:tabs>
          <w:tab w:val="left" w:pos="709" w:leader="none"/>
        </w:tabs>
        <w:rPr>
          <w:b w:val="false"/>
          <w:sz w:val="27"/>
          <w:szCs w:val="27"/>
        </w:rPr>
      </w:pPr>
      <w:r>
        <w:rPr>
          <w:b w:val="false"/>
          <w:sz w:val="27"/>
          <w:szCs w:val="27"/>
          <w:lang w:eastAsia="ru-RU"/>
        </w:rPr>
        <w:t xml:space="preserve">   </w:t>
      </w:r>
      <w:r>
        <w:rPr>
          <w:b w:val="false"/>
          <w:sz w:val="27"/>
          <w:szCs w:val="27"/>
          <w:lang w:eastAsia="ru-RU"/>
        </w:rPr>
        <w:t xml:space="preserve">2) </w:t>
      </w:r>
      <w:r>
        <w:rPr>
          <w:b w:val="false"/>
          <w:color w:val="000000"/>
          <w:sz w:val="27"/>
          <w:szCs w:val="27"/>
          <w:lang w:eastAsia="ru-RU"/>
        </w:rPr>
        <w:t xml:space="preserve">р</w:t>
      </w:r>
      <w:r>
        <w:rPr>
          <w:b w:val="false"/>
          <w:sz w:val="27"/>
          <w:szCs w:val="27"/>
          <w:lang w:eastAsia="ru-RU"/>
        </w:rPr>
        <w:t xml:space="preserve">ассмотрение </w:t>
      </w:r>
      <w:r>
        <w:rPr>
          <w:b w:val="false"/>
          <w:color w:val="000000"/>
          <w:sz w:val="27"/>
          <w:szCs w:val="27"/>
          <w:lang w:eastAsia="ru-RU"/>
        </w:rPr>
        <w:t xml:space="preserve">заявления </w:t>
      </w:r>
      <w:r>
        <w:rPr>
          <w:b w:val="false"/>
          <w:sz w:val="27"/>
          <w:szCs w:val="27"/>
          <w:lang w:eastAsia="ru-RU"/>
        </w:rPr>
        <w:t xml:space="preserve">и принятие решения об определении специалиста, ответственного за проведение административных процедур</w:t>
      </w:r>
      <w:r>
        <w:rPr>
          <w:rFonts w:ascii="Times New Roman CYR" w:hAnsi="Times New Roman CYR" w:cs="Times New Roman CYR"/>
          <w:b w:val="false"/>
          <w:sz w:val="27"/>
          <w:szCs w:val="27"/>
          <w:lang w:eastAsia="ru-RU"/>
        </w:rPr>
        <w:t xml:space="preserve">;</w:t>
      </w:r>
      <w:r>
        <w:rPr>
          <w:b w:val="false"/>
        </w:rPr>
      </w:r>
      <w:r/>
    </w:p>
    <w:p>
      <w:pPr>
        <w:ind w:firstLine="851"/>
        <w:jc w:val="both"/>
        <w:tabs>
          <w:tab w:val="left" w:pos="1276" w:leader="none"/>
        </w:tabs>
        <w:rPr>
          <w:b w:val="false"/>
          <w:color w:val="00000A"/>
          <w:sz w:val="28"/>
        </w:rPr>
      </w:pPr>
      <w:r>
        <w:rPr>
          <w:b w:val="false"/>
          <w:color w:val="00000A"/>
          <w:sz w:val="28"/>
          <w:szCs w:val="28"/>
        </w:rPr>
        <w:t xml:space="preserve">3) </w:t>
      </w:r>
      <w:r>
        <w:rPr>
          <w:b w:val="false"/>
          <w:sz w:val="27"/>
          <w:szCs w:val="27"/>
          <w:lang w:eastAsia="ru-RU"/>
        </w:rPr>
        <w:t xml:space="preserve">п</w:t>
      </w:r>
      <w:r>
        <w:rPr>
          <w:b w:val="false"/>
          <w:sz w:val="27"/>
          <w:szCs w:val="27"/>
          <w:lang w:eastAsia="ru-RU"/>
        </w:rPr>
        <w:t xml:space="preserve">роведение экспертизы документов, </w:t>
      </w:r>
      <w:r>
        <w:rPr>
          <w:b w:val="false"/>
          <w:sz w:val="27"/>
          <w:szCs w:val="27"/>
          <w:lang w:eastAsia="ru-RU"/>
        </w:rPr>
        <w:t xml:space="preserve">сбор сведений</w:t>
      </w:r>
      <w:r>
        <w:rPr>
          <w:b w:val="false"/>
          <w:sz w:val="27"/>
          <w:szCs w:val="27"/>
          <w:lang w:eastAsia="ru-RU"/>
        </w:rPr>
        <w:t xml:space="preserve"> и </w:t>
      </w:r>
      <w:r>
        <w:rPr>
          <w:rFonts w:ascii="Times New Roman CYR" w:hAnsi="Times New Roman CYR" w:cs="Times New Roman CYR"/>
          <w:b w:val="false"/>
          <w:sz w:val="27"/>
          <w:szCs w:val="27"/>
          <w:lang w:eastAsia="ru-RU"/>
        </w:rPr>
        <w:t xml:space="preserve">принятие решения о предоставлении Муниципальной услуги</w:t>
      </w:r>
      <w:r>
        <w:rPr>
          <w:b w:val="false"/>
          <w:color w:val="00000A"/>
          <w:sz w:val="28"/>
          <w:szCs w:val="28"/>
        </w:rPr>
        <w:t xml:space="preserve">;</w:t>
      </w:r>
      <w:r>
        <w:rPr>
          <w:b w:val="false"/>
        </w:rPr>
      </w:r>
      <w:r/>
    </w:p>
    <w:p>
      <w:pPr>
        <w:ind w:firstLine="851"/>
        <w:jc w:val="both"/>
        <w:tabs>
          <w:tab w:val="left" w:pos="1276" w:leader="none"/>
        </w:tabs>
        <w:rPr>
          <w:b w:val="false"/>
          <w:color w:val="00000A"/>
          <w:sz w:val="28"/>
        </w:rPr>
      </w:pPr>
      <w:r>
        <w:rPr>
          <w:b w:val="false"/>
          <w:color w:val="00000A"/>
          <w:sz w:val="28"/>
          <w:szCs w:val="28"/>
        </w:rPr>
        <w:t xml:space="preserve">5</w:t>
      </w:r>
      <w:r>
        <w:rPr>
          <w:b w:val="false"/>
          <w:color w:val="00000A"/>
          <w:sz w:val="28"/>
          <w:szCs w:val="28"/>
        </w:rPr>
        <w:t xml:space="preserve">) выдача результатов муниципальной услуги.</w:t>
      </w:r>
      <w:r>
        <w:rPr>
          <w:b w:val="false"/>
        </w:rPr>
      </w:r>
      <w:r/>
    </w:p>
    <w:p>
      <w:pPr>
        <w:ind w:firstLine="709"/>
        <w:jc w:val="both"/>
        <w:rPr>
          <w:sz w:val="28"/>
        </w:rPr>
      </w:pPr>
      <w:r>
        <w:rPr>
          <w:b w:val="false"/>
          <w:sz w:val="28"/>
          <w:szCs w:val="28"/>
        </w:rPr>
        <w:t xml:space="preserve">3.2.</w:t>
      </w:r>
      <w:r>
        <w:rPr>
          <w:b w:val="false"/>
          <w:sz w:val="28"/>
          <w:szCs w:val="28"/>
        </w:rPr>
        <w:t xml:space="preserve"> </w:t>
      </w:r>
      <w:r>
        <w:rPr>
          <w:b w:val="false"/>
          <w:sz w:val="28"/>
          <w:szCs w:val="28"/>
          <w:lang w:eastAsia="ar-SA"/>
        </w:rPr>
        <w:t xml:space="preserve">Порядок осуществления в электронной форме, в том числе с использованием регионального Портала, административных процедур (действий) в соответствии с положениями </w:t>
      </w:r>
      <w:hyperlink r:id="rId16" w:tooltip="consultantplus://offline/ref=0C6727292B545F92D3B50216A0AFCA9A58B1C86283D44F8D86121668C086596561AAE2F449B44C85p3JFG" w:history="1">
        <w:r>
          <w:rPr>
            <w:b w:val="false"/>
            <w:sz w:val="28"/>
            <w:szCs w:val="28"/>
            <w:lang w:eastAsia="ar-SA"/>
          </w:rPr>
          <w:t xml:space="preserve">статьи 10</w:t>
        </w:r>
      </w:hyperlink>
      <w:r>
        <w:rPr>
          <w:b w:val="false"/>
          <w:sz w:val="28"/>
          <w:szCs w:val="28"/>
          <w:lang w:eastAsia="ar-SA"/>
        </w:rPr>
        <w:t xml:space="preserve"> Федерального закона        от 27 июля 2010 года № 210-ФЗ </w:t>
      </w:r>
      <w:r>
        <w:rPr>
          <w:sz w:val="28"/>
          <w:szCs w:val="28"/>
          <w:lang w:eastAsia="ar-SA"/>
        </w:rPr>
        <w:t xml:space="preserve">«Об организации предоставления государственных и муниципальных услуг»:</w:t>
      </w:r>
      <w:r/>
    </w:p>
    <w:p>
      <w:pPr>
        <w:ind w:firstLine="709"/>
        <w:jc w:val="both"/>
        <w:rPr>
          <w:sz w:val="28"/>
        </w:rPr>
      </w:pPr>
      <w:r>
        <w:rPr>
          <w:sz w:val="28"/>
          <w:szCs w:val="28"/>
          <w:lang w:eastAsia="ar-SA"/>
        </w:rPr>
        <w:t xml:space="preserve">1) формирование запроса о предоставлении Муниципальной услуги;</w:t>
      </w:r>
      <w:r/>
    </w:p>
    <w:p>
      <w:pPr>
        <w:ind w:firstLine="709"/>
        <w:jc w:val="both"/>
        <w:widowControl w:val="off"/>
        <w:tabs>
          <w:tab w:val="left" w:pos="567" w:leader="none"/>
          <w:tab w:val="left" w:pos="709" w:leader="none"/>
        </w:tabs>
        <w:rPr>
          <w:sz w:val="28"/>
        </w:rPr>
      </w:pPr>
      <w:r>
        <w:rPr>
          <w:sz w:val="28"/>
          <w:szCs w:val="28"/>
        </w:rPr>
        <w:t xml:space="preserve">2) прием от заявителя и регистрация заявления о предоставлении </w:t>
      </w:r>
      <w:r>
        <w:rPr>
          <w:sz w:val="28"/>
          <w:szCs w:val="28"/>
        </w:rPr>
        <w:t xml:space="preserve">Муниципальной услуги и документов;</w:t>
      </w:r>
      <w:r/>
    </w:p>
    <w:p>
      <w:pPr>
        <w:ind w:firstLine="709"/>
        <w:jc w:val="both"/>
        <w:rPr>
          <w:sz w:val="28"/>
        </w:rPr>
      </w:pPr>
      <w:r>
        <w:rPr>
          <w:sz w:val="28"/>
          <w:szCs w:val="28"/>
        </w:rPr>
        <w:t xml:space="preserve">3) </w:t>
      </w:r>
      <w:r>
        <w:rPr>
          <w:sz w:val="28"/>
          <w:szCs w:val="28"/>
          <w:lang w:eastAsia="ar-SA"/>
        </w:rPr>
        <w:t xml:space="preserve">рассмотрение заявления, принятие (подписание) документа, являющегося результатом предоставления Муниципальной услуги;</w:t>
      </w:r>
      <w:r/>
    </w:p>
    <w:p>
      <w:pPr>
        <w:ind w:firstLine="709"/>
        <w:jc w:val="both"/>
        <w:rPr>
          <w:sz w:val="28"/>
        </w:rPr>
      </w:pPr>
      <w:r>
        <w:rPr>
          <w:sz w:val="28"/>
          <w:szCs w:val="28"/>
          <w:lang w:eastAsia="ar-SA"/>
        </w:rPr>
        <w:t xml:space="preserve">4) направление заявителю сведений о ходе выполнения запроса                                              о предоставлении Муниципальной услуги;</w:t>
      </w:r>
      <w:r/>
    </w:p>
    <w:p>
      <w:pPr>
        <w:ind w:firstLine="709"/>
        <w:jc w:val="both"/>
        <w:tabs>
          <w:tab w:val="left" w:pos="567" w:leader="none"/>
          <w:tab w:val="left" w:pos="709" w:leader="none"/>
        </w:tabs>
        <w:rPr>
          <w:sz w:val="28"/>
        </w:rPr>
      </w:pPr>
      <w:r>
        <w:rPr>
          <w:sz w:val="28"/>
          <w:szCs w:val="28"/>
          <w:lang w:eastAsia="ar-SA"/>
        </w:rPr>
        <w:t xml:space="preserve">5) направление заявителю результата предоставления Муниципальной услуги. </w:t>
      </w:r>
      <w:r/>
    </w:p>
    <w:p>
      <w:pPr>
        <w:ind w:firstLine="709"/>
        <w:jc w:val="both"/>
        <w:tabs>
          <w:tab w:val="left" w:pos="567" w:leader="none"/>
          <w:tab w:val="left" w:pos="709" w:leader="none"/>
        </w:tabs>
        <w:rPr>
          <w:sz w:val="27"/>
          <w:szCs w:val="27"/>
          <w:lang w:eastAsia="ru-RU"/>
        </w:rPr>
      </w:pPr>
      <w:r>
        <w:rPr>
          <w:sz w:val="27"/>
          <w:szCs w:val="27"/>
          <w:lang w:eastAsia="ru-RU"/>
        </w:rPr>
        <w:t xml:space="preserve">3.3. Особенности выполнения административных процедур в МФЦ:</w:t>
      </w:r>
      <w:r/>
    </w:p>
    <w:p>
      <w:pPr>
        <w:ind w:firstLine="709"/>
        <w:jc w:val="both"/>
        <w:tabs>
          <w:tab w:val="left" w:pos="567" w:leader="none"/>
          <w:tab w:val="left" w:pos="709" w:leader="none"/>
        </w:tabs>
        <w:rPr>
          <w:bCs/>
          <w:sz w:val="27"/>
          <w:szCs w:val="27"/>
        </w:rPr>
      </w:pPr>
      <w:r>
        <w:rPr>
          <w:bCs/>
          <w:sz w:val="27"/>
          <w:szCs w:val="27"/>
        </w:rPr>
        <w:t xml:space="preserve">1) </w:t>
      </w:r>
      <w:r>
        <w:rPr>
          <w:sz w:val="27"/>
          <w:szCs w:val="27"/>
        </w:rPr>
        <w:t xml:space="preserve">информирование заявителей о порядке предост</w:t>
      </w:r>
      <w:r>
        <w:rPr>
          <w:sz w:val="27"/>
          <w:szCs w:val="27"/>
        </w:rPr>
        <w:t xml:space="preserve">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r>
        <w:rPr>
          <w:bCs/>
          <w:sz w:val="27"/>
          <w:szCs w:val="27"/>
        </w:rPr>
        <w:t xml:space="preserve">;</w:t>
      </w:r>
      <w:r/>
    </w:p>
    <w:p>
      <w:pPr>
        <w:ind w:firstLine="709"/>
        <w:jc w:val="both"/>
        <w:tabs>
          <w:tab w:val="left" w:pos="567" w:leader="none"/>
          <w:tab w:val="left" w:pos="709" w:leader="none"/>
        </w:tabs>
        <w:rPr>
          <w:sz w:val="27"/>
          <w:szCs w:val="27"/>
        </w:rPr>
      </w:pPr>
      <w:r>
        <w:rPr>
          <w:sz w:val="27"/>
          <w:szCs w:val="27"/>
        </w:rPr>
        <w:t xml:space="preserve">2) прием запросов заявителей о предоставлении Муниципальной услуги и иных документов, необходимых для предоставления Муниципальной услуги;</w:t>
      </w:r>
      <w:r/>
    </w:p>
    <w:p>
      <w:pPr>
        <w:ind w:firstLine="709"/>
        <w:jc w:val="both"/>
        <w:tabs>
          <w:tab w:val="left" w:pos="567" w:leader="none"/>
          <w:tab w:val="left" w:pos="709" w:leader="none"/>
        </w:tabs>
        <w:rPr>
          <w:sz w:val="27"/>
          <w:szCs w:val="27"/>
        </w:rPr>
      </w:pPr>
      <w:r>
        <w:rPr>
          <w:sz w:val="27"/>
          <w:szCs w:val="27"/>
        </w:rPr>
        <w:t xml:space="preserve">3) формирование и направление МФЦ межведомственного запроса в Администрацию;</w:t>
      </w:r>
      <w:r/>
    </w:p>
    <w:p>
      <w:pPr>
        <w:ind w:firstLine="709"/>
        <w:jc w:val="both"/>
        <w:widowControl w:val="off"/>
        <w:tabs>
          <w:tab w:val="left" w:pos="567" w:leader="none"/>
          <w:tab w:val="left" w:pos="709" w:leader="none"/>
        </w:tabs>
        <w:rPr>
          <w:sz w:val="27"/>
          <w:szCs w:val="27"/>
        </w:rPr>
      </w:pPr>
      <w:r>
        <w:rPr>
          <w:sz w:val="27"/>
          <w:szCs w:val="27"/>
          <w:lang w:eastAsia="ru-RU"/>
        </w:rPr>
        <w:t xml:space="preserve">4) </w:t>
      </w:r>
      <w:r>
        <w:rPr>
          <w:sz w:val="27"/>
          <w:szCs w:val="27"/>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p>
    <w:p>
      <w:pPr>
        <w:ind w:firstLine="709"/>
        <w:jc w:val="both"/>
        <w:rPr>
          <w:bCs/>
          <w:sz w:val="27"/>
          <w:szCs w:val="27"/>
          <w:lang w:eastAsia="ru-RU"/>
        </w:rPr>
      </w:pPr>
      <w:r>
        <w:rPr>
          <w:sz w:val="27"/>
          <w:szCs w:val="27"/>
        </w:rPr>
        <w:t xml:space="preserve">5)</w:t>
      </w:r>
      <w:r>
        <w:rPr>
          <w:b/>
          <w:bCs/>
          <w:sz w:val="27"/>
          <w:szCs w:val="27"/>
          <w:lang w:eastAsia="ru-RU"/>
        </w:rPr>
        <w:t xml:space="preserve"> </w:t>
      </w:r>
      <w:r>
        <w:rPr>
          <w:bCs/>
          <w:sz w:val="27"/>
          <w:szCs w:val="27"/>
          <w:lang w:eastAsia="ru-RU"/>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w:t>
      </w:r>
      <w:r>
        <w:rPr>
          <w:bCs/>
          <w:sz w:val="27"/>
          <w:szCs w:val="27"/>
          <w:lang w:eastAsia="ru-RU"/>
        </w:rPr>
        <w:t xml:space="preserve">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w:t>
      </w:r>
      <w:r>
        <w:rPr>
          <w:bCs/>
          <w:sz w:val="27"/>
          <w:szCs w:val="27"/>
          <w:lang w:eastAsia="ru-RU"/>
        </w:rPr>
        <w:t xml:space="preserve">аном, предоставляющим Муниципальной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w:t>
      </w:r>
      <w:r/>
    </w:p>
    <w:p>
      <w:pPr>
        <w:jc w:val="both"/>
        <w:rPr>
          <w:bCs/>
          <w:sz w:val="27"/>
          <w:szCs w:val="27"/>
          <w:lang w:eastAsia="ru-RU"/>
        </w:rPr>
      </w:pPr>
      <w:r>
        <w:rPr>
          <w:bCs/>
          <w:sz w:val="27"/>
          <w:szCs w:val="27"/>
          <w:lang w:eastAsia="ru-RU"/>
        </w:rPr>
        <w:t xml:space="preserve">услуги и (или) предоставления такой услуги.</w:t>
      </w:r>
      <w:r/>
    </w:p>
    <w:p>
      <w:pPr>
        <w:ind w:firstLine="709"/>
        <w:jc w:val="both"/>
        <w:tabs>
          <w:tab w:val="left" w:pos="567" w:leader="none"/>
          <w:tab w:val="left" w:pos="709" w:leader="none"/>
        </w:tabs>
        <w:rPr>
          <w:sz w:val="27"/>
          <w:szCs w:val="27"/>
        </w:rPr>
      </w:pPr>
      <w:r>
        <w:rPr>
          <w:sz w:val="27"/>
          <w:szCs w:val="27"/>
          <w:lang w:eastAsia="ru-RU"/>
        </w:rPr>
        <w:t xml:space="preserve">3.4. </w:t>
      </w:r>
      <w:r>
        <w:rPr>
          <w:sz w:val="27"/>
          <w:szCs w:val="27"/>
        </w:rPr>
        <w:t xml:space="preserve">Порядок исправления допущенных опечаток и ошибок в выданных в результате предоставления </w:t>
      </w:r>
      <w:r>
        <w:rPr>
          <w:sz w:val="27"/>
          <w:szCs w:val="27"/>
        </w:rPr>
        <w:t xml:space="preserve">М</w:t>
      </w:r>
      <w:r>
        <w:rPr>
          <w:sz w:val="27"/>
          <w:szCs w:val="27"/>
        </w:rPr>
        <w:t xml:space="preserve">униципальной услуги документах.</w:t>
      </w:r>
      <w:r/>
    </w:p>
    <w:p>
      <w:pPr>
        <w:jc w:val="both"/>
        <w:rPr>
          <w:sz w:val="28"/>
          <w:szCs w:val="28"/>
        </w:rPr>
      </w:pPr>
      <w:r>
        <w:rPr>
          <w:sz w:val="28"/>
          <w:szCs w:val="28"/>
        </w:rPr>
      </w:r>
      <w:r/>
    </w:p>
    <w:p>
      <w:pPr>
        <w:ind w:firstLine="709"/>
        <w:jc w:val="center"/>
        <w:widowControl w:val="off"/>
        <w:tabs>
          <w:tab w:val="left" w:pos="567" w:leader="none"/>
          <w:tab w:val="left" w:pos="709" w:leader="none"/>
        </w:tabs>
        <w:rPr>
          <w:sz w:val="28"/>
        </w:rPr>
      </w:pPr>
      <w:r>
        <w:rPr>
          <w:b/>
          <w:sz w:val="28"/>
          <w:szCs w:val="28"/>
        </w:rPr>
        <w:t xml:space="preserve">Особенности выполнения административных процедур  </w:t>
      </w:r>
      <w:r/>
    </w:p>
    <w:p>
      <w:pPr>
        <w:ind w:firstLine="709"/>
        <w:jc w:val="center"/>
        <w:widowControl w:val="off"/>
        <w:tabs>
          <w:tab w:val="left" w:pos="567" w:leader="none"/>
          <w:tab w:val="left" w:pos="709" w:leader="none"/>
        </w:tabs>
        <w:rPr>
          <w:sz w:val="28"/>
        </w:rPr>
      </w:pPr>
      <w:r>
        <w:rPr>
          <w:b/>
          <w:sz w:val="28"/>
          <w:szCs w:val="28"/>
        </w:rPr>
        <w:t xml:space="preserve">(действий)</w:t>
      </w:r>
      <w:r>
        <w:rPr>
          <w:b/>
          <w:sz w:val="28"/>
          <w:szCs w:val="28"/>
          <w:lang w:eastAsia="ar-SA"/>
        </w:rPr>
        <w:t xml:space="preserve"> в Администрации</w:t>
      </w:r>
      <w:r/>
    </w:p>
    <w:p>
      <w:pPr>
        <w:ind w:firstLine="709"/>
        <w:jc w:val="center"/>
        <w:widowControl w:val="off"/>
        <w:rPr>
          <w:sz w:val="28"/>
        </w:rPr>
      </w:pPr>
      <w:r>
        <w:rPr>
          <w:sz w:val="28"/>
        </w:rPr>
      </w:r>
      <w:r/>
    </w:p>
    <w:p>
      <w:pPr>
        <w:ind w:firstLine="709"/>
        <w:jc w:val="center"/>
        <w:widowControl w:val="off"/>
        <w:rPr>
          <w:sz w:val="28"/>
        </w:rPr>
      </w:pPr>
      <w:r>
        <w:rPr>
          <w:b/>
          <w:sz w:val="28"/>
          <w:szCs w:val="28"/>
        </w:rPr>
        <w:t xml:space="preserve">Прием заявления и документов, необходимых для предоставления муниципальной услуги</w:t>
      </w:r>
      <w:r/>
    </w:p>
    <w:p>
      <w:pPr>
        <w:ind w:firstLine="709"/>
        <w:jc w:val="center"/>
        <w:widowControl w:val="off"/>
        <w:rPr>
          <w:sz w:val="28"/>
        </w:rPr>
      </w:pPr>
      <w:r>
        <w:rPr>
          <w:sz w:val="28"/>
        </w:rPr>
      </w:r>
      <w:r/>
    </w:p>
    <w:p>
      <w:pPr>
        <w:ind w:firstLine="709"/>
        <w:jc w:val="both"/>
        <w:tabs>
          <w:tab w:val="left" w:pos="709" w:leader="none"/>
        </w:tabs>
        <w:rPr>
          <w:sz w:val="27"/>
          <w:szCs w:val="27"/>
        </w:rPr>
      </w:pPr>
      <w:r>
        <w:rPr>
          <w:sz w:val="27"/>
          <w:szCs w:val="27"/>
        </w:rPr>
        <w:t xml:space="preserve">3.5. Основанием для начала предоставления Муниципальной услуги является обращение заявителя (его представителя) с приложением всех необходимых документов, указанных в пункте 2.11. раздела 2 настоящего Административного регламента.</w:t>
      </w:r>
      <w:r/>
    </w:p>
    <w:p>
      <w:pPr>
        <w:ind w:firstLine="709"/>
        <w:jc w:val="both"/>
        <w:rPr>
          <w:sz w:val="27"/>
          <w:szCs w:val="27"/>
        </w:rPr>
      </w:pPr>
      <w:r>
        <w:rPr>
          <w:sz w:val="27"/>
          <w:szCs w:val="27"/>
        </w:rPr>
        <w:t xml:space="preserve">3.6. Специалист, осуществляющий прием документов:</w:t>
      </w:r>
      <w:r/>
    </w:p>
    <w:p>
      <w:pPr>
        <w:ind w:firstLine="709"/>
        <w:jc w:val="both"/>
        <w:widowControl w:val="off"/>
        <w:rPr>
          <w:sz w:val="27"/>
          <w:szCs w:val="27"/>
        </w:rPr>
      </w:pPr>
      <w:r>
        <w:rPr>
          <w:sz w:val="27"/>
          <w:szCs w:val="27"/>
        </w:rPr>
        <w:t xml:space="preserve">1) у</w:t>
      </w:r>
      <w:r>
        <w:rPr>
          <w:sz w:val="27"/>
          <w:szCs w:val="27"/>
        </w:rPr>
        <w:t xml:space="preserve">станавливает личность заявителя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w:t>
      </w:r>
      <w:r>
        <w:rPr>
          <w:sz w:val="27"/>
          <w:szCs w:val="27"/>
        </w:rPr>
        <w:t xml:space="preserve">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7" w:tooltip="consultantplus://offline/ref=C733B1B6E50639E4AC275F6A47BDDB4092B41666DBEBBCB77642E010B27B7CC30C4227E961618AE13B6280F7B6FAE4CAD778DE4DF9T9x8H" w:history="1">
        <w:r>
          <w:rPr>
            <w:rStyle w:val="872"/>
            <w:rFonts w:eastAsia="Arial"/>
            <w:color w:val="auto"/>
            <w:sz w:val="27"/>
            <w:szCs w:val="27"/>
            <w:u w:val="none"/>
          </w:rPr>
          <w:t xml:space="preserve">частью 18 статьи 14.1</w:t>
        </w:r>
      </w:hyperlink>
      <w:r>
        <w:rPr>
          <w:sz w:val="27"/>
          <w:szCs w:val="27"/>
        </w:rPr>
        <w:t xml:space="preserve"> Федерального закона от 27 июля 2006 г. № 149-ФЗ «Об информации, информационных технологиях и о защите информации»;</w:t>
      </w:r>
      <w:r/>
    </w:p>
    <w:p>
      <w:pPr>
        <w:ind w:firstLine="709"/>
        <w:jc w:val="both"/>
        <w:rPr>
          <w:sz w:val="27"/>
          <w:szCs w:val="27"/>
        </w:rPr>
      </w:pPr>
      <w:r>
        <w:rPr>
          <w:sz w:val="27"/>
          <w:szCs w:val="27"/>
        </w:rPr>
        <w:t xml:space="preserve">2) осуществляет проверку наличия всех необходимых документов и правильности их оформления, удостоверяясь, в том, что:</w:t>
      </w:r>
      <w:r/>
    </w:p>
    <w:p>
      <w:pPr>
        <w:ind w:firstLine="709"/>
        <w:jc w:val="both"/>
        <w:widowControl w:val="off"/>
        <w:rPr>
          <w:sz w:val="27"/>
          <w:szCs w:val="27"/>
        </w:rPr>
      </w:pPr>
      <w:r>
        <w:rPr>
          <w:sz w:val="27"/>
          <w:szCs w:val="27"/>
        </w:rPr>
        <w:t xml:space="preserve">а) копии документов удостоверены в установленном законодательством порядке;</w:t>
      </w:r>
      <w:r/>
    </w:p>
    <w:p>
      <w:pPr>
        <w:ind w:firstLine="709"/>
        <w:jc w:val="both"/>
        <w:widowControl w:val="off"/>
        <w:rPr>
          <w:sz w:val="27"/>
          <w:szCs w:val="27"/>
        </w:rPr>
      </w:pPr>
      <w:r>
        <w:rPr>
          <w:sz w:val="27"/>
          <w:szCs w:val="27"/>
        </w:rPr>
        <w:t xml:space="preserve">б) тексты документов написаны разборчиво;</w:t>
      </w:r>
      <w:r/>
    </w:p>
    <w:p>
      <w:pPr>
        <w:ind w:firstLine="709"/>
        <w:jc w:val="both"/>
        <w:widowControl w:val="off"/>
        <w:rPr>
          <w:sz w:val="27"/>
          <w:szCs w:val="27"/>
        </w:rPr>
      </w:pPr>
      <w:r>
        <w:rPr>
          <w:sz w:val="27"/>
          <w:szCs w:val="27"/>
        </w:rPr>
        <w:t xml:space="preserve">в) имена физических лиц, адреса их места жительства написаны полностью;</w:t>
      </w:r>
      <w:r/>
    </w:p>
    <w:p>
      <w:pPr>
        <w:ind w:firstLine="709"/>
        <w:jc w:val="both"/>
        <w:widowControl w:val="off"/>
        <w:rPr>
          <w:sz w:val="27"/>
          <w:szCs w:val="27"/>
        </w:rPr>
      </w:pPr>
      <w:r>
        <w:rPr>
          <w:sz w:val="27"/>
          <w:szCs w:val="27"/>
        </w:rPr>
        <w:t xml:space="preserve">г)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r/>
    </w:p>
    <w:p>
      <w:pPr>
        <w:ind w:firstLine="709"/>
        <w:jc w:val="both"/>
        <w:widowControl w:val="off"/>
        <w:rPr>
          <w:sz w:val="27"/>
          <w:szCs w:val="27"/>
        </w:rPr>
      </w:pPr>
      <w:r>
        <w:rPr>
          <w:sz w:val="27"/>
          <w:szCs w:val="27"/>
        </w:rPr>
        <w:t xml:space="preserve">д) документы не содержат серьезных повреждений, наличие которых не позволяет однозначно истолковать их содержание;</w:t>
      </w:r>
      <w:r/>
    </w:p>
    <w:p>
      <w:pPr>
        <w:ind w:firstLine="709"/>
        <w:jc w:val="both"/>
        <w:widowControl w:val="off"/>
        <w:rPr>
          <w:sz w:val="27"/>
          <w:szCs w:val="27"/>
        </w:rPr>
      </w:pPr>
      <w:r>
        <w:rPr>
          <w:sz w:val="27"/>
          <w:szCs w:val="27"/>
        </w:rPr>
        <w:t xml:space="preserve">е) не истек срок действия документа;</w:t>
      </w:r>
      <w:r/>
    </w:p>
    <w:p>
      <w:pPr>
        <w:ind w:firstLine="709"/>
        <w:jc w:val="both"/>
        <w:widowControl w:val="off"/>
        <w:rPr>
          <w:sz w:val="27"/>
          <w:szCs w:val="27"/>
        </w:rPr>
      </w:pPr>
      <w:r>
        <w:rPr>
          <w:sz w:val="27"/>
          <w:szCs w:val="27"/>
        </w:rPr>
        <w:t xml:space="preserve">3) помогает заявителю оформить заявление на предоставление Муниципальной услуги;</w:t>
      </w:r>
      <w:r/>
    </w:p>
    <w:p>
      <w:pPr>
        <w:ind w:firstLine="709"/>
        <w:jc w:val="both"/>
        <w:widowControl w:val="off"/>
        <w:rPr>
          <w:sz w:val="27"/>
          <w:szCs w:val="27"/>
        </w:rPr>
      </w:pPr>
      <w:r>
        <w:rPr>
          <w:sz w:val="27"/>
          <w:szCs w:val="27"/>
        </w:rPr>
        <w:t xml:space="preserve">4) предоставляет заявителю консультацию по порядку и срокам предоставления муниципальной услуги;</w:t>
      </w:r>
      <w:r/>
    </w:p>
    <w:p>
      <w:pPr>
        <w:ind w:firstLine="709"/>
        <w:jc w:val="both"/>
        <w:rPr>
          <w:sz w:val="27"/>
          <w:szCs w:val="27"/>
        </w:rPr>
      </w:pPr>
      <w:r>
        <w:rPr>
          <w:sz w:val="27"/>
          <w:szCs w:val="27"/>
        </w:rPr>
        <w:t xml:space="preserve">5) в случае если имеются основания для отказ</w:t>
      </w:r>
      <w:r>
        <w:rPr>
          <w:sz w:val="27"/>
          <w:szCs w:val="27"/>
        </w:rPr>
        <w:t xml:space="preserve">а в приеме документов, необходимых для предоставления Муниципальной услуги, предусмотренные пунктом 2.17 настоящего Административного регламента, специалист отказывает заявителю в приеме заявления о предоставлении Муниципальной услуги с объяснением причин.</w:t>
      </w:r>
      <w:r/>
    </w:p>
    <w:p>
      <w:pPr>
        <w:ind w:firstLine="709"/>
        <w:jc w:val="both"/>
        <w:tabs>
          <w:tab w:val="left" w:pos="709" w:leader="none"/>
        </w:tabs>
        <w:rPr>
          <w:sz w:val="27"/>
          <w:szCs w:val="27"/>
        </w:rPr>
      </w:pPr>
      <w:r>
        <w:rPr>
          <w:sz w:val="27"/>
          <w:szCs w:val="27"/>
        </w:rPr>
        <w:t xml:space="preserve">3.7. 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 </w:t>
      </w:r>
      <w:r/>
    </w:p>
    <w:p>
      <w:pPr>
        <w:ind w:firstLine="709"/>
        <w:jc w:val="both"/>
        <w:tabs>
          <w:tab w:val="left" w:pos="709" w:leader="none"/>
        </w:tabs>
        <w:rPr>
          <w:sz w:val="27"/>
          <w:szCs w:val="27"/>
        </w:rPr>
      </w:pPr>
      <w:r>
        <w:rPr>
          <w:sz w:val="27"/>
          <w:szCs w:val="27"/>
        </w:rPr>
        <w:t xml:space="preserve">3.8. При приеме документов на предоставление Муниципальной услуги в отношении заявителя, общий максимальный срок приема документов не может превышать 15 минут. </w:t>
      </w:r>
      <w:r/>
    </w:p>
    <w:p>
      <w:pPr>
        <w:ind w:firstLine="709"/>
        <w:jc w:val="both"/>
        <w:tabs>
          <w:tab w:val="left" w:pos="709" w:leader="none"/>
        </w:tabs>
        <w:rPr>
          <w:sz w:val="27"/>
          <w:szCs w:val="27"/>
        </w:rPr>
      </w:pPr>
      <w:r>
        <w:rPr>
          <w:sz w:val="27"/>
          <w:szCs w:val="27"/>
        </w:rPr>
        <w:t xml:space="preserve">3.9. 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r/>
    </w:p>
    <w:p>
      <w:pPr>
        <w:ind w:firstLine="709"/>
        <w:jc w:val="both"/>
        <w:widowControl w:val="off"/>
        <w:tabs>
          <w:tab w:val="left" w:pos="709" w:leader="none"/>
        </w:tabs>
        <w:rPr>
          <w:sz w:val="27"/>
          <w:szCs w:val="27"/>
        </w:rPr>
      </w:pPr>
      <w:r>
        <w:rPr>
          <w:sz w:val="27"/>
          <w:szCs w:val="27"/>
        </w:rPr>
        <w:t xml:space="preserve">3.10. 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 </w:t>
      </w:r>
      <w:r/>
    </w:p>
    <w:p>
      <w:pPr>
        <w:ind w:firstLine="709"/>
        <w:jc w:val="both"/>
        <w:widowControl w:val="off"/>
        <w:tabs>
          <w:tab w:val="left" w:pos="709" w:leader="none"/>
        </w:tabs>
        <w:rPr>
          <w:sz w:val="27"/>
          <w:szCs w:val="27"/>
        </w:rPr>
      </w:pPr>
      <w:r>
        <w:rPr>
          <w:sz w:val="27"/>
          <w:szCs w:val="27"/>
        </w:rPr>
        <w:t xml:space="preserve">3.11. 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w:t>
      </w:r>
      <w:r/>
    </w:p>
    <w:p>
      <w:pPr>
        <w:ind w:firstLine="709"/>
        <w:jc w:val="both"/>
        <w:widowControl w:val="off"/>
        <w:tabs>
          <w:tab w:val="left" w:pos="709" w:leader="none"/>
        </w:tabs>
        <w:rPr>
          <w:sz w:val="27"/>
          <w:szCs w:val="27"/>
        </w:rPr>
      </w:pPr>
      <w:r>
        <w:rPr>
          <w:sz w:val="27"/>
          <w:szCs w:val="27"/>
        </w:rPr>
        <w:t xml:space="preserve">3.12. 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 </w:t>
      </w:r>
      <w:r/>
    </w:p>
    <w:p>
      <w:pPr>
        <w:ind w:firstLine="709"/>
        <w:jc w:val="both"/>
        <w:widowControl w:val="off"/>
        <w:tabs>
          <w:tab w:val="left" w:pos="709" w:leader="none"/>
        </w:tabs>
        <w:rPr>
          <w:sz w:val="27"/>
          <w:szCs w:val="27"/>
        </w:rPr>
      </w:pPr>
      <w:r>
        <w:rPr>
          <w:sz w:val="27"/>
          <w:szCs w:val="27"/>
        </w:rPr>
        <w:t xml:space="preserve">3.13. Общий срок выполнения административной процедуры не может превышать 1 (один) день.</w:t>
      </w:r>
      <w:r/>
    </w:p>
    <w:p>
      <w:pPr>
        <w:ind w:firstLine="709"/>
        <w:jc w:val="both"/>
        <w:widowControl w:val="off"/>
        <w:rPr>
          <w:lang w:eastAsia="ar-SA"/>
        </w:rPr>
      </w:pPr>
      <w:r>
        <w:rPr>
          <w:lang w:eastAsia="ar-SA"/>
        </w:rPr>
      </w:r>
      <w:r/>
    </w:p>
    <w:p>
      <w:pPr>
        <w:ind w:firstLine="709"/>
        <w:jc w:val="center"/>
        <w:widowControl w:val="off"/>
        <w:rPr>
          <w:b/>
          <w:sz w:val="27"/>
          <w:szCs w:val="27"/>
          <w:lang w:eastAsia="ru-RU"/>
        </w:rPr>
      </w:pPr>
      <w:r>
        <w:rPr>
          <w:b/>
          <w:color w:val="000000"/>
          <w:sz w:val="27"/>
          <w:szCs w:val="27"/>
          <w:lang w:eastAsia="ru-RU"/>
        </w:rPr>
        <w:t xml:space="preserve">Р</w:t>
      </w:r>
      <w:r>
        <w:rPr>
          <w:b/>
          <w:sz w:val="27"/>
          <w:szCs w:val="27"/>
          <w:lang w:eastAsia="ru-RU"/>
        </w:rPr>
        <w:t xml:space="preserve">ассмотрение </w:t>
      </w:r>
      <w:r>
        <w:rPr>
          <w:b/>
          <w:color w:val="000000"/>
          <w:sz w:val="27"/>
          <w:szCs w:val="27"/>
          <w:lang w:eastAsia="ru-RU"/>
        </w:rPr>
        <w:t xml:space="preserve">заявления </w:t>
      </w:r>
      <w:r>
        <w:rPr>
          <w:b/>
          <w:sz w:val="27"/>
          <w:szCs w:val="27"/>
          <w:lang w:eastAsia="ru-RU"/>
        </w:rPr>
        <w:t xml:space="preserve">и принятие решения об определении специалиста, ответственного за проведение административных процедур</w:t>
      </w:r>
      <w:r/>
    </w:p>
    <w:p>
      <w:pPr>
        <w:ind w:firstLine="709"/>
        <w:jc w:val="center"/>
        <w:widowControl w:val="off"/>
        <w:rPr>
          <w:b/>
          <w:sz w:val="28"/>
          <w:highlight w:val="white"/>
        </w:rPr>
      </w:pPr>
      <w:r>
        <w:rPr>
          <w:b/>
          <w:sz w:val="28"/>
          <w:highlight w:val="white"/>
        </w:rPr>
      </w:r>
      <w:r/>
    </w:p>
    <w:p>
      <w:pPr>
        <w:contextualSpacing w:val="true"/>
        <w:ind w:firstLine="851"/>
        <w:jc w:val="both"/>
        <w:rPr>
          <w:b w:val="false"/>
          <w:sz w:val="28"/>
        </w:rPr>
      </w:pPr>
      <w:r>
        <w:rPr>
          <w:b w:val="false"/>
          <w:bCs/>
          <w:sz w:val="28"/>
          <w:szCs w:val="28"/>
        </w:rPr>
        <w:t xml:space="preserve">3.14.</w:t>
      </w:r>
      <w:r>
        <w:rPr>
          <w:b w:val="false"/>
          <w:bCs/>
          <w:sz w:val="28"/>
          <w:szCs w:val="28"/>
        </w:rPr>
        <w:t xml:space="preserve"> Основанием для начала административной процедуры является поступление заявления с комплектом документов в Управление.</w:t>
      </w:r>
      <w:r>
        <w:rPr>
          <w:b w:val="false"/>
        </w:rPr>
      </w:r>
      <w:r/>
    </w:p>
    <w:p>
      <w:pPr>
        <w:contextualSpacing w:val="true"/>
        <w:ind w:firstLine="851"/>
        <w:jc w:val="both"/>
        <w:rPr>
          <w:b w:val="false"/>
          <w:sz w:val="28"/>
        </w:rPr>
      </w:pPr>
      <w:r>
        <w:rPr>
          <w:b w:val="false"/>
          <w:bCs/>
          <w:sz w:val="28"/>
          <w:szCs w:val="28"/>
        </w:rPr>
        <w:t xml:space="preserve">3.15.</w:t>
      </w:r>
      <w:r>
        <w:rPr>
          <w:b w:val="false"/>
          <w:bCs/>
          <w:sz w:val="28"/>
          <w:szCs w:val="28"/>
        </w:rPr>
        <w:t xml:space="preserve"> 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по тексту – специалист).</w:t>
      </w:r>
      <w:r>
        <w:rPr>
          <w:b w:val="false"/>
        </w:rPr>
      </w:r>
      <w:r/>
    </w:p>
    <w:p>
      <w:pPr>
        <w:ind w:firstLine="709"/>
        <w:jc w:val="both"/>
        <w:widowControl w:val="off"/>
        <w:tabs>
          <w:tab w:val="left" w:pos="0" w:leader="none"/>
        </w:tabs>
        <w:rPr>
          <w:rFonts w:ascii="Times New Roman CYR" w:hAnsi="Times New Roman CYR" w:cs="Times New Roman CYR"/>
          <w:b w:val="false"/>
          <w:sz w:val="28"/>
        </w:rPr>
      </w:pPr>
      <w:r>
        <w:rPr>
          <w:b w:val="false"/>
          <w:bCs/>
          <w:sz w:val="28"/>
          <w:szCs w:val="28"/>
        </w:rPr>
        <w:t xml:space="preserve">3.16. </w:t>
      </w:r>
      <w:r>
        <w:rPr>
          <w:rFonts w:ascii="Times New Roman CYR" w:hAnsi="Times New Roman CYR" w:cs="Times New Roman CYR"/>
          <w:b w:val="false"/>
          <w:sz w:val="28"/>
          <w:szCs w:val="28"/>
          <w:lang w:eastAsia="ar-SA"/>
        </w:rPr>
        <w:t xml:space="preserve">Критерием принятия решения по данной административной процедуре является наличие на заявлении даты и номера входящей корреспонденции. </w:t>
      </w:r>
      <w:r>
        <w:rPr>
          <w:b w:val="false"/>
        </w:rPr>
      </w:r>
      <w:r/>
    </w:p>
    <w:p>
      <w:pPr>
        <w:ind w:firstLine="709"/>
        <w:jc w:val="both"/>
        <w:widowControl w:val="off"/>
        <w:tabs>
          <w:tab w:val="left" w:pos="0" w:leader="none"/>
        </w:tabs>
        <w:rPr>
          <w:rFonts w:ascii="Times New Roman CYR" w:hAnsi="Times New Roman CYR" w:cs="Times New Roman CYR"/>
          <w:b w:val="false"/>
          <w:sz w:val="28"/>
        </w:rPr>
      </w:pPr>
      <w:r>
        <w:rPr>
          <w:b w:val="false"/>
          <w:bCs/>
          <w:sz w:val="28"/>
          <w:szCs w:val="28"/>
        </w:rPr>
        <w:t xml:space="preserve">3.17.</w:t>
      </w:r>
      <w:r>
        <w:rPr>
          <w:rFonts w:ascii="Times New Roman CYR" w:hAnsi="Times New Roman CYR" w:cs="Times New Roman CYR"/>
          <w:b w:val="false"/>
          <w:sz w:val="28"/>
          <w:szCs w:val="28"/>
          <w:lang w:eastAsia="ar-SA"/>
        </w:rPr>
        <w:t xml:space="preserve"> 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r>
        <w:rPr>
          <w:b w:val="false"/>
        </w:rPr>
      </w:r>
      <w:r/>
    </w:p>
    <w:p>
      <w:pPr>
        <w:ind w:firstLine="709"/>
        <w:jc w:val="both"/>
        <w:widowControl w:val="off"/>
        <w:tabs>
          <w:tab w:val="left" w:pos="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3.18.</w:t>
      </w:r>
      <w:r>
        <w:rPr>
          <w:rFonts w:ascii="Times New Roman CYR" w:hAnsi="Times New Roman CYR" w:cs="Times New Roman CYR"/>
          <w:b w:val="false"/>
          <w:sz w:val="28"/>
          <w:szCs w:val="28"/>
          <w:lang w:eastAsia="ar-SA"/>
        </w:rPr>
        <w:t xml:space="preserve"> 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r>
        <w:rPr>
          <w:b w:val="false"/>
        </w:rPr>
      </w:r>
      <w:r/>
    </w:p>
    <w:p>
      <w:pPr>
        <w:ind w:firstLine="709"/>
        <w:jc w:val="both"/>
        <w:widowControl w:val="off"/>
        <w:tabs>
          <w:tab w:val="left" w:pos="0" w:leader="none"/>
        </w:tabs>
        <w:rPr>
          <w:rFonts w:ascii="Times New Roman CYR" w:hAnsi="Times New Roman CYR" w:cs="Times New Roman CYR"/>
          <w:sz w:val="28"/>
        </w:rPr>
      </w:pPr>
      <w:r>
        <w:rPr>
          <w:rFonts w:ascii="Times New Roman CYR" w:hAnsi="Times New Roman CYR" w:cs="Times New Roman CYR"/>
          <w:b w:val="false"/>
          <w:sz w:val="28"/>
          <w:szCs w:val="28"/>
          <w:lang w:eastAsia="ar-SA"/>
        </w:rPr>
        <w:t xml:space="preserve">3.19.</w:t>
      </w:r>
      <w:r>
        <w:rPr>
          <w:rFonts w:ascii="Times New Roman CYR" w:hAnsi="Times New Roman CYR" w:cs="Times New Roman CYR"/>
          <w:b w:val="false"/>
          <w:sz w:val="28"/>
          <w:szCs w:val="28"/>
          <w:lang w:eastAsia="ar-SA"/>
        </w:rPr>
        <w:t xml:space="preserve"> Общий срок выполнения административной процедуры не может превышать </w:t>
      </w:r>
      <w:r>
        <w:rPr>
          <w:rFonts w:ascii="Times New Roman CYR" w:hAnsi="Times New Roman CYR" w:cs="Times New Roman CYR"/>
          <w:b w:val="false"/>
          <w:sz w:val="28"/>
          <w:szCs w:val="28"/>
          <w:lang w:eastAsia="ar-SA"/>
        </w:rPr>
        <w:t xml:space="preserve">1</w:t>
      </w:r>
      <w:r>
        <w:rPr>
          <w:rFonts w:ascii="Times New Roman CYR" w:hAnsi="Times New Roman CYR" w:cs="Times New Roman CYR"/>
          <w:b w:val="false"/>
          <w:sz w:val="28"/>
          <w:szCs w:val="28"/>
          <w:lang w:eastAsia="ar-SA"/>
        </w:rPr>
        <w:t xml:space="preserve"> (</w:t>
      </w:r>
      <w:r>
        <w:rPr>
          <w:rFonts w:ascii="Times New Roman CYR" w:hAnsi="Times New Roman CYR" w:cs="Times New Roman CYR"/>
          <w:b w:val="false"/>
          <w:sz w:val="28"/>
          <w:szCs w:val="28"/>
          <w:lang w:eastAsia="ar-SA"/>
        </w:rPr>
        <w:t xml:space="preserve">один) </w:t>
      </w:r>
      <w:r>
        <w:rPr>
          <w:rFonts w:ascii="Times New Roman CYR" w:hAnsi="Times New Roman CYR" w:cs="Times New Roman CYR"/>
          <w:b w:val="false"/>
          <w:sz w:val="28"/>
          <w:szCs w:val="28"/>
          <w:lang w:eastAsia="ar-SA"/>
        </w:rPr>
        <w:t xml:space="preserve">д</w:t>
      </w:r>
      <w:r>
        <w:rPr>
          <w:rFonts w:ascii="Times New Roman CYR" w:hAnsi="Times New Roman CYR" w:cs="Times New Roman CYR"/>
          <w:b w:val="false"/>
          <w:sz w:val="28"/>
          <w:szCs w:val="28"/>
          <w:lang w:eastAsia="ar-SA"/>
        </w:rPr>
        <w:t xml:space="preserve">ен</w:t>
      </w:r>
      <w:r>
        <w:rPr>
          <w:rFonts w:ascii="Times New Roman CYR" w:hAnsi="Times New Roman CYR" w:cs="Times New Roman CYR"/>
          <w:sz w:val="28"/>
          <w:szCs w:val="28"/>
          <w:lang w:eastAsia="ar-SA"/>
        </w:rPr>
        <w:t xml:space="preserve">ь</w:t>
      </w:r>
      <w:r>
        <w:rPr>
          <w:rFonts w:ascii="Times New Roman CYR" w:hAnsi="Times New Roman CYR" w:cs="Times New Roman CYR"/>
          <w:sz w:val="28"/>
          <w:szCs w:val="28"/>
          <w:lang w:eastAsia="ar-SA"/>
        </w:rPr>
        <w:t xml:space="preserve">.</w:t>
      </w:r>
      <w:r/>
    </w:p>
    <w:p>
      <w:pPr>
        <w:ind w:firstLine="709"/>
        <w:jc w:val="center"/>
        <w:widowControl w:val="off"/>
        <w:tabs>
          <w:tab w:val="left" w:pos="0" w:leader="none"/>
        </w:tabs>
        <w:rPr>
          <w:rFonts w:ascii="Times New Roman CYR" w:hAnsi="Times New Roman CYR" w:cs="Times New Roman CYR"/>
          <w:sz w:val="28"/>
        </w:rPr>
      </w:pPr>
      <w:r>
        <w:rPr>
          <w:rFonts w:ascii="Times New Roman CYR" w:hAnsi="Times New Roman CYR" w:cs="Times New Roman CYR"/>
          <w:sz w:val="28"/>
        </w:rPr>
      </w:r>
      <w:r/>
    </w:p>
    <w:p>
      <w:pPr>
        <w:jc w:val="center"/>
        <w:widowControl w:val="off"/>
        <w:tabs>
          <w:tab w:val="left" w:pos="0" w:leader="none"/>
        </w:tabs>
        <w:rPr>
          <w:b/>
          <w:sz w:val="28"/>
          <w:szCs w:val="28"/>
          <w:lang w:eastAsia="ru-RU"/>
        </w:rPr>
      </w:pPr>
      <w:r>
        <w:rPr>
          <w:b/>
          <w:sz w:val="28"/>
          <w:szCs w:val="28"/>
          <w:lang w:eastAsia="ru-RU"/>
        </w:rPr>
        <w:t xml:space="preserve">П</w:t>
      </w:r>
      <w:r>
        <w:rPr>
          <w:b/>
          <w:sz w:val="28"/>
          <w:szCs w:val="28"/>
          <w:lang w:eastAsia="ru-RU"/>
        </w:rPr>
        <w:t xml:space="preserve">роведение экспертизы документов, сбор сведений и </w:t>
      </w:r>
      <w:r>
        <w:rPr>
          <w:b/>
          <w:sz w:val="28"/>
          <w:szCs w:val="28"/>
          <w:lang w:eastAsia="ru-RU"/>
        </w:rPr>
        <w:t xml:space="preserve">принятие решения о предоставлении Муниципальной услуги</w:t>
      </w:r>
      <w:r/>
    </w:p>
    <w:p>
      <w:pPr>
        <w:jc w:val="center"/>
        <w:widowControl w:val="off"/>
        <w:tabs>
          <w:tab w:val="left" w:pos="0" w:leader="none"/>
        </w:tabs>
        <w:rPr>
          <w:b w:val="false"/>
          <w:sz w:val="28"/>
          <w:szCs w:val="28"/>
        </w:rPr>
      </w:pPr>
      <w:r>
        <w:rPr>
          <w:b w:val="false"/>
          <w:sz w:val="28"/>
          <w:szCs w:val="28"/>
        </w:rPr>
      </w:r>
      <w:r>
        <w:rPr>
          <w:b w:val="false"/>
        </w:rPr>
      </w:r>
      <w:r/>
    </w:p>
    <w:p>
      <w:pPr>
        <w:ind w:firstLine="709"/>
        <w:jc w:val="both"/>
        <w:rPr>
          <w:rFonts w:ascii="Times New Roman CYR" w:hAnsi="Times New Roman CYR" w:cs="Times New Roman CYR"/>
          <w:b w:val="false"/>
          <w:sz w:val="28"/>
        </w:rPr>
      </w:pPr>
      <w:r>
        <w:rPr>
          <w:b w:val="false"/>
          <w:bCs/>
          <w:sz w:val="28"/>
          <w:szCs w:val="28"/>
          <w:lang w:eastAsia="ar-SA"/>
        </w:rPr>
        <w:t xml:space="preserve">3.20.</w:t>
      </w:r>
      <w:r>
        <w:rPr>
          <w:b w:val="false"/>
          <w:bCs/>
          <w:sz w:val="28"/>
          <w:szCs w:val="28"/>
          <w:lang w:eastAsia="ar-SA"/>
        </w:rPr>
        <w:t xml:space="preserve"> </w:t>
      </w:r>
      <w:r>
        <w:rPr>
          <w:rFonts w:ascii="Times New Roman CYR" w:hAnsi="Times New Roman CYR" w:cs="Times New Roman CYR"/>
          <w:b w:val="false"/>
          <w:sz w:val="28"/>
          <w:szCs w:val="28"/>
          <w:lang w:eastAsia="ar-SA"/>
        </w:rPr>
        <w:t xml:space="preserve">Основанием для начала административной процедуры является поступление заявления с комплектом документов специалисту от начальника Управления.</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3.21.</w:t>
      </w:r>
      <w:r>
        <w:rPr>
          <w:rFonts w:ascii="Times New Roman CYR" w:hAnsi="Times New Roman CYR" w:cs="Times New Roman CYR"/>
          <w:b w:val="false"/>
          <w:sz w:val="28"/>
          <w:szCs w:val="28"/>
          <w:lang w:eastAsia="ar-SA"/>
        </w:rPr>
        <w:t xml:space="preserve"> Специалист проводит проверку их на соответствие законодательству и наличие всех необходимых документов.</w:t>
      </w:r>
      <w:r>
        <w:rPr>
          <w:b w:val="false"/>
        </w:rPr>
      </w:r>
      <w:r/>
    </w:p>
    <w:p>
      <w:pPr>
        <w:ind w:firstLine="709"/>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CYR" w:hAnsi="Times New Roman CYR" w:cs="Times New Roman CYR"/>
          <w:b w:val="false"/>
          <w:sz w:val="28"/>
        </w:rPr>
      </w:pPr>
      <w:r>
        <w:rPr>
          <w:b w:val="false"/>
        </w:rPr>
      </w:r>
      <w:bookmarkStart w:id="6" w:name="_Hlk529276377"/>
      <w:r>
        <w:rPr>
          <w:rFonts w:ascii="Times New Roman CYR" w:hAnsi="Times New Roman CYR" w:cs="Times New Roman CYR"/>
          <w:b w:val="false"/>
          <w:color w:val="000000"/>
          <w:sz w:val="28"/>
          <w:szCs w:val="28"/>
          <w:lang w:eastAsia="ar-SA"/>
        </w:rPr>
        <w:t xml:space="preserve">3.22.</w:t>
      </w:r>
      <w:r>
        <w:rPr>
          <w:rFonts w:ascii="Times New Roman CYR" w:hAnsi="Times New Roman CYR" w:cs="Times New Roman CYR"/>
          <w:b w:val="false"/>
          <w:color w:val="000000"/>
          <w:sz w:val="28"/>
          <w:szCs w:val="28"/>
          <w:lang w:eastAsia="ar-SA"/>
        </w:rPr>
        <w:t xml:space="preserve"> П</w:t>
      </w:r>
      <w:r>
        <w:rPr>
          <w:rFonts w:ascii="Times New Roman CYR" w:hAnsi="Times New Roman CYR" w:cs="Times New Roman CYR"/>
          <w:b w:val="false"/>
          <w:sz w:val="28"/>
          <w:szCs w:val="28"/>
          <w:lang w:eastAsia="ar-SA"/>
        </w:rPr>
        <w:t xml:space="preserve">ри отсутствии необходимых для принятия решения документов специалист </w:t>
      </w:r>
      <w:r>
        <w:rPr>
          <w:rFonts w:ascii="Times New Roman CYR" w:hAnsi="Times New Roman CYR" w:cs="Times New Roman CYR"/>
          <w:b w:val="false"/>
          <w:color w:val="000000"/>
          <w:sz w:val="28"/>
          <w:szCs w:val="28"/>
          <w:lang w:eastAsia="ar-SA"/>
        </w:rPr>
        <w:t xml:space="preserve">направляет межведомственные запросы о представлении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Межведомственный запрос направляется за подписью заместителя главы муниципального образования.</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3.23.</w:t>
      </w:r>
      <w:r>
        <w:rPr>
          <w:rFonts w:ascii="Times New Roman CYR" w:hAnsi="Times New Roman CYR" w:cs="Times New Roman CYR"/>
          <w:b w:val="false"/>
          <w:sz w:val="28"/>
          <w:szCs w:val="28"/>
          <w:lang w:eastAsia="ar-SA"/>
        </w:rPr>
        <w:t xml:space="preserve"> Межведомственный запрос о предоставлении документов и (или) информации должен содержать:</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1) наименование органа или организации, направляющей межведомственный запрос;</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2) наименование органа или организации, в адрес которых направляется межведомственный запрос;</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5) сведения, необходимые для пр</w:t>
      </w:r>
      <w:r>
        <w:rPr>
          <w:rFonts w:ascii="Times New Roman CYR" w:hAnsi="Times New Roman CYR" w:cs="Times New Roman CYR"/>
          <w:b w:val="false"/>
          <w:sz w:val="28"/>
          <w:szCs w:val="28"/>
          <w:lang w:eastAsia="ar-SA"/>
        </w:rPr>
        <w:t xml:space="preserve">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6) контактная информация для направления ответа на межведомственный запрос;</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7) дата направления межведомственного запроса;</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bookmarkEnd w:id="6"/>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3.24.</w:t>
      </w:r>
      <w:r>
        <w:rPr>
          <w:rFonts w:ascii="Times New Roman CYR" w:hAnsi="Times New Roman CYR" w:cs="Times New Roman CYR"/>
          <w:b w:val="false"/>
          <w:sz w:val="28"/>
          <w:szCs w:val="28"/>
          <w:lang w:eastAsia="ar-SA"/>
        </w:rPr>
        <w:t xml:space="preserve"> В случае наличия оснований для отказа в предоставлении Муниципальной услуги, указанных в пункте </w:t>
      </w:r>
      <w:r>
        <w:rPr>
          <w:rFonts w:ascii="Times New Roman CYR" w:hAnsi="Times New Roman CYR" w:cs="Times New Roman CYR"/>
          <w:b w:val="false"/>
          <w:sz w:val="28"/>
          <w:szCs w:val="28"/>
          <w:lang w:eastAsia="ar-SA"/>
        </w:rPr>
        <w:t xml:space="preserve">2.1</w:t>
      </w:r>
      <w:r>
        <w:rPr>
          <w:rFonts w:ascii="Times New Roman CYR" w:hAnsi="Times New Roman CYR" w:cs="Times New Roman CYR"/>
          <w:b w:val="false"/>
          <w:sz w:val="28"/>
          <w:szCs w:val="28"/>
          <w:lang w:eastAsia="ar-SA"/>
        </w:rPr>
        <w:t xml:space="preserve">8</w:t>
      </w:r>
      <w:r>
        <w:rPr>
          <w:rFonts w:ascii="Times New Roman CYR" w:hAnsi="Times New Roman CYR" w:cs="Times New Roman CYR"/>
          <w:b w:val="false"/>
          <w:sz w:val="28"/>
          <w:szCs w:val="28"/>
          <w:lang w:eastAsia="ar-SA"/>
        </w:rPr>
        <w:t xml:space="preserve"> настоящего Административного регламента, специалист готовит </w:t>
      </w:r>
      <w:r>
        <w:rPr>
          <w:b w:val="false"/>
          <w:color w:val="000000"/>
          <w:sz w:val="28"/>
          <w:szCs w:val="28"/>
          <w:shd w:val="clear" w:fill="FFFFFF" w:color="auto"/>
          <w:lang w:eastAsia="ar-SA"/>
        </w:rPr>
        <w:t xml:space="preserve">уведомление об отказе и предоставлении Муниципальной услуги</w:t>
      </w:r>
      <w:r>
        <w:rPr>
          <w:rFonts w:ascii="Times New Roman CYR" w:hAnsi="Times New Roman CYR" w:cs="Times New Roman CYR"/>
          <w:b w:val="false"/>
          <w:sz w:val="28"/>
          <w:szCs w:val="28"/>
          <w:lang w:eastAsia="ar-SA"/>
        </w:rPr>
        <w:t xml:space="preserve"> и направляет его заявителю.</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3.25.</w:t>
      </w:r>
      <w:r>
        <w:rPr>
          <w:rFonts w:ascii="Times New Roman CYR" w:hAnsi="Times New Roman CYR" w:cs="Times New Roman CYR"/>
          <w:b w:val="false"/>
          <w:sz w:val="28"/>
          <w:szCs w:val="28"/>
          <w:lang w:eastAsia="ar-SA"/>
        </w:rPr>
        <w:t xml:space="preserve"> В случае отсутствия оснований для отказа в предоставлении Муниципальной слуги, специалист готовит проект постановление о присвоении, изменении или аннулирования адреса.</w:t>
      </w:r>
      <w:r>
        <w:rPr>
          <w:b w:val="false"/>
        </w:rPr>
      </w:r>
      <w:r/>
    </w:p>
    <w:p>
      <w:pPr>
        <w:ind w:firstLine="709"/>
        <w:jc w:val="both"/>
        <w:rPr>
          <w:b w:val="false"/>
          <w:sz w:val="28"/>
        </w:rPr>
      </w:pPr>
      <w:r>
        <w:rPr>
          <w:b w:val="false"/>
          <w:sz w:val="28"/>
          <w:szCs w:val="28"/>
          <w:lang w:eastAsia="ar-SA"/>
        </w:rPr>
        <w:t xml:space="preserve">3.26.</w:t>
      </w:r>
      <w:r>
        <w:rPr>
          <w:b w:val="false"/>
          <w:sz w:val="28"/>
          <w:szCs w:val="28"/>
          <w:lang w:eastAsia="ar-SA"/>
        </w:rPr>
        <w:t xml:space="preserve"> </w:t>
      </w:r>
      <w:r>
        <w:rPr>
          <w:b w:val="false"/>
          <w:sz w:val="28"/>
          <w:lang w:eastAsia="ar-SA"/>
        </w:rPr>
        <w:t xml:space="preserve">После подготовки проекта постановления</w:t>
      </w:r>
      <w:r>
        <w:rPr>
          <w:b w:val="false"/>
          <w:sz w:val="28"/>
          <w:szCs w:val="28"/>
          <w:lang w:eastAsia="ar-SA"/>
        </w:rPr>
        <w:t xml:space="preserve"> о </w:t>
      </w:r>
      <w:r>
        <w:rPr>
          <w:b w:val="false"/>
          <w:bCs/>
          <w:sz w:val="28"/>
          <w:szCs w:val="28"/>
        </w:rPr>
        <w:t xml:space="preserve">присвоении </w:t>
      </w:r>
      <w:r>
        <w:rPr>
          <w:b w:val="false"/>
          <w:bCs/>
          <w:sz w:val="28"/>
          <w:szCs w:val="28"/>
          <w:lang w:eastAsia="ar-SA"/>
        </w:rPr>
        <w:t xml:space="preserve">изменении и аннулировании</w:t>
      </w:r>
      <w:r>
        <w:rPr>
          <w:b w:val="false"/>
          <w:bCs/>
          <w:sz w:val="28"/>
          <w:szCs w:val="28"/>
        </w:rPr>
        <w:t xml:space="preserve"> объекту адресации адреса</w:t>
      </w:r>
      <w:r>
        <w:rPr>
          <w:b w:val="false"/>
          <w:sz w:val="28"/>
          <w:lang w:eastAsia="ar-SA"/>
        </w:rPr>
        <w:t xml:space="preserve"> ответственный специалист согласовывает его и направляет на подпись главе муниципального образования Абинский район.</w:t>
      </w:r>
      <w:r>
        <w:rPr>
          <w:b w:val="false"/>
        </w:rPr>
      </w:r>
      <w:r/>
    </w:p>
    <w:p>
      <w:pPr>
        <w:ind w:firstLine="709"/>
        <w:jc w:val="both"/>
        <w:widowControl w:val="off"/>
        <w:rPr>
          <w:b w:val="false"/>
          <w:sz w:val="28"/>
        </w:rPr>
      </w:pPr>
      <w:r>
        <w:rPr>
          <w:b w:val="false"/>
          <w:sz w:val="28"/>
          <w:szCs w:val="28"/>
        </w:rPr>
        <w:t xml:space="preserve">3.27.</w:t>
      </w:r>
      <w:r>
        <w:rPr>
          <w:b w:val="false"/>
          <w:sz w:val="28"/>
          <w:szCs w:val="28"/>
        </w:rPr>
        <w:t xml:space="preserve"> Критерием принятия решения по данной административной процедуре является отсутствие оснований для отказа в предоставлении Муниципальной услуги.</w:t>
      </w:r>
      <w:r>
        <w:rPr>
          <w:b w:val="false"/>
        </w:rPr>
      </w:r>
      <w:r/>
    </w:p>
    <w:p>
      <w:pPr>
        <w:ind w:firstLine="709"/>
        <w:jc w:val="both"/>
        <w:widowControl w:val="off"/>
        <w:rPr>
          <w:b w:val="false"/>
          <w:sz w:val="28"/>
        </w:rPr>
      </w:pPr>
      <w:r>
        <w:rPr>
          <w:b w:val="false"/>
          <w:sz w:val="28"/>
          <w:szCs w:val="28"/>
        </w:rPr>
        <w:t xml:space="preserve">3.28.</w:t>
      </w:r>
      <w:r>
        <w:rPr>
          <w:b w:val="false"/>
          <w:sz w:val="28"/>
          <w:szCs w:val="28"/>
        </w:rPr>
        <w:t xml:space="preserve"> Результатом административной процедуры является подписанное главой муниципального образования Абинский район постановление о </w:t>
      </w:r>
      <w:r>
        <w:rPr>
          <w:b w:val="false"/>
          <w:bCs/>
          <w:sz w:val="28"/>
          <w:szCs w:val="28"/>
        </w:rPr>
        <w:t xml:space="preserve">присвоении объекту адресации адреса</w:t>
      </w:r>
      <w:r>
        <w:rPr>
          <w:b w:val="false"/>
          <w:sz w:val="28"/>
          <w:szCs w:val="28"/>
        </w:rPr>
        <w:t xml:space="preserve"> или решение об отказе в предоставлении Муниципальной услуги.</w:t>
      </w:r>
      <w:r>
        <w:rPr>
          <w:b w:val="false"/>
        </w:rPr>
      </w:r>
      <w:r/>
    </w:p>
    <w:p>
      <w:pPr>
        <w:ind w:firstLine="709"/>
        <w:jc w:val="both"/>
        <w:widowControl w:val="off"/>
        <w:rPr>
          <w:b w:val="false"/>
          <w:sz w:val="28"/>
        </w:rPr>
      </w:pPr>
      <w:r>
        <w:rPr>
          <w:b w:val="false"/>
          <w:sz w:val="28"/>
          <w:szCs w:val="28"/>
        </w:rPr>
        <w:t xml:space="preserve">3.29.</w:t>
      </w:r>
      <w:r>
        <w:rPr>
          <w:b w:val="false"/>
          <w:sz w:val="28"/>
          <w:szCs w:val="28"/>
        </w:rPr>
        <w:t xml:space="preserve"> Способом фиксации результата данной административной </w:t>
      </w:r>
      <w:r>
        <w:rPr>
          <w:b w:val="false"/>
          <w:sz w:val="28"/>
          <w:szCs w:val="28"/>
        </w:rPr>
        <w:t xml:space="preserve">процедуры является регистрация постановления о </w:t>
      </w:r>
      <w:r>
        <w:rPr>
          <w:b w:val="false"/>
          <w:bCs/>
          <w:sz w:val="28"/>
          <w:szCs w:val="28"/>
        </w:rPr>
        <w:t xml:space="preserve">присвоении изменении и аннулировании объекту адресации адреса</w:t>
      </w:r>
      <w:r>
        <w:rPr>
          <w:b w:val="false"/>
          <w:sz w:val="28"/>
          <w:szCs w:val="28"/>
        </w:rPr>
        <w:t xml:space="preserve"> в журнале регистраций постановлений муниципального образования Абинский район.</w:t>
      </w:r>
      <w:r>
        <w:rPr>
          <w:b w:val="false"/>
        </w:rPr>
      </w:r>
      <w:r/>
    </w:p>
    <w:p>
      <w:pPr>
        <w:ind w:firstLine="709"/>
        <w:jc w:val="both"/>
        <w:widowControl w:val="off"/>
        <w:rPr>
          <w:b w:val="false"/>
          <w:sz w:val="28"/>
        </w:rPr>
      </w:pPr>
      <w:r>
        <w:rPr>
          <w:b w:val="false"/>
          <w:sz w:val="28"/>
          <w:szCs w:val="28"/>
        </w:rPr>
        <w:t xml:space="preserve">3.30.</w:t>
      </w:r>
      <w:r>
        <w:rPr>
          <w:b w:val="false"/>
          <w:sz w:val="28"/>
          <w:szCs w:val="28"/>
        </w:rPr>
        <w:t xml:space="preserve"> Общий срок выполнения административной процедуры не может </w:t>
      </w:r>
      <w:r>
        <w:rPr>
          <w:b w:val="false"/>
          <w:sz w:val="28"/>
          <w:szCs w:val="28"/>
        </w:rPr>
        <w:t xml:space="preserve">превышать </w:t>
      </w:r>
      <w:r>
        <w:rPr>
          <w:b w:val="false"/>
          <w:sz w:val="28"/>
          <w:szCs w:val="28"/>
        </w:rPr>
        <w:t xml:space="preserve">27</w:t>
      </w:r>
      <w:r>
        <w:rPr>
          <w:b w:val="false"/>
          <w:sz w:val="28"/>
          <w:szCs w:val="28"/>
        </w:rPr>
        <w:t xml:space="preserve"> (</w:t>
      </w:r>
      <w:r>
        <w:rPr>
          <w:b w:val="false"/>
          <w:sz w:val="28"/>
          <w:szCs w:val="28"/>
        </w:rPr>
        <w:t xml:space="preserve">двадцать </w:t>
      </w:r>
      <w:r>
        <w:rPr>
          <w:b w:val="false"/>
          <w:sz w:val="28"/>
          <w:szCs w:val="28"/>
        </w:rPr>
        <w:t xml:space="preserve">семь) дней.</w:t>
      </w:r>
      <w:r>
        <w:rPr>
          <w:b w:val="false"/>
        </w:rPr>
      </w:r>
      <w:r/>
    </w:p>
    <w:p>
      <w:pPr>
        <w:ind w:firstLine="709"/>
        <w:jc w:val="both"/>
        <w:keepLines/>
        <w:widowControl w:val="off"/>
        <w:rPr>
          <w:b w:val="false"/>
          <w:sz w:val="28"/>
          <w:szCs w:val="28"/>
        </w:rPr>
      </w:pPr>
      <w:r>
        <w:rPr>
          <w:b w:val="false"/>
          <w:sz w:val="28"/>
          <w:szCs w:val="28"/>
        </w:rPr>
      </w:r>
      <w:r>
        <w:rPr>
          <w:b w:val="false"/>
        </w:rPr>
      </w:r>
      <w:r/>
    </w:p>
    <w:p>
      <w:pPr>
        <w:jc w:val="center"/>
        <w:tabs>
          <w:tab w:val="left" w:pos="3050" w:leader="none"/>
          <w:tab w:val="center" w:pos="5103" w:leader="none"/>
        </w:tabs>
        <w:rPr>
          <w:sz w:val="28"/>
        </w:rPr>
      </w:pPr>
      <w:r>
        <w:rPr>
          <w:b/>
          <w:bCs/>
          <w:sz w:val="28"/>
          <w:szCs w:val="28"/>
        </w:rPr>
        <w:t xml:space="preserve">Выдача результатов муниципальной услуги</w:t>
      </w:r>
      <w:r/>
    </w:p>
    <w:p>
      <w:pPr>
        <w:ind w:firstLine="567"/>
        <w:jc w:val="center"/>
        <w:rPr>
          <w:sz w:val="28"/>
        </w:rPr>
      </w:pPr>
      <w:r>
        <w:rPr>
          <w:sz w:val="28"/>
        </w:rPr>
      </w:r>
      <w:r/>
    </w:p>
    <w:p>
      <w:pPr>
        <w:ind w:firstLine="567"/>
        <w:jc w:val="both"/>
        <w:rPr>
          <w:b w:val="false"/>
          <w:sz w:val="28"/>
        </w:rPr>
      </w:pPr>
      <w:r>
        <w:rPr>
          <w:b w:val="false"/>
          <w:bCs/>
          <w:sz w:val="28"/>
          <w:szCs w:val="28"/>
        </w:rPr>
        <w:t xml:space="preserve">3.31</w:t>
      </w:r>
      <w:r>
        <w:rPr>
          <w:b w:val="false"/>
          <w:bCs/>
          <w:sz w:val="28"/>
          <w:szCs w:val="28"/>
        </w:rPr>
        <w:t xml:space="preserve">. Основанием для начала выдачи документов является поступление специалисту ответственному за выдачу документов, документов для выдачи заявителю. </w:t>
      </w:r>
      <w:r>
        <w:rPr>
          <w:b w:val="false"/>
        </w:rPr>
      </w:r>
      <w:r/>
    </w:p>
    <w:p>
      <w:pPr>
        <w:ind w:firstLine="567"/>
        <w:jc w:val="both"/>
        <w:rPr>
          <w:b w:val="false"/>
          <w:sz w:val="28"/>
        </w:rPr>
      </w:pPr>
      <w:r>
        <w:rPr>
          <w:b w:val="false"/>
          <w:bCs/>
          <w:sz w:val="28"/>
          <w:szCs w:val="28"/>
        </w:rPr>
        <w:t xml:space="preserve">3.32</w:t>
      </w:r>
      <w:r>
        <w:rPr>
          <w:b w:val="false"/>
          <w:bCs/>
          <w:sz w:val="28"/>
          <w:szCs w:val="28"/>
        </w:rPr>
        <w:t xml:space="preserve">. Специалист, ответственный за вы</w:t>
      </w:r>
      <w:r>
        <w:rPr>
          <w:b w:val="false"/>
          <w:bCs/>
          <w:sz w:val="28"/>
          <w:szCs w:val="28"/>
        </w:rPr>
        <w:t xml:space="preserve">дачу документов, делает запись в книге учета выданных документов, знакомит заявителя с перечнем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r>
        <w:rPr>
          <w:b w:val="false"/>
        </w:rPr>
      </w:r>
      <w:r/>
    </w:p>
    <w:p>
      <w:pPr>
        <w:ind w:firstLine="567"/>
        <w:jc w:val="both"/>
        <w:rPr>
          <w:b w:val="false"/>
          <w:sz w:val="28"/>
        </w:rPr>
      </w:pPr>
      <w:r>
        <w:rPr>
          <w:b w:val="false"/>
          <w:bCs/>
          <w:sz w:val="28"/>
          <w:szCs w:val="28"/>
        </w:rPr>
        <w:t xml:space="preserve">3.33.</w:t>
      </w:r>
      <w:r>
        <w:rPr>
          <w:b w:val="false"/>
          <w:bCs/>
          <w:sz w:val="28"/>
          <w:szCs w:val="28"/>
        </w:rPr>
        <w:t xml:space="preserve"> 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r>
        <w:rPr>
          <w:b w:val="false"/>
        </w:rPr>
      </w:r>
      <w:r/>
    </w:p>
    <w:p>
      <w:pPr>
        <w:ind w:firstLine="567"/>
        <w:jc w:val="both"/>
        <w:rPr>
          <w:b w:val="false"/>
          <w:sz w:val="28"/>
        </w:rPr>
      </w:pPr>
      <w:r>
        <w:rPr>
          <w:b w:val="false"/>
          <w:bCs/>
          <w:sz w:val="28"/>
          <w:szCs w:val="28"/>
        </w:rPr>
        <w:t xml:space="preserve">3.34.</w:t>
      </w:r>
      <w:r>
        <w:rPr>
          <w:b w:val="false"/>
          <w:bCs/>
          <w:sz w:val="28"/>
          <w:szCs w:val="28"/>
        </w:rPr>
        <w:t xml:space="preserve"> Критерием принятия решения по данной административной процедуре является получение специалистом документов для вручения заявителю. </w:t>
      </w:r>
      <w:r>
        <w:rPr>
          <w:b w:val="false"/>
        </w:rPr>
      </w:r>
      <w:r/>
    </w:p>
    <w:p>
      <w:pPr>
        <w:ind w:firstLine="567"/>
        <w:jc w:val="both"/>
        <w:rPr>
          <w:b w:val="false"/>
          <w:sz w:val="28"/>
        </w:rPr>
      </w:pPr>
      <w:r>
        <w:rPr>
          <w:b w:val="false"/>
          <w:bCs/>
          <w:sz w:val="28"/>
          <w:szCs w:val="28"/>
        </w:rPr>
        <w:t xml:space="preserve">3.35.</w:t>
      </w:r>
      <w:r>
        <w:rPr>
          <w:b w:val="false"/>
          <w:bCs/>
          <w:sz w:val="28"/>
          <w:szCs w:val="28"/>
        </w:rPr>
        <w:t xml:space="preserve"> Результатом данной административной процедуры является вручение документов заявителю. </w:t>
      </w:r>
      <w:r>
        <w:rPr>
          <w:b w:val="false"/>
        </w:rPr>
      </w:r>
      <w:r/>
    </w:p>
    <w:p>
      <w:pPr>
        <w:ind w:firstLine="567"/>
        <w:jc w:val="both"/>
        <w:rPr>
          <w:b w:val="false"/>
          <w:sz w:val="28"/>
        </w:rPr>
      </w:pPr>
      <w:r>
        <w:rPr>
          <w:b w:val="false"/>
          <w:bCs/>
          <w:sz w:val="28"/>
          <w:szCs w:val="28"/>
        </w:rPr>
        <w:t xml:space="preserve">3.36.</w:t>
      </w:r>
      <w:r>
        <w:rPr>
          <w:b w:val="false"/>
          <w:bCs/>
          <w:sz w:val="28"/>
          <w:szCs w:val="28"/>
        </w:rPr>
        <w:t xml:space="preserve"> Способом фиксации результата данной административной процедуры является регистрация в книге учета выданных документов специалистом.</w:t>
      </w:r>
      <w:r>
        <w:rPr>
          <w:b w:val="false"/>
        </w:rPr>
      </w:r>
      <w:r/>
    </w:p>
    <w:p>
      <w:pPr>
        <w:ind w:firstLine="567"/>
        <w:jc w:val="both"/>
        <w:rPr>
          <w:b w:val="false"/>
          <w:sz w:val="28"/>
        </w:rPr>
      </w:pPr>
      <w:r>
        <w:rPr>
          <w:b w:val="false"/>
          <w:bCs/>
          <w:sz w:val="28"/>
          <w:szCs w:val="28"/>
        </w:rPr>
        <w:t xml:space="preserve">3.37.</w:t>
      </w:r>
      <w:r>
        <w:rPr>
          <w:b w:val="false"/>
          <w:bCs/>
          <w:sz w:val="28"/>
          <w:szCs w:val="28"/>
        </w:rPr>
        <w:t xml:space="preserve"> Общий срок выполнения административной процедуры не может превышать </w:t>
      </w:r>
      <w:r>
        <w:rPr>
          <w:b w:val="false"/>
          <w:bCs/>
          <w:sz w:val="28"/>
          <w:szCs w:val="28"/>
        </w:rPr>
        <w:t xml:space="preserve">1</w:t>
      </w:r>
      <w:r>
        <w:rPr>
          <w:b w:val="false"/>
          <w:bCs/>
          <w:sz w:val="28"/>
          <w:szCs w:val="28"/>
        </w:rPr>
        <w:t xml:space="preserve"> (</w:t>
      </w:r>
      <w:r>
        <w:rPr>
          <w:b w:val="false"/>
          <w:bCs/>
          <w:sz w:val="28"/>
          <w:szCs w:val="28"/>
        </w:rPr>
        <w:t xml:space="preserve">один</w:t>
      </w:r>
      <w:r>
        <w:rPr>
          <w:b w:val="false"/>
          <w:bCs/>
          <w:sz w:val="28"/>
          <w:szCs w:val="28"/>
        </w:rPr>
        <w:t xml:space="preserve">) д</w:t>
      </w:r>
      <w:r>
        <w:rPr>
          <w:b w:val="false"/>
          <w:bCs/>
          <w:sz w:val="28"/>
          <w:szCs w:val="28"/>
        </w:rPr>
        <w:t xml:space="preserve">е</w:t>
      </w:r>
      <w:r>
        <w:rPr>
          <w:b w:val="false"/>
          <w:bCs/>
          <w:sz w:val="28"/>
          <w:szCs w:val="28"/>
        </w:rPr>
        <w:t xml:space="preserve">н</w:t>
      </w:r>
      <w:r>
        <w:rPr>
          <w:b w:val="false"/>
          <w:bCs/>
          <w:sz w:val="28"/>
          <w:szCs w:val="28"/>
        </w:rPr>
        <w:t xml:space="preserve">ь</w:t>
      </w:r>
      <w:r>
        <w:rPr>
          <w:b w:val="false"/>
          <w:bCs/>
          <w:sz w:val="28"/>
          <w:szCs w:val="28"/>
        </w:rPr>
        <w:t xml:space="preserve">.</w:t>
      </w:r>
      <w:r>
        <w:rPr>
          <w:b w:val="false"/>
        </w:rPr>
      </w:r>
      <w:r/>
    </w:p>
    <w:p>
      <w:pPr>
        <w:ind w:firstLine="709"/>
        <w:jc w:val="center"/>
        <w:tabs>
          <w:tab w:val="left" w:pos="567" w:leader="none"/>
          <w:tab w:val="left" w:pos="709" w:leader="none"/>
        </w:tabs>
        <w:rPr>
          <w:sz w:val="28"/>
        </w:rPr>
      </w:pPr>
      <w:r>
        <w:rPr>
          <w:sz w:val="28"/>
        </w:rPr>
      </w:r>
      <w:r/>
    </w:p>
    <w:p>
      <w:pPr>
        <w:ind w:firstLine="709"/>
        <w:jc w:val="center"/>
        <w:tabs>
          <w:tab w:val="left" w:pos="567" w:leader="none"/>
          <w:tab w:val="left" w:pos="709" w:leader="none"/>
        </w:tabs>
        <w:rPr>
          <w:sz w:val="28"/>
        </w:rPr>
      </w:pPr>
      <w:r>
        <w:rPr>
          <w:b/>
          <w:sz w:val="28"/>
          <w:szCs w:val="28"/>
          <w:lang w:eastAsia="ar-SA"/>
        </w:rPr>
        <w:t xml:space="preserve">Порядок осуществления в электронной форме, в том числе с использованием Портала, регионального Портала административных процедур (действий) в соответствии с положениями </w:t>
      </w:r>
      <w:hyperlink r:id="rId18" w:tooltip="consultantplus://offline/ref=0C6727292B545F92D3B50216A0AFCA9A58B1C86283D44F8D86121668C086596561AAE2F449B44C85p3JFG" w:history="1">
        <w:r>
          <w:rPr>
            <w:b/>
            <w:sz w:val="28"/>
            <w:szCs w:val="28"/>
            <w:lang w:eastAsia="ar-SA"/>
          </w:rPr>
          <w:t xml:space="preserve">статьи 10</w:t>
        </w:r>
      </w:hyperlink>
      <w:r>
        <w:rPr>
          <w:b/>
          <w:sz w:val="28"/>
          <w:szCs w:val="28"/>
          <w:lang w:eastAsia="ar-SA"/>
        </w:rPr>
        <w:t xml:space="preserve"> Федерального закона от 27 июля 2010 года № 210-ФЗ «Об организации предоставления государственных и муниципальных услуг»</w:t>
      </w:r>
      <w:r/>
    </w:p>
    <w:p>
      <w:pPr>
        <w:ind w:firstLine="709"/>
        <w:jc w:val="center"/>
        <w:tabs>
          <w:tab w:val="left" w:pos="567" w:leader="none"/>
          <w:tab w:val="left" w:pos="709" w:leader="none"/>
        </w:tabs>
        <w:rPr>
          <w:sz w:val="28"/>
          <w:highlight w:val="green"/>
        </w:rPr>
      </w:pPr>
      <w:r>
        <w:rPr>
          <w:sz w:val="28"/>
          <w:highlight w:val="green"/>
        </w:rPr>
      </w:r>
      <w:r/>
    </w:p>
    <w:p>
      <w:pPr>
        <w:jc w:val="center"/>
        <w:rPr>
          <w:color w:val="000000"/>
          <w:sz w:val="28"/>
        </w:rPr>
      </w:pPr>
      <w:r>
        <w:rPr>
          <w:b/>
          <w:color w:val="000000"/>
          <w:sz w:val="28"/>
          <w:szCs w:val="28"/>
          <w:lang w:eastAsia="ar-SA"/>
        </w:rPr>
        <w:t xml:space="preserve">Формирование запроса о предоставлении Муниципальной услуги</w:t>
      </w:r>
      <w:r/>
    </w:p>
    <w:p>
      <w:pPr>
        <w:jc w:val="both"/>
        <w:rPr>
          <w:color w:val="000000"/>
          <w:sz w:val="28"/>
        </w:rPr>
      </w:pPr>
      <w:r>
        <w:rPr>
          <w:color w:val="000000"/>
          <w:sz w:val="28"/>
        </w:rPr>
      </w:r>
      <w:r/>
    </w:p>
    <w:p>
      <w:pPr>
        <w:ind w:firstLine="709"/>
        <w:jc w:val="both"/>
        <w:widowControl w:val="off"/>
        <w:tabs>
          <w:tab w:val="left" w:pos="567" w:leader="none"/>
          <w:tab w:val="left" w:pos="709" w:leader="none"/>
        </w:tabs>
        <w:rPr>
          <w:b w:val="false"/>
          <w:sz w:val="28"/>
        </w:rPr>
      </w:pPr>
      <w:r>
        <w:rPr>
          <w:b w:val="false"/>
          <w:sz w:val="28"/>
          <w:szCs w:val="28"/>
        </w:rPr>
        <w:t xml:space="preserve">3.38.</w:t>
      </w:r>
      <w:r>
        <w:rPr>
          <w:b w:val="false"/>
          <w:sz w:val="28"/>
          <w:szCs w:val="28"/>
        </w:rPr>
        <w:t xml:space="preserve"> Основанием для начала административной процедуры является подача Заявителем, через региональный Портал</w:t>
      </w:r>
      <w:r>
        <w:rPr>
          <w:b w:val="false"/>
          <w:sz w:val="28"/>
          <w:szCs w:val="28"/>
          <w:lang w:eastAsia="ar-SA"/>
        </w:rPr>
        <w:t xml:space="preserve"> в электронной форме </w:t>
      </w:r>
      <w:r>
        <w:rPr>
          <w:b w:val="false"/>
          <w:sz w:val="28"/>
          <w:szCs w:val="28"/>
        </w:rPr>
        <w:t xml:space="preserve">заявления о предоставлении Муниципальной услуги и соответствующих документов, указанных в </w:t>
      </w:r>
      <w:hyperlink w:tooltip="#P174" w:anchor="P174" w:history="1">
        <w:r>
          <w:rPr>
            <w:b w:val="false"/>
            <w:sz w:val="28"/>
            <w:szCs w:val="28"/>
          </w:rPr>
          <w:t xml:space="preserve">пункте</w:t>
        </w:r>
      </w:hyperlink>
      <w:r>
        <w:rPr>
          <w:b w:val="false"/>
          <w:sz w:val="28"/>
          <w:szCs w:val="28"/>
        </w:rPr>
        <w:t xml:space="preserve"> 2.11 Административного регламента</w:t>
      </w:r>
      <w:r>
        <w:rPr>
          <w:b w:val="false"/>
          <w:sz w:val="28"/>
          <w:szCs w:val="28"/>
          <w:lang w:eastAsia="ar-SA"/>
        </w:rPr>
        <w:t xml:space="preserve">.</w:t>
      </w:r>
      <w:r>
        <w:rPr>
          <w:b w:val="false"/>
        </w:rPr>
      </w:r>
      <w:r/>
    </w:p>
    <w:p>
      <w:pPr>
        <w:ind w:firstLine="709"/>
        <w:jc w:val="both"/>
        <w:rPr>
          <w:b w:val="false"/>
          <w:sz w:val="28"/>
        </w:rPr>
      </w:pPr>
      <w:r>
        <w:rPr>
          <w:b w:val="false"/>
          <w:sz w:val="28"/>
          <w:szCs w:val="28"/>
          <w:lang w:eastAsia="ar-SA"/>
        </w:rPr>
        <w:t xml:space="preserve">3.39.</w:t>
      </w:r>
      <w:r>
        <w:rPr>
          <w:b w:val="false"/>
          <w:sz w:val="28"/>
          <w:szCs w:val="28"/>
          <w:lang w:eastAsia="ar-SA"/>
        </w:rPr>
        <w:t xml:space="preserve">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r>
        <w:rPr>
          <w:b w:val="false"/>
        </w:rPr>
      </w:r>
      <w:r/>
    </w:p>
    <w:p>
      <w:pPr>
        <w:ind w:firstLine="709"/>
        <w:jc w:val="both"/>
        <w:rPr>
          <w:b w:val="false"/>
          <w:sz w:val="28"/>
        </w:rPr>
      </w:pPr>
      <w:r>
        <w:rPr>
          <w:b w:val="false"/>
          <w:sz w:val="28"/>
          <w:szCs w:val="28"/>
          <w:lang w:eastAsia="ar-SA"/>
        </w:rPr>
        <w:t xml:space="preserve">На Портале, региональном Портале, размещаются образцы заполнения электронной формы запроса.</w:t>
      </w:r>
      <w:r>
        <w:rPr>
          <w:b w:val="false"/>
        </w:rPr>
      </w:r>
      <w:r/>
    </w:p>
    <w:p>
      <w:pPr>
        <w:ind w:firstLine="709"/>
        <w:jc w:val="both"/>
        <w:rPr>
          <w:b w:val="false"/>
          <w:sz w:val="28"/>
        </w:rPr>
      </w:pPr>
      <w:r>
        <w:rPr>
          <w:b w:val="false"/>
          <w:sz w:val="28"/>
          <w:szCs w:val="28"/>
          <w:lang w:eastAsia="ar-SA"/>
        </w:rPr>
        <w:t xml:space="preserve">3.40.</w:t>
      </w:r>
      <w:r>
        <w:rPr>
          <w:b w:val="false"/>
          <w:sz w:val="28"/>
          <w:szCs w:val="28"/>
          <w:lang w:eastAsia="ar-SA"/>
        </w:rPr>
        <w:t xml:space="preserve"> Форматно-логическая проверка сформированного запроса осуществляется автоматически после заполнения заявителем каждого из полей </w:t>
      </w:r>
      <w:r>
        <w:rPr>
          <w:b w:val="false"/>
          <w:sz w:val="28"/>
          <w:szCs w:val="28"/>
          <w:lang w:eastAsia="ar-SA"/>
        </w:rPr>
        <w:t xml:space="preserve">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Pr>
          <w:b w:val="false"/>
        </w:rPr>
      </w:r>
      <w:r/>
    </w:p>
    <w:p>
      <w:pPr>
        <w:ind w:firstLine="709"/>
        <w:jc w:val="both"/>
        <w:rPr>
          <w:b w:val="false"/>
          <w:sz w:val="28"/>
        </w:rPr>
      </w:pPr>
      <w:r>
        <w:rPr>
          <w:b w:val="false"/>
          <w:sz w:val="28"/>
          <w:szCs w:val="28"/>
          <w:lang w:eastAsia="ar-SA"/>
        </w:rPr>
        <w:t xml:space="preserve">3.41.</w:t>
      </w:r>
      <w:r>
        <w:rPr>
          <w:b w:val="false"/>
          <w:sz w:val="28"/>
          <w:szCs w:val="28"/>
          <w:lang w:eastAsia="ar-SA"/>
        </w:rPr>
        <w:t xml:space="preserve"> При формировании запроса Заявителю обеспечивается:</w:t>
      </w:r>
      <w:r>
        <w:rPr>
          <w:b w:val="false"/>
        </w:rPr>
      </w:r>
      <w:r/>
    </w:p>
    <w:p>
      <w:pPr>
        <w:ind w:firstLine="709"/>
        <w:jc w:val="both"/>
        <w:rPr>
          <w:b w:val="false"/>
          <w:sz w:val="28"/>
        </w:rPr>
      </w:pPr>
      <w:r>
        <w:rPr>
          <w:b w:val="false"/>
          <w:sz w:val="28"/>
          <w:szCs w:val="28"/>
          <w:lang w:eastAsia="ar-SA"/>
        </w:rPr>
        <w:t xml:space="preserve">1) возможность копирования и сохранения запроса и иных документов, необходимых для предоставления Муниципальной услуги;</w:t>
      </w:r>
      <w:r>
        <w:rPr>
          <w:b w:val="false"/>
        </w:rPr>
      </w:r>
      <w:r/>
    </w:p>
    <w:p>
      <w:pPr>
        <w:ind w:firstLine="709"/>
        <w:jc w:val="both"/>
        <w:rPr>
          <w:b w:val="false"/>
          <w:sz w:val="28"/>
        </w:rPr>
      </w:pPr>
      <w:r>
        <w:rPr>
          <w:b w:val="false"/>
          <w:sz w:val="28"/>
          <w:szCs w:val="28"/>
          <w:lang w:eastAsia="ar-SA"/>
        </w:rPr>
        <w:t xml:space="preserve">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Pr>
          <w:b w:val="false"/>
          <w:i/>
          <w:sz w:val="28"/>
          <w:szCs w:val="28"/>
          <w:lang w:eastAsia="ar-SA"/>
        </w:rPr>
        <w:t xml:space="preserve">;</w:t>
      </w:r>
      <w:r>
        <w:rPr>
          <w:b w:val="false"/>
        </w:rPr>
      </w:r>
      <w:r/>
    </w:p>
    <w:p>
      <w:pPr>
        <w:ind w:firstLine="709"/>
        <w:jc w:val="both"/>
        <w:rPr>
          <w:b w:val="false"/>
          <w:sz w:val="28"/>
        </w:rPr>
      </w:pPr>
      <w:r>
        <w:rPr>
          <w:b w:val="false"/>
          <w:sz w:val="28"/>
          <w:szCs w:val="28"/>
          <w:lang w:eastAsia="ar-SA"/>
        </w:rPr>
        <w:t xml:space="preserve">3) возможность печати на бумажном носителе копии электронной формы запроса;</w:t>
      </w:r>
      <w:r>
        <w:rPr>
          <w:b w:val="false"/>
        </w:rPr>
      </w:r>
      <w:r/>
    </w:p>
    <w:p>
      <w:pPr>
        <w:ind w:firstLine="709"/>
        <w:jc w:val="both"/>
        <w:rPr>
          <w:b w:val="false"/>
          <w:sz w:val="28"/>
        </w:rPr>
      </w:pPr>
      <w:r>
        <w:rPr>
          <w:b w:val="false"/>
          <w:sz w:val="28"/>
          <w:szCs w:val="28"/>
          <w:lang w:eastAsia="ar-SA"/>
        </w:rPr>
        <w:t xml:space="preserve">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r>
        <w:rPr>
          <w:b w:val="false"/>
        </w:rPr>
      </w:r>
      <w:r/>
    </w:p>
    <w:p>
      <w:pPr>
        <w:ind w:firstLine="709"/>
        <w:jc w:val="both"/>
        <w:rPr>
          <w:b w:val="false"/>
          <w:sz w:val="28"/>
        </w:rPr>
      </w:pPr>
      <w:r>
        <w:rPr>
          <w:b w:val="false"/>
          <w:sz w:val="28"/>
          <w:szCs w:val="28"/>
          <w:lang w:eastAsia="ar-SA"/>
        </w:rPr>
        <w:t xml:space="preserve">5) заполнение полей электронной формы запроса до начала ввода сведений заявителем с использованием сведений, ра</w:t>
      </w:r>
      <w:r>
        <w:rPr>
          <w:b w:val="false"/>
          <w:sz w:val="28"/>
          <w:szCs w:val="28"/>
          <w:lang w:eastAsia="ar-SA"/>
        </w:rPr>
        <w:t xml:space="preserve">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w:t>
      </w:r>
      <w:r>
        <w:rPr>
          <w:b w:val="false"/>
          <w:sz w:val="28"/>
          <w:szCs w:val="28"/>
          <w:lang w:eastAsia="ar-SA"/>
        </w:rPr>
        <w:t xml:space="preserve">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 в единой системе идентификации и аутентификации;</w:t>
      </w:r>
      <w:r>
        <w:rPr>
          <w:b w:val="false"/>
        </w:rPr>
      </w:r>
      <w:r/>
    </w:p>
    <w:p>
      <w:pPr>
        <w:ind w:firstLine="709"/>
        <w:jc w:val="both"/>
        <w:rPr>
          <w:b w:val="false"/>
          <w:sz w:val="28"/>
        </w:rPr>
      </w:pPr>
      <w:r>
        <w:rPr>
          <w:b w:val="false"/>
          <w:sz w:val="28"/>
          <w:szCs w:val="28"/>
          <w:lang w:eastAsia="ar-SA"/>
        </w:rPr>
        <w:t xml:space="preserve">6) возможность вернуться на любой из этапов заполнения электронной формы запроса без потери ранее введенной информации;</w:t>
      </w:r>
      <w:r>
        <w:rPr>
          <w:b w:val="false"/>
        </w:rPr>
      </w:r>
      <w:r/>
    </w:p>
    <w:p>
      <w:pPr>
        <w:ind w:firstLine="709"/>
        <w:jc w:val="both"/>
        <w:rPr>
          <w:b w:val="false"/>
          <w:sz w:val="28"/>
        </w:rPr>
      </w:pPr>
      <w:r>
        <w:rPr>
          <w:b w:val="false"/>
          <w:sz w:val="28"/>
          <w:szCs w:val="28"/>
          <w:lang w:eastAsia="ar-SA"/>
        </w:rPr>
        <w:t xml:space="preserve">7) возможность доступа заявителя на Портале или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r>
        <w:rPr>
          <w:b w:val="false"/>
        </w:rPr>
      </w:r>
      <w:r/>
    </w:p>
    <w:p>
      <w:pPr>
        <w:ind w:firstLine="709"/>
        <w:jc w:val="both"/>
        <w:rPr>
          <w:b w:val="false"/>
          <w:sz w:val="28"/>
        </w:rPr>
      </w:pPr>
      <w:r>
        <w:rPr>
          <w:b w:val="false"/>
          <w:sz w:val="28"/>
          <w:szCs w:val="28"/>
          <w:lang w:eastAsia="ar-SA"/>
        </w:rPr>
        <w:t xml:space="preserve">3.42. </w:t>
      </w:r>
      <w:r>
        <w:rPr>
          <w:b w:val="false"/>
          <w:sz w:val="28"/>
          <w:szCs w:val="28"/>
          <w:lang w:eastAsia="ar-SA"/>
        </w:rPr>
        <w:t xml:space="preserve">При успешной отправке запросу присваивается уникальный номер, </w:t>
      </w:r>
      <w:r>
        <w:rPr>
          <w:b w:val="false"/>
          <w:sz w:val="28"/>
          <w:szCs w:val="28"/>
          <w:lang w:eastAsia="ar-SA"/>
        </w:rPr>
        <w:br/>
        <w:t xml:space="preserve">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r>
        <w:rPr>
          <w:b w:val="false"/>
        </w:rPr>
      </w:r>
      <w:r/>
    </w:p>
    <w:p>
      <w:pPr>
        <w:ind w:firstLine="709"/>
        <w:jc w:val="both"/>
        <w:tabs>
          <w:tab w:val="left" w:pos="567" w:leader="none"/>
          <w:tab w:val="left" w:pos="709" w:leader="none"/>
        </w:tabs>
        <w:rPr>
          <w:b w:val="false"/>
          <w:sz w:val="28"/>
        </w:rPr>
      </w:pPr>
      <w:r>
        <w:rPr>
          <w:b w:val="false"/>
          <w:sz w:val="28"/>
          <w:szCs w:val="28"/>
        </w:rPr>
        <w:t xml:space="preserve">3.43.</w:t>
      </w:r>
      <w:r>
        <w:rPr>
          <w:b w:val="false"/>
          <w:sz w:val="28"/>
          <w:szCs w:val="28"/>
        </w:rPr>
        <w:t xml:space="preserve"> </w:t>
      </w:r>
      <w:r>
        <w:rPr>
          <w:b w:val="false"/>
          <w:sz w:val="28"/>
          <w:szCs w:val="28"/>
          <w:lang w:eastAsia="ar-SA"/>
        </w:rPr>
        <w:t xml:space="preserve">Результатом административной процедуры является</w:t>
      </w:r>
      <w:r>
        <w:rPr>
          <w:b w:val="false"/>
          <w:sz w:val="28"/>
          <w:szCs w:val="28"/>
        </w:rPr>
        <w:t xml:space="preserve"> направление </w:t>
      </w:r>
      <w:r>
        <w:rPr>
          <w:b w:val="false"/>
          <w:sz w:val="28"/>
          <w:szCs w:val="28"/>
          <w:lang w:eastAsia="ar-SA"/>
        </w:rPr>
        <w:t xml:space="preserve">сформированного и подписанного запроса, и иных документов, необходимых </w:t>
      </w:r>
      <w:r>
        <w:rPr>
          <w:b w:val="false"/>
          <w:sz w:val="28"/>
          <w:szCs w:val="28"/>
          <w:lang w:eastAsia="ar-SA"/>
        </w:rPr>
        <w:t xml:space="preserve">для предоставления Муниципальной услуги в Администрацию, посредством регионального Портала</w:t>
      </w:r>
      <w:r>
        <w:rPr>
          <w:b w:val="false"/>
          <w:sz w:val="28"/>
          <w:szCs w:val="28"/>
        </w:rPr>
        <w:t xml:space="preserve">.</w:t>
      </w:r>
      <w:r>
        <w:rPr>
          <w:b w:val="false"/>
        </w:rPr>
      </w:r>
      <w:r/>
    </w:p>
    <w:p>
      <w:pPr>
        <w:ind w:firstLine="709"/>
        <w:jc w:val="both"/>
        <w:tabs>
          <w:tab w:val="left" w:pos="567" w:leader="none"/>
          <w:tab w:val="left" w:pos="709" w:leader="none"/>
        </w:tabs>
        <w:rPr>
          <w:b w:val="false"/>
          <w:sz w:val="28"/>
        </w:rPr>
      </w:pPr>
      <w:r>
        <w:rPr>
          <w:b w:val="false"/>
          <w:sz w:val="28"/>
          <w:szCs w:val="28"/>
        </w:rPr>
        <w:t xml:space="preserve">3.44.</w:t>
      </w:r>
      <w:r>
        <w:rPr>
          <w:b w:val="false"/>
          <w:sz w:val="28"/>
          <w:szCs w:val="28"/>
        </w:rPr>
        <w:t xml:space="preserve"> Способом фиксации результата </w:t>
      </w:r>
      <w:r>
        <w:rPr>
          <w:b w:val="false"/>
          <w:sz w:val="28"/>
          <w:szCs w:val="28"/>
          <w:lang w:eastAsia="ar-SA"/>
        </w:rPr>
        <w:t xml:space="preserve">административной процедуры является присвоение регистрационного номера направленного Запроса на предоставление Муниципальной услуги.</w:t>
      </w:r>
      <w:r>
        <w:rPr>
          <w:b w:val="false"/>
        </w:rPr>
      </w:r>
      <w:r/>
    </w:p>
    <w:p>
      <w:pPr>
        <w:ind w:firstLine="709"/>
        <w:jc w:val="center"/>
        <w:widowControl w:val="off"/>
        <w:tabs>
          <w:tab w:val="left" w:pos="567" w:leader="none"/>
          <w:tab w:val="left" w:pos="709" w:leader="none"/>
        </w:tabs>
        <w:rPr>
          <w:highlight w:val="green"/>
        </w:rPr>
      </w:pPr>
      <w:r>
        <w:rPr>
          <w:highlight w:val="green"/>
        </w:rPr>
      </w:r>
      <w:r/>
    </w:p>
    <w:p>
      <w:pPr>
        <w:ind w:firstLine="709"/>
        <w:jc w:val="center"/>
        <w:widowControl w:val="off"/>
        <w:tabs>
          <w:tab w:val="left" w:pos="567" w:leader="none"/>
          <w:tab w:val="left" w:pos="709" w:leader="none"/>
        </w:tabs>
        <w:rPr>
          <w:sz w:val="28"/>
        </w:rPr>
      </w:pPr>
      <w:r>
        <w:rPr>
          <w:b/>
          <w:sz w:val="28"/>
          <w:szCs w:val="28"/>
        </w:rPr>
        <w:t xml:space="preserve">Прием от заявителя и регистрация заявления о предоставлении Муниципальной услуги и документов</w:t>
      </w:r>
      <w:r/>
    </w:p>
    <w:p>
      <w:pPr>
        <w:ind w:firstLine="709"/>
        <w:jc w:val="center"/>
        <w:widowControl w:val="off"/>
        <w:tabs>
          <w:tab w:val="left" w:pos="567" w:leader="none"/>
          <w:tab w:val="left" w:pos="709" w:leader="none"/>
        </w:tabs>
        <w:rPr>
          <w:sz w:val="28"/>
          <w:highlight w:val="green"/>
        </w:rPr>
      </w:pPr>
      <w:r>
        <w:rPr>
          <w:sz w:val="28"/>
          <w:highlight w:val="green"/>
        </w:rPr>
      </w:r>
      <w:r/>
    </w:p>
    <w:p>
      <w:pPr>
        <w:ind w:firstLine="709"/>
        <w:jc w:val="both"/>
        <w:widowControl w:val="off"/>
        <w:tabs>
          <w:tab w:val="left" w:pos="567" w:leader="none"/>
          <w:tab w:val="left" w:pos="709" w:leader="none"/>
        </w:tabs>
        <w:rPr>
          <w:b w:val="false"/>
          <w:sz w:val="28"/>
        </w:rPr>
      </w:pPr>
      <w:r>
        <w:rPr>
          <w:b w:val="false"/>
          <w:sz w:val="28"/>
          <w:szCs w:val="28"/>
        </w:rPr>
        <w:t xml:space="preserve">3.45.</w:t>
      </w:r>
      <w:r>
        <w:rPr>
          <w:b w:val="false"/>
          <w:sz w:val="28"/>
          <w:szCs w:val="28"/>
        </w:rPr>
        <w:t xml:space="preserve"> Основанием для начала административной процедуры является поступление в Администрацию документов, направленных заявителем через региональный Портал</w:t>
      </w:r>
      <w:r>
        <w:rPr>
          <w:b w:val="false"/>
          <w:sz w:val="28"/>
          <w:szCs w:val="28"/>
          <w:lang w:eastAsia="ar-SA"/>
        </w:rPr>
        <w:t xml:space="preserve"> в электронной форме </w:t>
      </w:r>
      <w:r>
        <w:rPr>
          <w:b w:val="false"/>
          <w:sz w:val="28"/>
          <w:szCs w:val="28"/>
        </w:rPr>
        <w:t xml:space="preserve">заявления о предоставлении Муниципальной услуги и соответствующих документов, указанных в </w:t>
      </w:r>
      <w:hyperlink w:tooltip="#P174" w:anchor="P174" w:history="1">
        <w:r>
          <w:rPr>
            <w:b w:val="false"/>
            <w:sz w:val="28"/>
            <w:szCs w:val="28"/>
          </w:rPr>
          <w:t xml:space="preserve">пункте</w:t>
        </w:r>
      </w:hyperlink>
      <w:r>
        <w:rPr>
          <w:b w:val="false"/>
          <w:sz w:val="28"/>
          <w:szCs w:val="28"/>
        </w:rPr>
        <w:t xml:space="preserve"> 2.11. Административного регламента</w:t>
      </w:r>
      <w:r>
        <w:rPr>
          <w:b w:val="false"/>
          <w:sz w:val="28"/>
          <w:szCs w:val="28"/>
          <w:lang w:eastAsia="ar-SA"/>
        </w:rPr>
        <w:t xml:space="preserve">.</w:t>
      </w:r>
      <w:r>
        <w:rPr>
          <w:b w:val="false"/>
        </w:rPr>
      </w:r>
      <w:r/>
    </w:p>
    <w:p>
      <w:pPr>
        <w:ind w:firstLine="709"/>
        <w:jc w:val="both"/>
        <w:rPr>
          <w:b w:val="false"/>
          <w:sz w:val="28"/>
        </w:rPr>
      </w:pPr>
      <w:r>
        <w:rPr>
          <w:b w:val="false"/>
          <w:sz w:val="28"/>
          <w:szCs w:val="28"/>
          <w:lang w:eastAsia="ar-SA"/>
        </w:rPr>
        <w:t xml:space="preserve">3.46</w:t>
      </w:r>
      <w:r>
        <w:rPr>
          <w:b w:val="false"/>
          <w:sz w:val="28"/>
          <w:szCs w:val="28"/>
          <w:lang w:eastAsia="ar-SA"/>
        </w:rPr>
        <w:t xml:space="preserve">.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Pr>
          <w:b w:val="false"/>
        </w:rPr>
      </w:r>
      <w:r/>
    </w:p>
    <w:p>
      <w:pPr>
        <w:ind w:firstLine="709"/>
        <w:jc w:val="both"/>
        <w:widowControl w:val="off"/>
        <w:tabs>
          <w:tab w:val="left" w:pos="567" w:leader="none"/>
          <w:tab w:val="left" w:pos="709" w:leader="none"/>
        </w:tabs>
        <w:rPr>
          <w:b w:val="false"/>
          <w:sz w:val="28"/>
        </w:rPr>
      </w:pPr>
      <w:r>
        <w:rPr>
          <w:b w:val="false"/>
          <w:sz w:val="28"/>
          <w:szCs w:val="28"/>
          <w:lang w:eastAsia="ar-SA"/>
        </w:rPr>
        <w:t xml:space="preserve">3.47.</w:t>
      </w:r>
      <w:r>
        <w:rPr>
          <w:b w:val="false"/>
          <w:sz w:val="28"/>
          <w:szCs w:val="28"/>
          <w:lang w:eastAsia="ar-SA"/>
        </w:rPr>
        <w:t xml:space="preserve"> При представлении заявления о предоставлении Муниципальной услуги и соответствующих документов, указанных в </w:t>
      </w:r>
      <w:hyperlink w:tooltip="#P174" w:anchor="P174" w:history="1">
        <w:r>
          <w:rPr>
            <w:b w:val="false"/>
            <w:sz w:val="28"/>
            <w:szCs w:val="28"/>
          </w:rPr>
          <w:t xml:space="preserve">пункте</w:t>
        </w:r>
      </w:hyperlink>
      <w:r>
        <w:rPr>
          <w:b w:val="false"/>
          <w:sz w:val="28"/>
          <w:szCs w:val="28"/>
        </w:rPr>
        <w:t xml:space="preserve"> 2.11 Административного</w:t>
      </w:r>
      <w:r>
        <w:rPr>
          <w:b w:val="false"/>
          <w:sz w:val="28"/>
          <w:szCs w:val="28"/>
          <w:lang w:eastAsia="ar-SA"/>
        </w:rPr>
        <w:t xml:space="preserve">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r>
        <w:rPr>
          <w:b w:val="false"/>
        </w:rPr>
      </w:r>
      <w:r/>
    </w:p>
    <w:p>
      <w:pPr>
        <w:ind w:firstLine="709"/>
        <w:jc w:val="both"/>
        <w:rPr>
          <w:b w:val="false"/>
          <w:sz w:val="28"/>
        </w:rPr>
      </w:pPr>
      <w:r>
        <w:rPr>
          <w:b w:val="false"/>
          <w:sz w:val="28"/>
          <w:szCs w:val="28"/>
          <w:lang w:eastAsia="ar-SA"/>
        </w:rPr>
        <w:t xml:space="preserve">3.48.</w:t>
      </w:r>
      <w:r>
        <w:rPr>
          <w:b w:val="false"/>
          <w:sz w:val="28"/>
          <w:szCs w:val="28"/>
          <w:lang w:eastAsia="ar-SA"/>
        </w:rPr>
        <w:t xml:space="preserve"> Предоставл</w:t>
      </w:r>
      <w:r>
        <w:rPr>
          <w:b w:val="false"/>
          <w:sz w:val="28"/>
          <w:szCs w:val="28"/>
          <w:lang w:eastAsia="ar-SA"/>
        </w:rPr>
        <w:t xml:space="preserve">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w:t>
      </w:r>
      <w:r>
        <w:rPr>
          <w:b w:val="false"/>
        </w:rPr>
      </w:r>
      <w:r/>
    </w:p>
    <w:p>
      <w:pPr>
        <w:ind w:firstLine="540"/>
        <w:jc w:val="both"/>
        <w:rPr>
          <w:b w:val="false"/>
          <w:sz w:val="28"/>
        </w:rPr>
      </w:pPr>
      <w:r>
        <w:rPr>
          <w:b w:val="false"/>
          <w:bCs/>
          <w:sz w:val="28"/>
          <w:szCs w:val="28"/>
        </w:rPr>
        <w:t xml:space="preserve">При предоставлении Муниципальной услуги в электронной форме идентификация и аутентификация заявителя могут осуществляться посредством:</w:t>
      </w:r>
      <w:r>
        <w:rPr>
          <w:b w:val="false"/>
        </w:rPr>
      </w:r>
      <w:r/>
    </w:p>
    <w:p>
      <w:pPr>
        <w:ind w:firstLine="540"/>
        <w:jc w:val="both"/>
        <w:rPr>
          <w:b w:val="false"/>
          <w:sz w:val="28"/>
        </w:rPr>
      </w:pPr>
      <w:r>
        <w:rPr>
          <w:b w:val="false"/>
          <w:bCs/>
          <w:sz w:val="28"/>
          <w:szCs w:val="28"/>
        </w:rPr>
        <w:t xml:space="preserve">1) единой системы идентификации и аутентификации или иных государственных информационных систем, если такие государ</w:t>
      </w:r>
      <w:r>
        <w:rPr>
          <w:b w:val="false"/>
          <w:bCs/>
          <w:sz w:val="28"/>
          <w:szCs w:val="28"/>
        </w:rPr>
        <w:t xml:space="preserve">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r>
        <w:rPr>
          <w:b w:val="false"/>
        </w:rPr>
      </w:r>
      <w:r/>
    </w:p>
    <w:p>
      <w:pPr>
        <w:ind w:firstLine="540"/>
        <w:jc w:val="both"/>
        <w:rPr>
          <w:b w:val="false"/>
          <w:sz w:val="28"/>
        </w:rPr>
      </w:pPr>
      <w:r>
        <w:rPr>
          <w:b w:val="false"/>
          <w:bCs/>
          <w:sz w:val="28"/>
          <w:szCs w:val="28"/>
        </w:rPr>
        <w:t xml:space="preserve">2) единой системы идентификации и аутентификации и единой инф</w:t>
      </w:r>
      <w:r>
        <w:rPr>
          <w:b w:val="false"/>
          <w:bCs/>
          <w:sz w:val="28"/>
          <w:szCs w:val="28"/>
        </w:rPr>
        <w:t xml:space="preserve">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Pr>
          <w:b w:val="false"/>
        </w:rPr>
      </w:r>
      <w:r/>
    </w:p>
    <w:p>
      <w:pPr>
        <w:ind w:firstLine="709"/>
        <w:jc w:val="both"/>
        <w:rPr>
          <w:b w:val="false"/>
          <w:sz w:val="28"/>
        </w:rPr>
      </w:pPr>
      <w:r>
        <w:rPr>
          <w:b w:val="false"/>
          <w:sz w:val="28"/>
          <w:szCs w:val="28"/>
          <w:lang w:eastAsia="ar-SA"/>
        </w:rPr>
        <w:t xml:space="preserve">3.49.</w:t>
      </w:r>
      <w:r>
        <w:rPr>
          <w:b w:val="false"/>
          <w:sz w:val="28"/>
          <w:szCs w:val="28"/>
          <w:lang w:eastAsia="ar-SA"/>
        </w:rPr>
        <w:t xml:space="preserve"> После принятия запроса должностным лицом, уполномоченным на предоставление муниципальной услуги, запросу в личном кабинете заявителя </w:t>
      </w:r>
      <w:r>
        <w:rPr>
          <w:b w:val="false"/>
          <w:sz w:val="28"/>
          <w:szCs w:val="28"/>
          <w:lang w:eastAsia="ar-SA"/>
        </w:rPr>
        <w:t xml:space="preserve">посредством регионального Портала, присваивается статус «Регистрация заявителя и прием документов».</w:t>
      </w:r>
      <w:r>
        <w:rPr>
          <w:b w:val="false"/>
        </w:rPr>
      </w:r>
      <w:r/>
    </w:p>
    <w:p>
      <w:pPr>
        <w:ind w:firstLine="709"/>
        <w:jc w:val="both"/>
        <w:rPr>
          <w:b w:val="false"/>
          <w:sz w:val="28"/>
        </w:rPr>
      </w:pPr>
      <w:r>
        <w:rPr>
          <w:b w:val="false"/>
          <w:sz w:val="28"/>
          <w:szCs w:val="28"/>
          <w:lang w:eastAsia="ar-SA"/>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2.17 настоящего Административного регламента.</w:t>
      </w:r>
      <w:r>
        <w:rPr>
          <w:b w:val="false"/>
        </w:rPr>
      </w:r>
      <w:r/>
    </w:p>
    <w:p>
      <w:pPr>
        <w:ind w:firstLine="709"/>
        <w:jc w:val="both"/>
        <w:tabs>
          <w:tab w:val="left" w:pos="567" w:leader="none"/>
          <w:tab w:val="left" w:pos="709" w:leader="none"/>
        </w:tabs>
        <w:rPr>
          <w:b w:val="false"/>
          <w:sz w:val="28"/>
        </w:rPr>
      </w:pPr>
      <w:r>
        <w:rPr>
          <w:b w:val="false"/>
          <w:sz w:val="28"/>
          <w:szCs w:val="28"/>
        </w:rPr>
        <w:t xml:space="preserve">3.50</w:t>
      </w:r>
      <w:r>
        <w:rPr>
          <w:b w:val="false"/>
          <w:sz w:val="28"/>
          <w:szCs w:val="28"/>
        </w:rPr>
        <w:t xml:space="preserve">. </w:t>
      </w:r>
      <w:r>
        <w:rPr>
          <w:b w:val="false"/>
          <w:sz w:val="28"/>
          <w:szCs w:val="28"/>
          <w:lang w:eastAsia="ar-SA"/>
        </w:rPr>
        <w:t xml:space="preserve">Результатом административной процедуры является регистрация поступивших в</w:t>
      </w:r>
      <w:r>
        <w:rPr>
          <w:b w:val="false"/>
          <w:sz w:val="28"/>
          <w:szCs w:val="28"/>
        </w:rPr>
        <w:t xml:space="preserve"> Администрацию </w:t>
      </w:r>
      <w:r>
        <w:rPr>
          <w:b w:val="false"/>
          <w:sz w:val="28"/>
          <w:szCs w:val="28"/>
          <w:lang w:eastAsia="ar-SA"/>
        </w:rPr>
        <w:t xml:space="preserve">в электронной форме </w:t>
      </w:r>
      <w:r>
        <w:rPr>
          <w:b w:val="false"/>
          <w:sz w:val="28"/>
          <w:szCs w:val="28"/>
        </w:rPr>
        <w:t xml:space="preserve">заявления о предоставлении муниципальной услуги и соответствующих документов, указанных в </w:t>
      </w:r>
      <w:hyperlink w:tooltip="#P174" w:anchor="P174" w:history="1">
        <w:r>
          <w:rPr>
            <w:b w:val="false"/>
            <w:sz w:val="28"/>
            <w:szCs w:val="28"/>
          </w:rPr>
          <w:t xml:space="preserve">пункте</w:t>
        </w:r>
      </w:hyperlink>
      <w:r>
        <w:rPr>
          <w:b w:val="false"/>
          <w:sz w:val="28"/>
          <w:szCs w:val="28"/>
        </w:rPr>
        <w:t xml:space="preserve"> 2.11. Административного регламента.</w:t>
      </w:r>
      <w:r>
        <w:rPr>
          <w:b w:val="false"/>
        </w:rPr>
      </w:r>
      <w:r/>
    </w:p>
    <w:p>
      <w:pPr>
        <w:ind w:firstLine="709"/>
        <w:jc w:val="both"/>
        <w:tabs>
          <w:tab w:val="left" w:pos="567" w:leader="none"/>
          <w:tab w:val="left" w:pos="709" w:leader="none"/>
        </w:tabs>
        <w:rPr>
          <w:b w:val="false"/>
          <w:sz w:val="28"/>
        </w:rPr>
      </w:pPr>
      <w:r>
        <w:rPr>
          <w:b w:val="false"/>
          <w:sz w:val="28"/>
          <w:szCs w:val="28"/>
        </w:rPr>
        <w:t xml:space="preserve">3.51.</w:t>
      </w:r>
      <w:r>
        <w:rPr>
          <w:b w:val="false"/>
          <w:sz w:val="28"/>
          <w:szCs w:val="28"/>
        </w:rPr>
        <w:t xml:space="preserve"> Способом фиксации результата </w:t>
      </w:r>
      <w:r>
        <w:rPr>
          <w:b w:val="false"/>
          <w:sz w:val="28"/>
          <w:szCs w:val="28"/>
          <w:lang w:eastAsia="ar-SA"/>
        </w:rPr>
        <w:t xml:space="preserve">административной процедуры является присвоение входящего (регистрационного) номера поступившим документам.</w:t>
      </w:r>
      <w:r>
        <w:rPr>
          <w:b w:val="false"/>
        </w:rPr>
      </w:r>
      <w:r/>
    </w:p>
    <w:p>
      <w:pPr>
        <w:ind w:firstLine="709"/>
        <w:jc w:val="both"/>
        <w:tabs>
          <w:tab w:val="left" w:pos="567" w:leader="none"/>
          <w:tab w:val="left" w:pos="709" w:leader="none"/>
        </w:tabs>
        <w:rPr>
          <w:b w:val="false"/>
          <w:sz w:val="28"/>
        </w:rPr>
      </w:pPr>
      <w:r>
        <w:rPr>
          <w:b w:val="false"/>
          <w:sz w:val="28"/>
          <w:szCs w:val="28"/>
          <w:lang w:eastAsia="ar-SA"/>
        </w:rPr>
        <w:t xml:space="preserve">3.52.</w:t>
      </w:r>
      <w:r>
        <w:rPr>
          <w:b w:val="false"/>
          <w:sz w:val="28"/>
          <w:szCs w:val="28"/>
          <w:lang w:eastAsia="ar-SA"/>
        </w:rPr>
        <w:t xml:space="preserve"> Общий срок выполнения административной процедуры не может превышать 1 (один) рабочий день.</w:t>
      </w:r>
      <w:r>
        <w:rPr>
          <w:b w:val="false"/>
        </w:rPr>
      </w:r>
      <w:r/>
    </w:p>
    <w:p>
      <w:pPr>
        <w:ind w:firstLine="709"/>
        <w:jc w:val="both"/>
        <w:tabs>
          <w:tab w:val="left" w:pos="567" w:leader="none"/>
          <w:tab w:val="left" w:pos="709" w:leader="none"/>
        </w:tabs>
        <w:rPr>
          <w:highlight w:val="green"/>
          <w:lang w:eastAsia="ar-SA"/>
        </w:rPr>
      </w:pPr>
      <w:r>
        <w:rPr>
          <w:highlight w:val="green"/>
          <w:lang w:eastAsia="ar-SA"/>
        </w:rPr>
      </w:r>
      <w:r/>
    </w:p>
    <w:p>
      <w:pPr>
        <w:ind w:firstLine="709"/>
        <w:jc w:val="center"/>
        <w:widowControl w:val="off"/>
        <w:rPr>
          <w:b/>
          <w:sz w:val="27"/>
          <w:szCs w:val="27"/>
          <w:lang w:eastAsia="ru-RU"/>
        </w:rPr>
      </w:pPr>
      <w:r>
        <w:rPr>
          <w:b/>
          <w:color w:val="000000"/>
          <w:sz w:val="27"/>
          <w:szCs w:val="27"/>
          <w:lang w:eastAsia="ru-RU"/>
        </w:rPr>
        <w:t xml:space="preserve">Р</w:t>
      </w:r>
      <w:r>
        <w:rPr>
          <w:b/>
          <w:sz w:val="27"/>
          <w:szCs w:val="27"/>
          <w:lang w:eastAsia="ru-RU"/>
        </w:rPr>
        <w:t xml:space="preserve">ассмотрение </w:t>
      </w:r>
      <w:r>
        <w:rPr>
          <w:b/>
          <w:color w:val="000000"/>
          <w:sz w:val="27"/>
          <w:szCs w:val="27"/>
          <w:lang w:eastAsia="ru-RU"/>
        </w:rPr>
        <w:t xml:space="preserve">заявления </w:t>
      </w:r>
      <w:r>
        <w:rPr>
          <w:b/>
          <w:sz w:val="27"/>
          <w:szCs w:val="27"/>
          <w:lang w:eastAsia="ru-RU"/>
        </w:rPr>
        <w:t xml:space="preserve">и принятие решения об определении специалиста, ответственного за проведение административных процедур</w:t>
      </w:r>
      <w:r/>
    </w:p>
    <w:p>
      <w:pPr>
        <w:ind w:firstLine="709"/>
        <w:jc w:val="center"/>
        <w:widowControl w:val="off"/>
        <w:rPr>
          <w:b/>
          <w:sz w:val="28"/>
          <w:highlight w:val="white"/>
        </w:rPr>
      </w:pPr>
      <w:r>
        <w:rPr>
          <w:b/>
          <w:sz w:val="28"/>
          <w:highlight w:val="white"/>
        </w:rPr>
      </w:r>
      <w:r/>
    </w:p>
    <w:p>
      <w:pPr>
        <w:contextualSpacing w:val="true"/>
        <w:ind w:firstLine="851"/>
        <w:jc w:val="both"/>
        <w:rPr>
          <w:b w:val="false"/>
          <w:sz w:val="28"/>
        </w:rPr>
      </w:pPr>
      <w:r>
        <w:rPr>
          <w:b w:val="false"/>
          <w:bCs/>
          <w:sz w:val="28"/>
          <w:szCs w:val="28"/>
        </w:rPr>
        <w:t xml:space="preserve">3.53.</w:t>
      </w:r>
      <w:r>
        <w:rPr>
          <w:b w:val="false"/>
          <w:bCs/>
          <w:sz w:val="28"/>
          <w:szCs w:val="28"/>
        </w:rPr>
        <w:t xml:space="preserve"> Основанием для начала административной процедуры является поступление заявления с комплектом документов в Управление.</w:t>
      </w:r>
      <w:r>
        <w:rPr>
          <w:b w:val="false"/>
        </w:rPr>
      </w:r>
      <w:r/>
    </w:p>
    <w:p>
      <w:pPr>
        <w:contextualSpacing w:val="true"/>
        <w:ind w:firstLine="851"/>
        <w:jc w:val="both"/>
        <w:rPr>
          <w:b w:val="false"/>
          <w:sz w:val="28"/>
        </w:rPr>
      </w:pPr>
      <w:r>
        <w:rPr>
          <w:b w:val="false"/>
          <w:bCs/>
          <w:sz w:val="28"/>
          <w:szCs w:val="28"/>
        </w:rPr>
        <w:t xml:space="preserve">3.54.</w:t>
      </w:r>
      <w:r>
        <w:rPr>
          <w:b w:val="false"/>
          <w:bCs/>
          <w:sz w:val="28"/>
          <w:szCs w:val="28"/>
        </w:rPr>
        <w:t xml:space="preserve"> 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по тексту – специалист).</w:t>
      </w:r>
      <w:r>
        <w:rPr>
          <w:b w:val="false"/>
        </w:rPr>
      </w:r>
      <w:r/>
    </w:p>
    <w:p>
      <w:pPr>
        <w:ind w:firstLine="709"/>
        <w:jc w:val="both"/>
        <w:widowControl w:val="off"/>
        <w:tabs>
          <w:tab w:val="left" w:pos="0" w:leader="none"/>
        </w:tabs>
        <w:rPr>
          <w:rFonts w:ascii="Times New Roman CYR" w:hAnsi="Times New Roman CYR" w:cs="Times New Roman CYR"/>
          <w:b w:val="false"/>
          <w:sz w:val="28"/>
        </w:rPr>
      </w:pPr>
      <w:r>
        <w:rPr>
          <w:b w:val="false"/>
          <w:bCs/>
          <w:sz w:val="28"/>
          <w:szCs w:val="28"/>
        </w:rPr>
        <w:t xml:space="preserve">3.55. </w:t>
      </w:r>
      <w:r>
        <w:rPr>
          <w:rFonts w:ascii="Times New Roman CYR" w:hAnsi="Times New Roman CYR" w:cs="Times New Roman CYR"/>
          <w:b w:val="false"/>
          <w:sz w:val="28"/>
          <w:szCs w:val="28"/>
          <w:lang w:eastAsia="ar-SA"/>
        </w:rPr>
        <w:t xml:space="preserve">Критерием принятия решения по данной административной процедуре является наличие на заявлении даты и номера входящей корреспонденции. </w:t>
      </w:r>
      <w:r>
        <w:rPr>
          <w:b w:val="false"/>
        </w:rPr>
      </w:r>
      <w:r/>
    </w:p>
    <w:p>
      <w:pPr>
        <w:ind w:firstLine="709"/>
        <w:jc w:val="both"/>
        <w:widowControl w:val="off"/>
        <w:tabs>
          <w:tab w:val="left" w:pos="0" w:leader="none"/>
        </w:tabs>
        <w:rPr>
          <w:rFonts w:ascii="Times New Roman CYR" w:hAnsi="Times New Roman CYR" w:cs="Times New Roman CYR"/>
          <w:b w:val="false"/>
          <w:sz w:val="28"/>
        </w:rPr>
      </w:pPr>
      <w:r>
        <w:rPr>
          <w:b w:val="false"/>
          <w:bCs/>
          <w:sz w:val="28"/>
          <w:szCs w:val="28"/>
        </w:rPr>
        <w:t xml:space="preserve">3.56.</w:t>
      </w:r>
      <w:r>
        <w:rPr>
          <w:rFonts w:ascii="Times New Roman CYR" w:hAnsi="Times New Roman CYR" w:cs="Times New Roman CYR"/>
          <w:b w:val="false"/>
          <w:sz w:val="28"/>
          <w:szCs w:val="28"/>
          <w:lang w:eastAsia="ar-SA"/>
        </w:rPr>
        <w:t xml:space="preserve"> 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r>
        <w:rPr>
          <w:b w:val="false"/>
        </w:rPr>
      </w:r>
      <w:r/>
    </w:p>
    <w:p>
      <w:pPr>
        <w:ind w:firstLine="709"/>
        <w:jc w:val="both"/>
        <w:widowControl w:val="off"/>
        <w:tabs>
          <w:tab w:val="left" w:pos="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3.57.</w:t>
      </w:r>
      <w:r>
        <w:rPr>
          <w:rFonts w:ascii="Times New Roman CYR" w:hAnsi="Times New Roman CYR" w:cs="Times New Roman CYR"/>
          <w:b w:val="false"/>
          <w:sz w:val="28"/>
          <w:szCs w:val="28"/>
          <w:lang w:eastAsia="ar-SA"/>
        </w:rPr>
        <w:t xml:space="preserve"> 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r>
        <w:rPr>
          <w:b w:val="false"/>
        </w:rPr>
      </w:r>
      <w:r/>
    </w:p>
    <w:p>
      <w:pPr>
        <w:ind w:firstLine="709"/>
        <w:jc w:val="both"/>
        <w:widowControl w:val="off"/>
        <w:tabs>
          <w:tab w:val="left" w:pos="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3.58.</w:t>
      </w:r>
      <w:r>
        <w:rPr>
          <w:rFonts w:ascii="Times New Roman CYR" w:hAnsi="Times New Roman CYR" w:cs="Times New Roman CYR"/>
          <w:b w:val="false"/>
          <w:sz w:val="28"/>
          <w:szCs w:val="28"/>
          <w:lang w:eastAsia="ar-SA"/>
        </w:rPr>
        <w:t xml:space="preserve"> Общий срок выполнения административной процедуры не может превышать 1 (один) день.</w:t>
      </w:r>
      <w:r>
        <w:rPr>
          <w:b w:val="false"/>
        </w:rPr>
      </w:r>
      <w:r/>
    </w:p>
    <w:p>
      <w:pPr>
        <w:ind w:firstLine="709"/>
        <w:jc w:val="center"/>
        <w:widowControl w:val="off"/>
        <w:tabs>
          <w:tab w:val="left" w:pos="0" w:leader="none"/>
        </w:tabs>
        <w:rPr>
          <w:rFonts w:ascii="Times New Roman CYR" w:hAnsi="Times New Roman CYR" w:cs="Times New Roman CYR"/>
          <w:sz w:val="28"/>
        </w:rPr>
      </w:pPr>
      <w:r>
        <w:rPr>
          <w:rFonts w:ascii="Times New Roman CYR" w:hAnsi="Times New Roman CYR" w:cs="Times New Roman CYR"/>
          <w:sz w:val="28"/>
        </w:rPr>
      </w:r>
      <w:r/>
    </w:p>
    <w:p>
      <w:pPr>
        <w:jc w:val="center"/>
        <w:widowControl w:val="off"/>
        <w:tabs>
          <w:tab w:val="left" w:pos="0" w:leader="none"/>
        </w:tabs>
        <w:rPr>
          <w:b/>
          <w:sz w:val="28"/>
          <w:szCs w:val="28"/>
          <w:lang w:eastAsia="ru-RU"/>
        </w:rPr>
      </w:pPr>
      <w:r>
        <w:rPr>
          <w:b/>
          <w:sz w:val="28"/>
          <w:szCs w:val="28"/>
          <w:lang w:eastAsia="ru-RU"/>
        </w:rPr>
        <w:t xml:space="preserve">П</w:t>
      </w:r>
      <w:r>
        <w:rPr>
          <w:b/>
          <w:sz w:val="28"/>
          <w:szCs w:val="28"/>
          <w:lang w:eastAsia="ru-RU"/>
        </w:rPr>
        <w:t xml:space="preserve">роведение экспертизы документов, сбор сведений и </w:t>
      </w:r>
      <w:r>
        <w:rPr>
          <w:b/>
          <w:sz w:val="28"/>
          <w:szCs w:val="28"/>
          <w:lang w:eastAsia="ru-RU"/>
        </w:rPr>
        <w:t xml:space="preserve">принятие решения о предоставлении Муниципальной услуги</w:t>
      </w:r>
      <w:r/>
    </w:p>
    <w:p>
      <w:pPr>
        <w:jc w:val="center"/>
        <w:widowControl w:val="off"/>
        <w:tabs>
          <w:tab w:val="left" w:pos="0" w:leader="none"/>
        </w:tabs>
        <w:rPr>
          <w:b/>
          <w:sz w:val="28"/>
          <w:szCs w:val="28"/>
        </w:rPr>
      </w:pPr>
      <w:r>
        <w:rPr>
          <w:b/>
          <w:sz w:val="28"/>
          <w:szCs w:val="28"/>
        </w:rPr>
      </w:r>
      <w:r/>
    </w:p>
    <w:p>
      <w:pPr>
        <w:ind w:firstLine="709"/>
        <w:jc w:val="both"/>
        <w:rPr>
          <w:rFonts w:ascii="Times New Roman CYR" w:hAnsi="Times New Roman CYR" w:cs="Times New Roman CYR"/>
          <w:b w:val="false"/>
          <w:sz w:val="28"/>
        </w:rPr>
      </w:pPr>
      <w:r>
        <w:rPr>
          <w:b w:val="false"/>
          <w:bCs/>
          <w:sz w:val="28"/>
          <w:szCs w:val="28"/>
          <w:lang w:eastAsia="ar-SA"/>
        </w:rPr>
        <w:t xml:space="preserve">3.59.</w:t>
      </w:r>
      <w:r>
        <w:rPr>
          <w:b w:val="false"/>
          <w:bCs/>
          <w:sz w:val="28"/>
          <w:szCs w:val="28"/>
          <w:lang w:eastAsia="ar-SA"/>
        </w:rPr>
        <w:t xml:space="preserve"> </w:t>
      </w:r>
      <w:r>
        <w:rPr>
          <w:rFonts w:ascii="Times New Roman CYR" w:hAnsi="Times New Roman CYR" w:cs="Times New Roman CYR"/>
          <w:b w:val="false"/>
          <w:sz w:val="28"/>
          <w:szCs w:val="28"/>
          <w:lang w:eastAsia="ar-SA"/>
        </w:rPr>
        <w:t xml:space="preserve">Основанием для начала административной процедуры является поступление заявления с комплектом документов специалисту от начальника Управления.</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3.60.</w:t>
      </w:r>
      <w:r>
        <w:rPr>
          <w:rFonts w:ascii="Times New Roman CYR" w:hAnsi="Times New Roman CYR" w:cs="Times New Roman CYR"/>
          <w:b w:val="false"/>
          <w:sz w:val="28"/>
          <w:szCs w:val="28"/>
          <w:lang w:eastAsia="ar-SA"/>
        </w:rPr>
        <w:t xml:space="preserve"> Специалист проводит проверку их на соответствие законодательству и наличие всех необходимых документов.</w:t>
      </w:r>
      <w:r>
        <w:rPr>
          <w:b w:val="false"/>
        </w:rPr>
      </w:r>
      <w:r/>
    </w:p>
    <w:p>
      <w:pPr>
        <w:ind w:firstLine="709"/>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CYR" w:hAnsi="Times New Roman CYR" w:cs="Times New Roman CYR"/>
          <w:b w:val="false"/>
          <w:sz w:val="28"/>
        </w:rPr>
      </w:pPr>
      <w:r>
        <w:rPr>
          <w:rFonts w:ascii="Times New Roman CYR" w:hAnsi="Times New Roman CYR" w:cs="Times New Roman CYR"/>
          <w:b w:val="false"/>
          <w:color w:val="000000"/>
          <w:sz w:val="28"/>
          <w:szCs w:val="28"/>
          <w:lang w:eastAsia="ar-SA"/>
        </w:rPr>
        <w:t xml:space="preserve">3.61.</w:t>
      </w:r>
      <w:r>
        <w:rPr>
          <w:rFonts w:ascii="Times New Roman CYR" w:hAnsi="Times New Roman CYR" w:cs="Times New Roman CYR"/>
          <w:b w:val="false"/>
          <w:color w:val="000000"/>
          <w:sz w:val="28"/>
          <w:szCs w:val="28"/>
          <w:lang w:eastAsia="ar-SA"/>
        </w:rPr>
        <w:t xml:space="preserve"> П</w:t>
      </w:r>
      <w:r>
        <w:rPr>
          <w:rFonts w:ascii="Times New Roman CYR" w:hAnsi="Times New Roman CYR" w:cs="Times New Roman CYR"/>
          <w:b w:val="false"/>
          <w:sz w:val="28"/>
          <w:szCs w:val="28"/>
          <w:lang w:eastAsia="ar-SA"/>
        </w:rPr>
        <w:t xml:space="preserve">ри отсутствии необходимых для принятия решения документов специалист </w:t>
      </w:r>
      <w:r>
        <w:rPr>
          <w:rFonts w:ascii="Times New Roman CYR" w:hAnsi="Times New Roman CYR" w:cs="Times New Roman CYR"/>
          <w:b w:val="false"/>
          <w:color w:val="000000"/>
          <w:sz w:val="28"/>
          <w:szCs w:val="28"/>
          <w:lang w:eastAsia="ar-SA"/>
        </w:rPr>
        <w:t xml:space="preserve">направляет межведомственные запросы о представлении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Межведомственный запрос направляется за подписью заместителя главы муниципального образования.</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3.62.</w:t>
      </w:r>
      <w:r>
        <w:rPr>
          <w:rFonts w:ascii="Times New Roman CYR" w:hAnsi="Times New Roman CYR" w:cs="Times New Roman CYR"/>
          <w:b w:val="false"/>
          <w:sz w:val="28"/>
          <w:szCs w:val="28"/>
          <w:lang w:eastAsia="ar-SA"/>
        </w:rPr>
        <w:t xml:space="preserve"> Межведомственный запрос о предоставлении документов и (или) информации должен содержать:</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1) наименование органа или организации, направляющей межведомственный запрос;</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2) наименование органа или организации, в адрес которых направляется межведомственный запрос;</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5) сведения, необходимые для пр</w:t>
      </w:r>
      <w:r>
        <w:rPr>
          <w:rFonts w:ascii="Times New Roman CYR" w:hAnsi="Times New Roman CYR" w:cs="Times New Roman CYR"/>
          <w:b w:val="false"/>
          <w:sz w:val="28"/>
          <w:szCs w:val="28"/>
          <w:lang w:eastAsia="ar-SA"/>
        </w:rPr>
        <w:t xml:space="preserve">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6) контактная информация для направления ответа на межведомственный запрос;</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7) дата направления межведомственного запроса;</w:t>
      </w:r>
      <w:r>
        <w:rPr>
          <w:b w:val="false"/>
        </w:rPr>
      </w:r>
      <w:r/>
    </w:p>
    <w:p>
      <w:pPr>
        <w:ind w:firstLine="709"/>
        <w:jc w:val="both"/>
        <w:tabs>
          <w:tab w:val="left" w:pos="390" w:leader="none"/>
        </w:tabs>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3.63.</w:t>
      </w:r>
      <w:r>
        <w:rPr>
          <w:rFonts w:ascii="Times New Roman CYR" w:hAnsi="Times New Roman CYR" w:cs="Times New Roman CYR"/>
          <w:b w:val="false"/>
          <w:sz w:val="28"/>
          <w:szCs w:val="28"/>
          <w:lang w:eastAsia="ar-SA"/>
        </w:rPr>
        <w:t xml:space="preserve"> В случае наличия оснований для отказа в предоставлении Муниципальной услуги, указанных в пункте </w:t>
      </w:r>
      <w:r>
        <w:rPr>
          <w:rFonts w:ascii="Times New Roman CYR" w:hAnsi="Times New Roman CYR" w:cs="Times New Roman CYR"/>
          <w:b w:val="false"/>
          <w:sz w:val="28"/>
          <w:szCs w:val="28"/>
          <w:lang w:eastAsia="ar-SA"/>
        </w:rPr>
        <w:t xml:space="preserve">2.18</w:t>
      </w:r>
      <w:r>
        <w:rPr>
          <w:rFonts w:ascii="Times New Roman CYR" w:hAnsi="Times New Roman CYR" w:cs="Times New Roman CYR"/>
          <w:b w:val="false"/>
          <w:sz w:val="28"/>
          <w:szCs w:val="28"/>
          <w:lang w:eastAsia="ar-SA"/>
        </w:rPr>
        <w:t xml:space="preserve"> настоящего Административного регламента, специалист готовит </w:t>
      </w:r>
      <w:r>
        <w:rPr>
          <w:b w:val="false"/>
          <w:color w:val="000000"/>
          <w:sz w:val="28"/>
          <w:szCs w:val="28"/>
          <w:shd w:val="clear" w:fill="FFFFFF" w:color="auto"/>
          <w:lang w:eastAsia="ar-SA"/>
        </w:rPr>
        <w:t xml:space="preserve">уведомление об отказе и предоставлении Муниципальной услуги</w:t>
      </w:r>
      <w:r>
        <w:rPr>
          <w:rFonts w:ascii="Times New Roman CYR" w:hAnsi="Times New Roman CYR" w:cs="Times New Roman CYR"/>
          <w:b w:val="false"/>
          <w:sz w:val="28"/>
          <w:szCs w:val="28"/>
          <w:lang w:eastAsia="ar-SA"/>
        </w:rPr>
        <w:t xml:space="preserve"> и направляет его заявителю.</w:t>
      </w:r>
      <w:r>
        <w:rPr>
          <w:b w:val="false"/>
        </w:rPr>
      </w:r>
      <w:r/>
    </w:p>
    <w:p>
      <w:pPr>
        <w:ind w:firstLine="709"/>
        <w:jc w:val="both"/>
        <w:rPr>
          <w:rFonts w:ascii="Times New Roman CYR" w:hAnsi="Times New Roman CYR" w:cs="Times New Roman CYR"/>
          <w:b w:val="false"/>
          <w:sz w:val="28"/>
        </w:rPr>
      </w:pPr>
      <w:r>
        <w:rPr>
          <w:rFonts w:ascii="Times New Roman CYR" w:hAnsi="Times New Roman CYR" w:cs="Times New Roman CYR"/>
          <w:b w:val="false"/>
          <w:sz w:val="28"/>
          <w:szCs w:val="28"/>
          <w:lang w:eastAsia="ar-SA"/>
        </w:rPr>
        <w:t xml:space="preserve">3.64.</w:t>
      </w:r>
      <w:r>
        <w:rPr>
          <w:rFonts w:ascii="Times New Roman CYR" w:hAnsi="Times New Roman CYR" w:cs="Times New Roman CYR"/>
          <w:b w:val="false"/>
          <w:sz w:val="28"/>
          <w:szCs w:val="28"/>
          <w:lang w:eastAsia="ar-SA"/>
        </w:rPr>
        <w:t xml:space="preserve"> В случае отсутствия оснований для отказа в предоставлении Муниципальной слуги, специалист готовит проект постановление о присвоении, изменении или аннулирования адреса.</w:t>
      </w:r>
      <w:r>
        <w:rPr>
          <w:b w:val="false"/>
        </w:rPr>
      </w:r>
      <w:r/>
    </w:p>
    <w:p>
      <w:pPr>
        <w:ind w:firstLine="709"/>
        <w:jc w:val="both"/>
        <w:rPr>
          <w:b w:val="false"/>
          <w:sz w:val="28"/>
        </w:rPr>
      </w:pPr>
      <w:r>
        <w:rPr>
          <w:b w:val="false"/>
          <w:sz w:val="28"/>
          <w:szCs w:val="28"/>
          <w:lang w:eastAsia="ar-SA"/>
        </w:rPr>
        <w:t xml:space="preserve">3.65.</w:t>
      </w:r>
      <w:r>
        <w:rPr>
          <w:b w:val="false"/>
          <w:sz w:val="28"/>
          <w:szCs w:val="28"/>
          <w:lang w:eastAsia="ar-SA"/>
        </w:rPr>
        <w:t xml:space="preserve"> </w:t>
      </w:r>
      <w:r>
        <w:rPr>
          <w:b w:val="false"/>
          <w:sz w:val="28"/>
          <w:lang w:eastAsia="ar-SA"/>
        </w:rPr>
        <w:t xml:space="preserve">После подготовки проекта постановления</w:t>
      </w:r>
      <w:r>
        <w:rPr>
          <w:b w:val="false"/>
          <w:sz w:val="28"/>
          <w:szCs w:val="28"/>
          <w:lang w:eastAsia="ar-SA"/>
        </w:rPr>
        <w:t xml:space="preserve"> о </w:t>
      </w:r>
      <w:r>
        <w:rPr>
          <w:b w:val="false"/>
          <w:bCs/>
          <w:sz w:val="28"/>
          <w:szCs w:val="28"/>
        </w:rPr>
        <w:t xml:space="preserve">присвоении </w:t>
      </w:r>
      <w:r>
        <w:rPr>
          <w:b w:val="false"/>
          <w:bCs/>
          <w:sz w:val="28"/>
          <w:szCs w:val="28"/>
          <w:lang w:eastAsia="ar-SA"/>
        </w:rPr>
        <w:t xml:space="preserve">изменении и аннулировании</w:t>
      </w:r>
      <w:r>
        <w:rPr>
          <w:b w:val="false"/>
          <w:bCs/>
          <w:sz w:val="28"/>
          <w:szCs w:val="28"/>
        </w:rPr>
        <w:t xml:space="preserve"> объекту адресации адреса</w:t>
      </w:r>
      <w:r>
        <w:rPr>
          <w:b w:val="false"/>
          <w:sz w:val="28"/>
          <w:lang w:eastAsia="ar-SA"/>
        </w:rPr>
        <w:t xml:space="preserve"> ответственный специалист согласовывает его и направляет на подпись главе муниципального образования Абинский район.</w:t>
      </w:r>
      <w:r>
        <w:rPr>
          <w:b w:val="false"/>
        </w:rPr>
      </w:r>
      <w:r/>
    </w:p>
    <w:p>
      <w:pPr>
        <w:ind w:firstLine="709"/>
        <w:jc w:val="both"/>
        <w:widowControl w:val="off"/>
        <w:rPr>
          <w:b w:val="false"/>
          <w:sz w:val="28"/>
        </w:rPr>
      </w:pPr>
      <w:r>
        <w:rPr>
          <w:b w:val="false"/>
          <w:sz w:val="28"/>
          <w:szCs w:val="28"/>
        </w:rPr>
        <w:t xml:space="preserve">3.66.</w:t>
      </w:r>
      <w:r>
        <w:rPr>
          <w:b w:val="false"/>
          <w:sz w:val="28"/>
          <w:szCs w:val="28"/>
        </w:rPr>
        <w:t xml:space="preserve"> Критерием принятия решения по данной административной </w:t>
      </w:r>
      <w:r>
        <w:rPr>
          <w:b w:val="false"/>
          <w:sz w:val="28"/>
          <w:szCs w:val="28"/>
        </w:rPr>
        <w:t xml:space="preserve">процедуре является отсутствие оснований для отказа в предоставлении Муниципальной услуги.</w:t>
      </w:r>
      <w:r>
        <w:rPr>
          <w:b w:val="false"/>
        </w:rPr>
      </w:r>
      <w:r/>
    </w:p>
    <w:p>
      <w:pPr>
        <w:ind w:firstLine="709"/>
        <w:jc w:val="both"/>
        <w:widowControl w:val="off"/>
        <w:rPr>
          <w:b w:val="false"/>
          <w:sz w:val="28"/>
        </w:rPr>
      </w:pPr>
      <w:r>
        <w:rPr>
          <w:b w:val="false"/>
          <w:sz w:val="28"/>
          <w:szCs w:val="28"/>
        </w:rPr>
        <w:t xml:space="preserve">3.67.</w:t>
      </w:r>
      <w:r>
        <w:rPr>
          <w:b w:val="false"/>
          <w:sz w:val="28"/>
          <w:szCs w:val="28"/>
        </w:rPr>
        <w:t xml:space="preserve"> Результатом административной процедуры является подписанное главой муниципального образования Абинский район постановление о </w:t>
      </w:r>
      <w:r>
        <w:rPr>
          <w:b w:val="false"/>
          <w:bCs/>
          <w:sz w:val="28"/>
          <w:szCs w:val="28"/>
        </w:rPr>
        <w:t xml:space="preserve">присвоении объекту адресации адреса</w:t>
      </w:r>
      <w:r>
        <w:rPr>
          <w:b w:val="false"/>
          <w:sz w:val="28"/>
          <w:szCs w:val="28"/>
        </w:rPr>
        <w:t xml:space="preserve"> или решение об отказе в предоставлении Муниципальной услуги.</w:t>
      </w:r>
      <w:r>
        <w:rPr>
          <w:b w:val="false"/>
        </w:rPr>
      </w:r>
      <w:r/>
    </w:p>
    <w:p>
      <w:pPr>
        <w:ind w:firstLine="709"/>
        <w:jc w:val="both"/>
        <w:widowControl w:val="off"/>
        <w:rPr>
          <w:b w:val="false"/>
          <w:sz w:val="28"/>
        </w:rPr>
      </w:pPr>
      <w:r>
        <w:rPr>
          <w:b w:val="false"/>
          <w:sz w:val="28"/>
          <w:szCs w:val="28"/>
        </w:rPr>
        <w:t xml:space="preserve">3.68.</w:t>
      </w:r>
      <w:r>
        <w:rPr>
          <w:b w:val="false"/>
          <w:sz w:val="28"/>
          <w:szCs w:val="28"/>
        </w:rPr>
        <w:t xml:space="preserve"> Способом фиксации результата данной административной процедуры является регистрация постановления о </w:t>
      </w:r>
      <w:r>
        <w:rPr>
          <w:b w:val="false"/>
          <w:bCs/>
          <w:sz w:val="28"/>
          <w:szCs w:val="28"/>
        </w:rPr>
        <w:t xml:space="preserve">присвоении изменении и аннулировании объекту адресации адреса</w:t>
      </w:r>
      <w:r>
        <w:rPr>
          <w:b w:val="false"/>
          <w:sz w:val="28"/>
          <w:szCs w:val="28"/>
        </w:rPr>
        <w:t xml:space="preserve"> в журнале регистраций постановлений муниципального образования Абинский район.</w:t>
      </w:r>
      <w:r>
        <w:rPr>
          <w:b w:val="false"/>
        </w:rPr>
      </w:r>
      <w:r/>
    </w:p>
    <w:p>
      <w:pPr>
        <w:ind w:firstLine="709"/>
        <w:jc w:val="both"/>
        <w:widowControl w:val="off"/>
        <w:rPr>
          <w:b w:val="false"/>
          <w:sz w:val="28"/>
        </w:rPr>
      </w:pPr>
      <w:r>
        <w:rPr>
          <w:b w:val="false"/>
          <w:sz w:val="28"/>
          <w:szCs w:val="28"/>
        </w:rPr>
        <w:t xml:space="preserve">3.69.</w:t>
      </w:r>
      <w:r>
        <w:rPr>
          <w:b w:val="false"/>
          <w:sz w:val="28"/>
          <w:szCs w:val="28"/>
        </w:rPr>
        <w:t xml:space="preserve"> Общий срок выполнения административной процедуры не может </w:t>
      </w:r>
      <w:r>
        <w:rPr>
          <w:b w:val="false"/>
          <w:sz w:val="28"/>
          <w:szCs w:val="28"/>
        </w:rPr>
        <w:t xml:space="preserve">превышать 2</w:t>
      </w:r>
      <w:r>
        <w:rPr>
          <w:b w:val="false"/>
          <w:sz w:val="28"/>
          <w:szCs w:val="28"/>
        </w:rPr>
        <w:t xml:space="preserve">6</w:t>
      </w:r>
      <w:r>
        <w:rPr>
          <w:b w:val="false"/>
          <w:sz w:val="28"/>
          <w:szCs w:val="28"/>
        </w:rPr>
        <w:t xml:space="preserve"> (двадцать </w:t>
      </w:r>
      <w:r>
        <w:rPr>
          <w:b w:val="false"/>
          <w:sz w:val="28"/>
          <w:szCs w:val="28"/>
        </w:rPr>
        <w:t xml:space="preserve">шесть</w:t>
      </w:r>
      <w:r>
        <w:rPr>
          <w:b w:val="false"/>
          <w:sz w:val="28"/>
          <w:szCs w:val="28"/>
        </w:rPr>
        <w:t xml:space="preserve">) дней.</w:t>
      </w:r>
      <w:r>
        <w:rPr>
          <w:b w:val="false"/>
        </w:rPr>
      </w:r>
      <w:r/>
    </w:p>
    <w:p>
      <w:pPr>
        <w:ind w:firstLine="709"/>
        <w:jc w:val="both"/>
        <w:widowControl w:val="off"/>
        <w:tabs>
          <w:tab w:val="left" w:pos="567" w:leader="none"/>
          <w:tab w:val="left" w:pos="709" w:leader="none"/>
        </w:tabs>
        <w:rPr>
          <w:highlight w:val="green"/>
        </w:rPr>
      </w:pPr>
      <w:r>
        <w:rPr>
          <w:highlight w:val="green"/>
        </w:rPr>
      </w:r>
      <w:r/>
    </w:p>
    <w:p>
      <w:pPr>
        <w:ind w:firstLine="709"/>
        <w:jc w:val="center"/>
        <w:tabs>
          <w:tab w:val="left" w:pos="567" w:leader="none"/>
          <w:tab w:val="left" w:pos="709" w:leader="none"/>
        </w:tabs>
        <w:rPr>
          <w:sz w:val="28"/>
        </w:rPr>
      </w:pPr>
      <w:r>
        <w:rPr>
          <w:b/>
          <w:sz w:val="28"/>
          <w:szCs w:val="28"/>
          <w:lang w:eastAsia="ar-SA"/>
        </w:rPr>
        <w:t xml:space="preserve">Направление заявителю сведений о ходе выполнения запроса                         о предоставлении Муниципальной услуги</w:t>
      </w:r>
      <w:r/>
    </w:p>
    <w:p>
      <w:pPr>
        <w:ind w:firstLine="709"/>
        <w:jc w:val="both"/>
        <w:rPr>
          <w:sz w:val="28"/>
          <w:highlight w:val="green"/>
        </w:rPr>
      </w:pPr>
      <w:r>
        <w:rPr>
          <w:sz w:val="28"/>
          <w:highlight w:val="green"/>
        </w:rPr>
      </w:r>
      <w:r/>
    </w:p>
    <w:p>
      <w:pPr>
        <w:ind w:firstLine="709"/>
        <w:jc w:val="both"/>
        <w:rPr>
          <w:b w:val="false"/>
          <w:sz w:val="28"/>
        </w:rPr>
      </w:pPr>
      <w:r>
        <w:rPr>
          <w:b w:val="false"/>
          <w:sz w:val="28"/>
          <w:szCs w:val="28"/>
          <w:lang w:eastAsia="ar-SA"/>
        </w:rPr>
        <w:t xml:space="preserve">3.70.</w:t>
      </w:r>
      <w:r>
        <w:rPr>
          <w:b w:val="false"/>
          <w:sz w:val="28"/>
          <w:szCs w:val="28"/>
          <w:lang w:eastAsia="ar-SA"/>
        </w:rPr>
        <w:t xml:space="preserve"> 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r>
        <w:rPr>
          <w:b w:val="false"/>
        </w:rPr>
      </w:r>
      <w:r/>
    </w:p>
    <w:p>
      <w:pPr>
        <w:ind w:firstLine="709"/>
        <w:jc w:val="both"/>
        <w:rPr>
          <w:b w:val="false"/>
          <w:sz w:val="28"/>
        </w:rPr>
      </w:pPr>
      <w:r>
        <w:rPr>
          <w:b w:val="false"/>
          <w:sz w:val="28"/>
          <w:szCs w:val="28"/>
          <w:lang w:eastAsia="ar-SA"/>
        </w:rPr>
        <w:t xml:space="preserve">3.71.</w:t>
      </w:r>
      <w:r>
        <w:rPr>
          <w:b w:val="false"/>
          <w:sz w:val="28"/>
          <w:szCs w:val="28"/>
          <w:lang w:eastAsia="ar-SA"/>
        </w:rPr>
        <w:t xml:space="preserve"> Заявитель имеет возможность получения информации о ходе предоставления Муниципальной услуги.</w:t>
      </w:r>
      <w:r>
        <w:rPr>
          <w:b w:val="false"/>
        </w:rPr>
      </w:r>
      <w:r/>
    </w:p>
    <w:p>
      <w:pPr>
        <w:ind w:firstLine="709"/>
        <w:jc w:val="both"/>
        <w:rPr>
          <w:b w:val="false"/>
          <w:sz w:val="28"/>
        </w:rPr>
      </w:pPr>
      <w:r>
        <w:rPr>
          <w:b w:val="false"/>
          <w:sz w:val="28"/>
          <w:szCs w:val="28"/>
          <w:lang w:eastAsia="ar-SA"/>
        </w:rPr>
        <w:t xml:space="preserve">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r>
        <w:rPr>
          <w:b w:val="false"/>
        </w:rPr>
      </w:r>
      <w:r/>
    </w:p>
    <w:p>
      <w:pPr>
        <w:ind w:firstLine="709"/>
        <w:jc w:val="both"/>
        <w:rPr>
          <w:b w:val="false"/>
          <w:sz w:val="28"/>
        </w:rPr>
      </w:pPr>
      <w:r>
        <w:rPr>
          <w:b w:val="false"/>
          <w:sz w:val="28"/>
          <w:szCs w:val="28"/>
          <w:lang w:eastAsia="ar-SA"/>
        </w:rPr>
        <w:t xml:space="preserve">3.72.</w:t>
      </w:r>
      <w:r>
        <w:rPr>
          <w:b w:val="false"/>
          <w:sz w:val="28"/>
          <w:szCs w:val="28"/>
          <w:lang w:eastAsia="ar-SA"/>
        </w:rPr>
        <w:t xml:space="preserve"> При предоставлении Муниципальной услуги в электронной форме заявителю направляется:</w:t>
      </w:r>
      <w:r>
        <w:rPr>
          <w:b w:val="false"/>
        </w:rPr>
      </w:r>
      <w:r/>
    </w:p>
    <w:p>
      <w:pPr>
        <w:ind w:firstLine="709"/>
        <w:jc w:val="both"/>
        <w:rPr>
          <w:b w:val="false"/>
          <w:sz w:val="28"/>
        </w:rPr>
      </w:pPr>
      <w:r>
        <w:rPr>
          <w:b w:val="false"/>
          <w:sz w:val="28"/>
          <w:szCs w:val="28"/>
          <w:lang w:eastAsia="ar-SA"/>
        </w:rPr>
        <w:t xml:space="preserve">1) уведомление о записи на прием в Администрацию или МФЦ, содержащее сведения о дате, времени и месте приема;</w:t>
      </w:r>
      <w:r>
        <w:rPr>
          <w:b w:val="false"/>
        </w:rPr>
      </w:r>
      <w:r/>
    </w:p>
    <w:p>
      <w:pPr>
        <w:ind w:firstLine="709"/>
        <w:jc w:val="both"/>
        <w:rPr>
          <w:b w:val="false"/>
          <w:sz w:val="28"/>
        </w:rPr>
      </w:pPr>
      <w:r>
        <w:rPr>
          <w:b w:val="false"/>
          <w:sz w:val="28"/>
          <w:szCs w:val="28"/>
          <w:lang w:eastAsia="ar-SA"/>
        </w:rPr>
        <w:t xml:space="preserve">2) уведомление о приеме и регистрации запроса и иных документов, необходимых для предоставления услуги, содержащее сведения о факте приема запроса и док</w:t>
      </w:r>
      <w:r>
        <w:rPr>
          <w:b w:val="false"/>
          <w:sz w:val="28"/>
          <w:szCs w:val="28"/>
          <w:lang w:eastAsia="ar-SA"/>
        </w:rPr>
        <w:t xml:space="preserve">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7" w:name="P0084"/>
      <w:r>
        <w:rPr>
          <w:b w:val="false"/>
        </w:rPr>
      </w:r>
      <w:bookmarkEnd w:id="7"/>
      <w:r>
        <w:rPr>
          <w:b w:val="false"/>
        </w:rPr>
      </w:r>
      <w:r/>
    </w:p>
    <w:p>
      <w:pPr>
        <w:ind w:firstLine="709"/>
        <w:jc w:val="both"/>
        <w:rPr>
          <w:b w:val="false"/>
          <w:sz w:val="28"/>
        </w:rPr>
      </w:pPr>
      <w:r>
        <w:rPr>
          <w:b w:val="false"/>
          <w:sz w:val="28"/>
          <w:szCs w:val="28"/>
          <w:lang w:eastAsia="ar-SA"/>
        </w:rPr>
        <w:t xml:space="preserve">3) уведомление о факте получения информации, подтверждающей оплату услуги;</w:t>
      </w:r>
      <w:bookmarkStart w:id="8" w:name="P0086"/>
      <w:r>
        <w:rPr>
          <w:b w:val="false"/>
        </w:rPr>
      </w:r>
      <w:bookmarkEnd w:id="8"/>
      <w:r>
        <w:rPr>
          <w:b w:val="false"/>
        </w:rPr>
      </w:r>
      <w:r/>
    </w:p>
    <w:p>
      <w:pPr>
        <w:ind w:firstLine="709"/>
        <w:jc w:val="both"/>
        <w:rPr>
          <w:b w:val="false"/>
          <w:sz w:val="28"/>
        </w:rPr>
      </w:pPr>
      <w:r>
        <w:rPr>
          <w:b w:val="false"/>
          <w:sz w:val="28"/>
          <w:szCs w:val="28"/>
          <w:lang w:eastAsia="ar-SA"/>
        </w:rPr>
        <w:t xml:space="preserve">4) уведомление о рез</w:t>
      </w:r>
      <w:r>
        <w:rPr>
          <w:b w:val="false"/>
          <w:sz w:val="28"/>
          <w:szCs w:val="28"/>
          <w:lang w:eastAsia="ar-SA"/>
        </w:rPr>
        <w:t xml:space="preserve">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r>
        <w:rPr>
          <w:b w:val="false"/>
        </w:rPr>
      </w:r>
      <w:r/>
    </w:p>
    <w:p>
      <w:pPr>
        <w:ind w:firstLine="709"/>
        <w:jc w:val="both"/>
        <w:widowControl w:val="off"/>
        <w:tabs>
          <w:tab w:val="left" w:pos="567" w:leader="none"/>
          <w:tab w:val="left" w:pos="709" w:leader="none"/>
        </w:tabs>
        <w:rPr>
          <w:b w:val="false"/>
          <w:sz w:val="28"/>
        </w:rPr>
      </w:pPr>
      <w:r>
        <w:rPr>
          <w:b w:val="false"/>
          <w:sz w:val="28"/>
          <w:szCs w:val="28"/>
        </w:rPr>
        <w:t xml:space="preserve">3.73.</w:t>
      </w:r>
      <w:r>
        <w:rPr>
          <w:b w:val="false"/>
          <w:sz w:val="28"/>
          <w:szCs w:val="28"/>
        </w:rPr>
        <w:t xml:space="preserve"> </w:t>
      </w:r>
      <w:r>
        <w:rPr>
          <w:b w:val="false"/>
          <w:sz w:val="28"/>
          <w:szCs w:val="28"/>
          <w:lang w:eastAsia="ar-SA"/>
        </w:rPr>
        <w:t xml:space="preserve">Результатом административной процедуры является</w:t>
      </w:r>
      <w:r>
        <w:rPr>
          <w:b w:val="false"/>
          <w:sz w:val="28"/>
          <w:szCs w:val="28"/>
        </w:rPr>
        <w:t xml:space="preserve"> направление заявителю </w:t>
      </w:r>
      <w:r>
        <w:rPr>
          <w:b w:val="false"/>
          <w:sz w:val="28"/>
          <w:szCs w:val="28"/>
          <w:lang w:eastAsia="ar-SA"/>
        </w:rPr>
        <w:t xml:space="preserve">в личный кабинет на региональном Портале информации о ходе выполнения предоставления Муниципальной услуги</w:t>
      </w:r>
      <w:r>
        <w:rPr>
          <w:b w:val="false"/>
          <w:sz w:val="28"/>
          <w:szCs w:val="28"/>
        </w:rPr>
        <w:t xml:space="preserve">.</w:t>
      </w:r>
      <w:r>
        <w:rPr>
          <w:b w:val="false"/>
        </w:rPr>
      </w:r>
      <w:r/>
    </w:p>
    <w:p>
      <w:pPr>
        <w:ind w:firstLine="709"/>
        <w:jc w:val="both"/>
        <w:widowControl w:val="off"/>
        <w:tabs>
          <w:tab w:val="left" w:pos="567" w:leader="none"/>
          <w:tab w:val="left" w:pos="709" w:leader="none"/>
        </w:tabs>
        <w:rPr>
          <w:b w:val="false"/>
          <w:sz w:val="28"/>
        </w:rPr>
      </w:pPr>
      <w:r>
        <w:rPr>
          <w:b w:val="false"/>
          <w:sz w:val="28"/>
          <w:szCs w:val="28"/>
        </w:rPr>
        <w:t xml:space="preserve">3.74.</w:t>
      </w:r>
      <w:r>
        <w:rPr>
          <w:b w:val="false"/>
          <w:sz w:val="28"/>
          <w:szCs w:val="28"/>
        </w:rPr>
        <w:t xml:space="preserve"> Способом фиксации результата </w:t>
      </w:r>
      <w:r>
        <w:rPr>
          <w:b w:val="false"/>
          <w:sz w:val="28"/>
          <w:szCs w:val="28"/>
          <w:lang w:eastAsia="ar-SA"/>
        </w:rPr>
        <w:t xml:space="preserve">административной процедуры </w:t>
      </w:r>
      <w:r>
        <w:rPr>
          <w:b w:val="false"/>
          <w:sz w:val="28"/>
          <w:szCs w:val="28"/>
          <w:lang w:eastAsia="ar-SA"/>
        </w:rPr>
        <w:t xml:space="preserve">является</w:t>
      </w:r>
      <w:r>
        <w:rPr>
          <w:b w:val="false"/>
          <w:sz w:val="28"/>
          <w:szCs w:val="28"/>
        </w:rPr>
        <w:t xml:space="preserve"> сформированный файл, подтверждающий факт отправки заявителю </w:t>
      </w:r>
      <w:r>
        <w:rPr>
          <w:b w:val="false"/>
          <w:sz w:val="28"/>
          <w:szCs w:val="28"/>
          <w:lang w:eastAsia="ar-SA"/>
        </w:rPr>
        <w:t xml:space="preserve">в личный кабинет на региональном Портале информацию о ходе выполнения предоставления Муниципальной услуги</w:t>
      </w:r>
      <w:r>
        <w:rPr>
          <w:b w:val="false"/>
          <w:sz w:val="28"/>
          <w:szCs w:val="28"/>
        </w:rPr>
        <w:t xml:space="preserve">.</w:t>
      </w:r>
      <w:r>
        <w:rPr>
          <w:b w:val="false"/>
        </w:rPr>
      </w:r>
      <w:r/>
    </w:p>
    <w:p>
      <w:pPr>
        <w:ind w:firstLine="709"/>
        <w:jc w:val="both"/>
        <w:widowControl w:val="off"/>
        <w:rPr>
          <w:b w:val="false"/>
          <w:sz w:val="28"/>
        </w:rPr>
      </w:pPr>
      <w:r>
        <w:rPr>
          <w:b w:val="false"/>
          <w:sz w:val="28"/>
          <w:szCs w:val="28"/>
        </w:rPr>
        <w:t xml:space="preserve">3.75.</w:t>
      </w:r>
      <w:r>
        <w:rPr>
          <w:b w:val="false"/>
          <w:sz w:val="28"/>
          <w:szCs w:val="28"/>
        </w:rPr>
        <w:t xml:space="preserve"> Общий срок выполнения административной процедуры не может превышать 1 (один) день. </w:t>
      </w:r>
      <w:r>
        <w:rPr>
          <w:b w:val="false"/>
        </w:rPr>
      </w:r>
      <w:r/>
    </w:p>
    <w:p>
      <w:pPr>
        <w:ind w:left="1276" w:right="1133"/>
        <w:jc w:val="both"/>
        <w:widowControl w:val="off"/>
        <w:rPr>
          <w:sz w:val="28"/>
          <w:szCs w:val="28"/>
        </w:rPr>
      </w:pPr>
      <w:r>
        <w:rPr>
          <w:sz w:val="28"/>
          <w:szCs w:val="28"/>
        </w:rPr>
      </w:r>
      <w:r/>
    </w:p>
    <w:p>
      <w:pPr>
        <w:ind w:firstLine="709"/>
        <w:jc w:val="center"/>
        <w:tabs>
          <w:tab w:val="left" w:pos="567" w:leader="none"/>
          <w:tab w:val="left" w:pos="709" w:leader="none"/>
        </w:tabs>
        <w:rPr>
          <w:sz w:val="28"/>
        </w:rPr>
      </w:pPr>
      <w:r>
        <w:rPr>
          <w:b/>
          <w:sz w:val="28"/>
          <w:szCs w:val="28"/>
          <w:lang w:eastAsia="ar-SA"/>
        </w:rPr>
        <w:t xml:space="preserve">Направление заявителю результата предоставления Муниципальной услуги</w:t>
      </w:r>
      <w:r/>
    </w:p>
    <w:p>
      <w:pPr>
        <w:ind w:firstLine="709"/>
        <w:jc w:val="both"/>
        <w:rPr>
          <w:b w:val="false"/>
          <w:sz w:val="28"/>
        </w:rPr>
      </w:pPr>
      <w:r>
        <w:rPr>
          <w:b w:val="false"/>
          <w:sz w:val="28"/>
          <w:szCs w:val="28"/>
        </w:rPr>
        <w:t xml:space="preserve">3.76.</w:t>
      </w:r>
      <w:r>
        <w:rPr>
          <w:b w:val="false"/>
          <w:sz w:val="28"/>
          <w:szCs w:val="28"/>
        </w:rPr>
        <w:t xml:space="preserve"> </w:t>
      </w:r>
      <w:r>
        <w:rPr>
          <w:b w:val="false"/>
          <w:sz w:val="28"/>
          <w:szCs w:val="28"/>
          <w:lang w:eastAsia="ar-SA"/>
        </w:rPr>
        <w:t xml:space="preserve">Основанием для начала административной процедуры является поступление специалисту ответственному за выдачу документов.</w:t>
      </w:r>
      <w:r>
        <w:rPr>
          <w:b w:val="false"/>
        </w:rPr>
      </w:r>
      <w:r/>
    </w:p>
    <w:p>
      <w:pPr>
        <w:ind w:firstLine="709"/>
        <w:jc w:val="both"/>
        <w:widowControl w:val="off"/>
        <w:tabs>
          <w:tab w:val="left" w:pos="567" w:leader="none"/>
          <w:tab w:val="left" w:pos="709" w:leader="none"/>
        </w:tabs>
        <w:rPr>
          <w:b w:val="false"/>
          <w:sz w:val="28"/>
        </w:rPr>
      </w:pPr>
      <w:r>
        <w:rPr>
          <w:b w:val="false"/>
          <w:sz w:val="28"/>
          <w:szCs w:val="28"/>
        </w:rPr>
        <w:t xml:space="preserve">3.77.</w:t>
      </w:r>
      <w:r>
        <w:rPr>
          <w:b w:val="false"/>
          <w:sz w:val="28"/>
          <w:szCs w:val="28"/>
        </w:rPr>
        <w:t xml:space="preserve"> </w:t>
      </w:r>
      <w:r>
        <w:rPr>
          <w:b w:val="false"/>
          <w:sz w:val="28"/>
          <w:szCs w:val="28"/>
          <w:lang w:eastAsia="ar-SA"/>
        </w:rPr>
        <w:t xml:space="preserve">Должностное лицо Администрации,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w:t>
      </w:r>
      <w:r>
        <w:rPr>
          <w:b w:val="false"/>
          <w:sz w:val="28"/>
          <w:szCs w:val="28"/>
        </w:rPr>
        <w:t xml:space="preserve"> подписанных усиленной квалифицированной электронной подписью должностного лица Администрации, уполномоченного на подписание таких документов, или </w:t>
      </w:r>
      <w:r>
        <w:rPr>
          <w:b w:val="false"/>
          <w:sz w:val="28"/>
          <w:szCs w:val="28"/>
          <w:lang w:eastAsia="ar-SA"/>
        </w:rPr>
        <w:t xml:space="preserve">по месту требования на бумажном носителе</w:t>
      </w:r>
      <w:r>
        <w:rPr>
          <w:b w:val="false"/>
          <w:sz w:val="28"/>
          <w:szCs w:val="28"/>
        </w:rPr>
        <w:t xml:space="preserve">.</w:t>
      </w:r>
      <w:r>
        <w:rPr>
          <w:b w:val="false"/>
        </w:rPr>
      </w:r>
      <w:r/>
    </w:p>
    <w:p>
      <w:pPr>
        <w:ind w:firstLine="709"/>
        <w:jc w:val="both"/>
        <w:rPr>
          <w:b w:val="false"/>
          <w:sz w:val="28"/>
        </w:rPr>
      </w:pPr>
      <w:r>
        <w:rPr>
          <w:b w:val="false"/>
          <w:sz w:val="28"/>
          <w:szCs w:val="28"/>
          <w:lang w:eastAsia="ar-SA"/>
        </w:rPr>
        <w:t xml:space="preserve">3.78.</w:t>
      </w:r>
      <w:r>
        <w:rPr>
          <w:b w:val="false"/>
          <w:sz w:val="28"/>
          <w:szCs w:val="28"/>
          <w:lang w:eastAsia="ar-SA"/>
        </w:rPr>
        <w:t xml:space="preserve"> В качестве результата предоставления Муниципальной услуги заявитель по его выбору вправе получить:</w:t>
      </w:r>
      <w:r>
        <w:rPr>
          <w:b w:val="false"/>
        </w:rPr>
      </w:r>
      <w:r/>
    </w:p>
    <w:p>
      <w:pPr>
        <w:ind w:firstLine="709"/>
        <w:jc w:val="both"/>
        <w:rPr>
          <w:b w:val="false"/>
          <w:sz w:val="28"/>
        </w:rPr>
      </w:pPr>
      <w:r>
        <w:rPr>
          <w:b w:val="false"/>
          <w:sz w:val="28"/>
          <w:szCs w:val="28"/>
          <w:lang w:eastAsia="ar-SA"/>
        </w:rPr>
        <w:t xml:space="preserve">1)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Pr>
          <w:b w:val="false"/>
        </w:rPr>
      </w:r>
      <w:r/>
    </w:p>
    <w:p>
      <w:pPr>
        <w:ind w:firstLine="709"/>
        <w:jc w:val="both"/>
        <w:rPr>
          <w:b w:val="false"/>
          <w:sz w:val="28"/>
        </w:rPr>
      </w:pPr>
      <w:r>
        <w:rPr>
          <w:b w:val="false"/>
          <w:sz w:val="28"/>
          <w:szCs w:val="28"/>
          <w:lang w:eastAsia="ar-SA"/>
        </w:rPr>
        <w:t xml:space="preserve">2) результат предоставления Муниципальной услуги на бумажном носителе.</w:t>
      </w:r>
      <w:r>
        <w:rPr>
          <w:b w:val="false"/>
        </w:rPr>
      </w:r>
      <w:r/>
    </w:p>
    <w:p>
      <w:pPr>
        <w:ind w:firstLine="709"/>
        <w:jc w:val="both"/>
        <w:widowControl w:val="off"/>
        <w:tabs>
          <w:tab w:val="left" w:pos="567" w:leader="none"/>
          <w:tab w:val="left" w:pos="709" w:leader="none"/>
        </w:tabs>
        <w:rPr>
          <w:b w:val="false"/>
          <w:sz w:val="28"/>
        </w:rPr>
      </w:pPr>
      <w:r>
        <w:rPr>
          <w:b w:val="false"/>
          <w:sz w:val="28"/>
          <w:szCs w:val="28"/>
          <w:lang w:eastAsia="ar-SA"/>
        </w:rPr>
        <w:t xml:space="preserve">3.79.</w:t>
      </w:r>
      <w:r>
        <w:rPr>
          <w:b w:val="false"/>
          <w:sz w:val="28"/>
          <w:szCs w:val="28"/>
          <w:lang w:eastAsia="ar-SA"/>
        </w:rPr>
        <w:t xml:space="preserve">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r>
        <w:rPr>
          <w:b w:val="false"/>
        </w:rPr>
      </w:r>
      <w:r/>
    </w:p>
    <w:p>
      <w:pPr>
        <w:ind w:firstLine="709"/>
        <w:jc w:val="both"/>
        <w:widowControl w:val="off"/>
        <w:tabs>
          <w:tab w:val="left" w:pos="567" w:leader="none"/>
          <w:tab w:val="left" w:pos="709" w:leader="none"/>
        </w:tabs>
        <w:rPr>
          <w:b w:val="false"/>
          <w:sz w:val="28"/>
        </w:rPr>
      </w:pPr>
      <w:r>
        <w:rPr>
          <w:b w:val="false"/>
          <w:sz w:val="28"/>
          <w:szCs w:val="28"/>
        </w:rPr>
        <w:t xml:space="preserve">3.80.</w:t>
      </w:r>
      <w:r>
        <w:rPr>
          <w:b w:val="false"/>
          <w:sz w:val="28"/>
          <w:szCs w:val="28"/>
        </w:rPr>
        <w:t xml:space="preserve"> </w:t>
      </w:r>
      <w:r>
        <w:rPr>
          <w:b w:val="false"/>
          <w:sz w:val="28"/>
          <w:szCs w:val="28"/>
          <w:lang w:eastAsia="ar-SA"/>
        </w:rPr>
        <w:t xml:space="preserve">Результатом административной процедуры является</w:t>
      </w:r>
      <w:r>
        <w:rPr>
          <w:b w:val="false"/>
          <w:sz w:val="28"/>
          <w:szCs w:val="28"/>
        </w:rPr>
        <w:t xml:space="preserve"> направление заявителю </w:t>
      </w:r>
      <w:r>
        <w:rPr>
          <w:b w:val="false"/>
          <w:sz w:val="28"/>
          <w:szCs w:val="28"/>
          <w:lang w:eastAsia="ar-SA"/>
        </w:rPr>
        <w:t xml:space="preserve">в личный кабинет на региональном Портале документов</w:t>
      </w:r>
      <w:r>
        <w:rPr>
          <w:b w:val="false"/>
          <w:sz w:val="28"/>
          <w:szCs w:val="28"/>
        </w:rPr>
        <w:t xml:space="preserve">.</w:t>
      </w:r>
      <w:r>
        <w:rPr>
          <w:b w:val="false"/>
        </w:rPr>
      </w:r>
      <w:r/>
    </w:p>
    <w:p>
      <w:pPr>
        <w:ind w:firstLine="709"/>
        <w:jc w:val="both"/>
        <w:widowControl w:val="off"/>
        <w:tabs>
          <w:tab w:val="left" w:pos="567" w:leader="none"/>
          <w:tab w:val="left" w:pos="709" w:leader="none"/>
        </w:tabs>
        <w:rPr>
          <w:b w:val="false"/>
          <w:sz w:val="28"/>
        </w:rPr>
      </w:pPr>
      <w:r>
        <w:rPr>
          <w:b w:val="false"/>
          <w:sz w:val="28"/>
          <w:szCs w:val="28"/>
        </w:rPr>
        <w:t xml:space="preserve">3.81.</w:t>
      </w:r>
      <w:r>
        <w:rPr>
          <w:b w:val="false"/>
          <w:sz w:val="28"/>
          <w:szCs w:val="28"/>
        </w:rPr>
        <w:t xml:space="preserve"> Способом фиксации результата </w:t>
      </w:r>
      <w:r>
        <w:rPr>
          <w:b w:val="false"/>
          <w:sz w:val="28"/>
          <w:szCs w:val="28"/>
          <w:lang w:eastAsia="ar-SA"/>
        </w:rPr>
        <w:t xml:space="preserve">административной процедуры является</w:t>
      </w:r>
      <w:r>
        <w:rPr>
          <w:b w:val="false"/>
          <w:sz w:val="28"/>
          <w:szCs w:val="28"/>
        </w:rPr>
        <w:t xml:space="preserve"> сформированный файл, подтверждающий факт отправки заявителю </w:t>
      </w:r>
      <w:r>
        <w:rPr>
          <w:b w:val="false"/>
          <w:sz w:val="28"/>
          <w:szCs w:val="28"/>
          <w:lang w:eastAsia="ar-SA"/>
        </w:rPr>
        <w:t xml:space="preserve">в личный кабинет на региональном Портале документов</w:t>
      </w:r>
      <w:r>
        <w:rPr>
          <w:b w:val="false"/>
          <w:sz w:val="28"/>
          <w:szCs w:val="28"/>
        </w:rPr>
        <w:t xml:space="preserve">.</w:t>
      </w:r>
      <w:r>
        <w:rPr>
          <w:b w:val="false"/>
        </w:rPr>
      </w:r>
      <w:r/>
    </w:p>
    <w:p>
      <w:pPr>
        <w:ind w:firstLine="709"/>
        <w:jc w:val="both"/>
        <w:widowControl w:val="off"/>
        <w:rPr>
          <w:b w:val="false"/>
          <w:sz w:val="28"/>
        </w:rPr>
      </w:pPr>
      <w:r>
        <w:rPr>
          <w:b w:val="false"/>
          <w:sz w:val="28"/>
          <w:szCs w:val="28"/>
        </w:rPr>
        <w:t xml:space="preserve">3.82.</w:t>
      </w:r>
      <w:r>
        <w:rPr>
          <w:b w:val="false"/>
          <w:sz w:val="28"/>
          <w:szCs w:val="28"/>
        </w:rPr>
        <w:t xml:space="preserve"> Общий срок выполнения административной процедуры не может превышать </w:t>
      </w:r>
      <w:r>
        <w:rPr>
          <w:b w:val="false"/>
          <w:sz w:val="28"/>
          <w:szCs w:val="28"/>
        </w:rPr>
        <w:t xml:space="preserve">1</w:t>
      </w:r>
      <w:r>
        <w:rPr>
          <w:b w:val="false"/>
          <w:sz w:val="28"/>
          <w:szCs w:val="28"/>
        </w:rPr>
        <w:t xml:space="preserve"> (</w:t>
      </w:r>
      <w:r>
        <w:rPr>
          <w:b w:val="false"/>
          <w:sz w:val="28"/>
          <w:szCs w:val="28"/>
        </w:rPr>
        <w:t xml:space="preserve">один</w:t>
      </w:r>
      <w:r>
        <w:rPr>
          <w:b w:val="false"/>
          <w:sz w:val="28"/>
          <w:szCs w:val="28"/>
        </w:rPr>
        <w:t xml:space="preserve">) д</w:t>
      </w:r>
      <w:r>
        <w:rPr>
          <w:b w:val="false"/>
          <w:sz w:val="28"/>
          <w:szCs w:val="28"/>
        </w:rPr>
        <w:t xml:space="preserve">ень</w:t>
      </w:r>
      <w:r>
        <w:rPr>
          <w:b w:val="false"/>
          <w:sz w:val="28"/>
          <w:szCs w:val="28"/>
        </w:rPr>
        <w:t xml:space="preserve">.</w:t>
      </w:r>
      <w:r>
        <w:rPr>
          <w:b w:val="false"/>
        </w:rPr>
      </w:r>
      <w:r/>
    </w:p>
    <w:p>
      <w:pPr>
        <w:ind w:firstLine="709"/>
        <w:jc w:val="center"/>
        <w:tabs>
          <w:tab w:val="left" w:pos="567" w:leader="none"/>
          <w:tab w:val="left" w:pos="709" w:leader="none"/>
        </w:tabs>
        <w:rPr>
          <w:sz w:val="28"/>
          <w:highlight w:val="green"/>
        </w:rPr>
      </w:pPr>
      <w:r>
        <w:rPr>
          <w:sz w:val="28"/>
          <w:highlight w:val="green"/>
        </w:rPr>
      </w:r>
      <w:r/>
    </w:p>
    <w:p>
      <w:pPr>
        <w:ind w:firstLine="709"/>
        <w:jc w:val="center"/>
        <w:rPr>
          <w:b/>
          <w:sz w:val="27"/>
          <w:szCs w:val="27"/>
          <w:lang w:eastAsia="ru-RU"/>
        </w:rPr>
        <w:outlineLvl w:val="1"/>
      </w:pPr>
      <w:r>
        <w:rPr>
          <w:b/>
          <w:sz w:val="27"/>
          <w:szCs w:val="27"/>
          <w:lang w:eastAsia="ru-RU"/>
        </w:rPr>
        <w:t xml:space="preserve">Особенности выполнения административных процедур в МФЦ</w:t>
      </w:r>
      <w:r/>
    </w:p>
    <w:p>
      <w:pPr>
        <w:ind w:firstLine="709"/>
        <w:jc w:val="center"/>
        <w:rPr>
          <w:b/>
          <w:sz w:val="27"/>
          <w:szCs w:val="27"/>
          <w:lang w:eastAsia="ru-RU"/>
        </w:rPr>
        <w:outlineLvl w:val="1"/>
      </w:pPr>
      <w:r>
        <w:rPr>
          <w:b/>
          <w:sz w:val="27"/>
          <w:szCs w:val="27"/>
          <w:lang w:eastAsia="ru-RU"/>
        </w:rPr>
      </w:r>
      <w:r/>
    </w:p>
    <w:p>
      <w:pPr>
        <w:jc w:val="center"/>
        <w:tabs>
          <w:tab w:val="left" w:pos="567" w:leader="none"/>
          <w:tab w:val="left" w:pos="709" w:leader="none"/>
        </w:tabs>
        <w:rPr>
          <w:b/>
          <w:sz w:val="27"/>
          <w:szCs w:val="27"/>
        </w:rPr>
      </w:pPr>
      <w:r>
        <w:rPr>
          <w:b/>
          <w:sz w:val="27"/>
          <w:szCs w:val="27"/>
        </w:rPr>
        <w:t xml:space="preserve">Информирование заявителей о порядке предост</w:t>
      </w:r>
      <w:r>
        <w:rPr>
          <w:b/>
          <w:sz w:val="27"/>
          <w:szCs w:val="27"/>
        </w:rPr>
        <w:t xml:space="preserve">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r/>
    </w:p>
    <w:p>
      <w:pPr>
        <w:ind w:firstLine="540"/>
        <w:jc w:val="center"/>
        <w:tabs>
          <w:tab w:val="left" w:pos="567" w:leader="none"/>
          <w:tab w:val="left" w:pos="709" w:leader="none"/>
        </w:tabs>
        <w:rPr>
          <w:b/>
          <w:bCs/>
          <w:sz w:val="27"/>
          <w:szCs w:val="27"/>
        </w:rPr>
      </w:pPr>
      <w:r>
        <w:rPr>
          <w:b/>
          <w:bCs/>
          <w:sz w:val="27"/>
          <w:szCs w:val="27"/>
        </w:rPr>
      </w:r>
      <w:r/>
    </w:p>
    <w:p>
      <w:pPr>
        <w:ind w:firstLine="709"/>
        <w:jc w:val="both"/>
        <w:rPr>
          <w:b w:val="false"/>
          <w:sz w:val="28"/>
          <w:szCs w:val="28"/>
        </w:rPr>
      </w:pPr>
      <w:r>
        <w:rPr>
          <w:b w:val="false"/>
          <w:sz w:val="27"/>
          <w:szCs w:val="27"/>
        </w:rPr>
        <w:t xml:space="preserve">3</w:t>
      </w:r>
      <w:r>
        <w:rPr>
          <w:b w:val="false"/>
          <w:sz w:val="28"/>
          <w:szCs w:val="28"/>
        </w:rPr>
        <w:t xml:space="preserve">.83. </w:t>
      </w:r>
      <w:r>
        <w:rPr>
          <w:b w:val="false"/>
          <w:sz w:val="28"/>
          <w:szCs w:val="28"/>
          <w:lang w:eastAsia="ru-RU"/>
        </w:rPr>
        <w:t xml:space="preserve">Основанием для начала административной процедуры является обращение заявителя в </w:t>
      </w:r>
      <w:r>
        <w:rPr>
          <w:b w:val="false"/>
          <w:bCs/>
          <w:sz w:val="28"/>
          <w:szCs w:val="28"/>
        </w:rPr>
        <w:t xml:space="preserve">МФЦ</w:t>
      </w:r>
      <w:r>
        <w:rPr>
          <w:b w:val="false"/>
          <w:sz w:val="28"/>
          <w:szCs w:val="28"/>
          <w:lang w:eastAsia="ru-RU"/>
        </w:rPr>
        <w:t xml:space="preserve"> </w:t>
      </w:r>
      <w:r>
        <w:rPr>
          <w:b w:val="false"/>
          <w:sz w:val="28"/>
          <w:szCs w:val="28"/>
        </w:rPr>
        <w:t xml:space="preserve">о порядке предоставления Муниципальной услуги</w:t>
      </w:r>
      <w:r>
        <w:rPr>
          <w:b w:val="false"/>
          <w:sz w:val="28"/>
          <w:szCs w:val="28"/>
          <w:lang w:eastAsia="ru-RU"/>
        </w:rPr>
        <w:t xml:space="preserve">.</w:t>
      </w:r>
      <w:r>
        <w:rPr>
          <w:b w:val="false"/>
        </w:rPr>
      </w:r>
      <w:r/>
    </w:p>
    <w:p>
      <w:pPr>
        <w:ind w:firstLine="709"/>
        <w:jc w:val="both"/>
        <w:rPr>
          <w:b w:val="false"/>
          <w:sz w:val="28"/>
          <w:szCs w:val="28"/>
        </w:rPr>
      </w:pPr>
      <w:r>
        <w:rPr>
          <w:b w:val="false"/>
          <w:sz w:val="28"/>
          <w:szCs w:val="28"/>
        </w:rPr>
        <w:t xml:space="preserve">3.84.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r>
        <w:rPr>
          <w:b w:val="false"/>
        </w:rPr>
      </w:r>
      <w:r/>
    </w:p>
    <w:p>
      <w:pPr>
        <w:ind w:firstLine="709"/>
        <w:jc w:val="both"/>
        <w:rPr>
          <w:b w:val="false"/>
          <w:sz w:val="28"/>
          <w:szCs w:val="28"/>
        </w:rPr>
      </w:pPr>
      <w:r>
        <w:rPr>
          <w:b w:val="false"/>
          <w:sz w:val="28"/>
          <w:szCs w:val="28"/>
        </w:rPr>
        <w:t xml:space="preserve">3.85. 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w:t>
      </w:r>
      <w:r>
        <w:rPr>
          <w:b w:val="false"/>
          <w:sz w:val="28"/>
          <w:szCs w:val="28"/>
        </w:rPr>
        <w:t xml:space="preserve">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w:t>
      </w:r>
      <w:r>
        <w:rPr>
          <w:b w:val="false"/>
          <w:sz w:val="28"/>
          <w:szCs w:val="28"/>
        </w:rPr>
        <w:t xml:space="preserve">униципальных услуг, утвержденных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r>
        <w:rPr>
          <w:b w:val="false"/>
        </w:rPr>
      </w:r>
      <w:r/>
    </w:p>
    <w:p>
      <w:pPr>
        <w:ind w:firstLine="709"/>
        <w:jc w:val="both"/>
        <w:tabs>
          <w:tab w:val="left" w:pos="567" w:leader="none"/>
          <w:tab w:val="left" w:pos="709" w:leader="none"/>
        </w:tabs>
        <w:rPr>
          <w:b w:val="false"/>
          <w:bCs/>
          <w:sz w:val="28"/>
          <w:szCs w:val="28"/>
        </w:rPr>
      </w:pPr>
      <w:r>
        <w:rPr>
          <w:b w:val="false"/>
          <w:bCs/>
          <w:sz w:val="28"/>
          <w:szCs w:val="28"/>
        </w:rPr>
        <w:t xml:space="preserve">3.86. МФЦ информируют заявителей о порядке пр</w:t>
      </w:r>
      <w:r>
        <w:rPr>
          <w:b w:val="false"/>
          <w:bCs/>
          <w:sz w:val="28"/>
          <w:szCs w:val="28"/>
        </w:rPr>
        <w:t xml:space="preserve">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консультируют заявителей о порядке предоставления Муниципальной услуги через МФЦ</w:t>
      </w:r>
      <w:r>
        <w:rPr>
          <w:b w:val="false"/>
          <w:sz w:val="28"/>
          <w:szCs w:val="28"/>
          <w:lang w:eastAsia="ru-RU"/>
        </w:rPr>
        <w:t xml:space="preserve"> в соответствии с соглашениями о взаимодействии</w:t>
      </w:r>
      <w:r>
        <w:rPr>
          <w:b w:val="false"/>
          <w:bCs/>
          <w:sz w:val="28"/>
          <w:szCs w:val="28"/>
        </w:rPr>
        <w:t xml:space="preserve">.</w:t>
      </w:r>
      <w:r>
        <w:rPr>
          <w:b w:val="false"/>
        </w:rPr>
      </w:r>
      <w:r/>
    </w:p>
    <w:p>
      <w:pPr>
        <w:ind w:firstLine="709"/>
        <w:jc w:val="both"/>
        <w:rPr>
          <w:b w:val="false"/>
          <w:sz w:val="28"/>
          <w:szCs w:val="28"/>
        </w:rPr>
      </w:pPr>
      <w:r>
        <w:rPr>
          <w:b w:val="false"/>
          <w:sz w:val="28"/>
          <w:szCs w:val="28"/>
          <w:lang w:eastAsia="ru-RU"/>
        </w:rPr>
        <w:t xml:space="preserve">3.87. При предоставлении М</w:t>
      </w:r>
      <w:r>
        <w:rPr>
          <w:b w:val="false"/>
          <w:sz w:val="28"/>
          <w:szCs w:val="28"/>
        </w:rPr>
        <w:t xml:space="preserve">униципальной </w:t>
      </w:r>
      <w:r>
        <w:rPr>
          <w:b w:val="false"/>
          <w:sz w:val="28"/>
          <w:szCs w:val="28"/>
          <w:lang w:eastAsia="ru-RU"/>
        </w:rPr>
        <w:t xml:space="preserve">услуги по экстерриториальному принципу МФЦ:</w:t>
      </w:r>
      <w:r>
        <w:rPr>
          <w:b w:val="false"/>
        </w:rPr>
      </w:r>
      <w:r/>
    </w:p>
    <w:p>
      <w:pPr>
        <w:ind w:firstLine="709"/>
        <w:jc w:val="both"/>
        <w:rPr>
          <w:b w:val="false"/>
          <w:sz w:val="28"/>
          <w:szCs w:val="28"/>
        </w:rPr>
      </w:pPr>
      <w:r>
        <w:rPr>
          <w:b w:val="false"/>
          <w:sz w:val="28"/>
          <w:szCs w:val="28"/>
          <w:lang w:eastAsia="ru-RU"/>
        </w:rPr>
        <w:t xml:space="preserve">1) принимает от заявителя (представителя заявителя) заявление и документы, представленные заявителем (представителем заявителя);</w:t>
      </w:r>
      <w:r>
        <w:rPr>
          <w:b w:val="false"/>
        </w:rPr>
      </w:r>
      <w:r/>
    </w:p>
    <w:p>
      <w:pPr>
        <w:ind w:firstLine="709"/>
        <w:jc w:val="both"/>
        <w:rPr>
          <w:b w:val="false"/>
          <w:sz w:val="28"/>
          <w:szCs w:val="28"/>
        </w:rPr>
      </w:pPr>
      <w:r>
        <w:rPr>
          <w:b w:val="false"/>
          <w:sz w:val="28"/>
          <w:szCs w:val="28"/>
          <w:lang w:eastAsia="ru-RU"/>
        </w:rPr>
        <w:t xml:space="preserve">2) осуществляет копирование (сканирование) документов, предусмотренных </w:t>
      </w:r>
      <w:hyperlink r:id="rId19" w:tooltip="consultantplus://offline/ref=409C938BF7BBFA69D038773E6D2756A3C15567B54642D57013BF301F522872EBBE0562E8eDa7K" w:history="1">
        <w:r>
          <w:rPr>
            <w:rStyle w:val="872"/>
            <w:rFonts w:eastAsia="Arial"/>
            <w:b w:val="false"/>
            <w:color w:val="auto"/>
            <w:sz w:val="28"/>
            <w:szCs w:val="28"/>
            <w:u w:val="none"/>
          </w:rPr>
          <w:t xml:space="preserve">пунктами 1</w:t>
        </w:r>
      </w:hyperlink>
      <w:r>
        <w:rPr>
          <w:b w:val="false"/>
          <w:sz w:val="28"/>
          <w:szCs w:val="28"/>
          <w:lang w:eastAsia="ru-RU"/>
        </w:rPr>
        <w:t xml:space="preserve"> - </w:t>
      </w:r>
      <w:hyperlink r:id="rId20" w:tooltip="consultantplus://offline/ref=409C938BF7BBFA69D038773E6D2756A3C15567B54642D57013BF301F522872EBBE0562E9eDa3K" w:history="1">
        <w:r>
          <w:rPr>
            <w:rStyle w:val="872"/>
            <w:rFonts w:eastAsia="Arial"/>
            <w:b w:val="false"/>
            <w:color w:val="auto"/>
            <w:sz w:val="28"/>
            <w:szCs w:val="28"/>
            <w:u w:val="none"/>
          </w:rPr>
          <w:t xml:space="preserve">7</w:t>
        </w:r>
      </w:hyperlink>
      <w:r>
        <w:rPr>
          <w:b w:val="false"/>
          <w:sz w:val="28"/>
          <w:szCs w:val="28"/>
          <w:lang w:eastAsia="ru-RU"/>
        </w:rPr>
        <w:t xml:space="preserve">, </w:t>
      </w:r>
      <w:hyperlink r:id="rId21" w:tooltip="consultantplus://offline/ref=409C938BF7BBFA69D038773E6D2756A3C15567B54642D57013BF301F522872EBBE0562EDDBeBa8K" w:history="1">
        <w:r>
          <w:rPr>
            <w:rStyle w:val="872"/>
            <w:rFonts w:eastAsia="Arial"/>
            <w:b w:val="false"/>
            <w:color w:val="auto"/>
            <w:sz w:val="28"/>
            <w:szCs w:val="28"/>
            <w:u w:val="none"/>
          </w:rPr>
          <w:t xml:space="preserve">9</w:t>
        </w:r>
      </w:hyperlink>
      <w:r>
        <w:rPr>
          <w:b w:val="false"/>
          <w:sz w:val="28"/>
          <w:szCs w:val="28"/>
          <w:lang w:eastAsia="ru-RU"/>
        </w:rPr>
        <w:t xml:space="preserve">, </w:t>
      </w:r>
      <w:hyperlink r:id="rId22" w:tooltip="consultantplus://offline/ref=409C938BF7BBFA69D038773E6D2756A3C15567B54642D57013BF301F522872EBBE0562EDD3B8D9D9e3a9K" w:history="1">
        <w:r>
          <w:rPr>
            <w:rStyle w:val="872"/>
            <w:rFonts w:eastAsia="Arial"/>
            <w:b w:val="false"/>
            <w:color w:val="auto"/>
            <w:sz w:val="28"/>
            <w:szCs w:val="28"/>
            <w:u w:val="none"/>
          </w:rPr>
          <w:t xml:space="preserve">10</w:t>
        </w:r>
      </w:hyperlink>
      <w:r>
        <w:rPr>
          <w:b w:val="false"/>
          <w:sz w:val="28"/>
          <w:szCs w:val="28"/>
          <w:lang w:eastAsia="ru-RU"/>
        </w:rPr>
        <w:t xml:space="preserve">, </w:t>
      </w:r>
      <w:hyperlink r:id="rId23" w:tooltip="consultantplus://offline/ref=409C938BF7BBFA69D038773E6D2756A3C15567B54642D57013BF301F522872EBBE0562E9eDa4K" w:history="1">
        <w:r>
          <w:rPr>
            <w:rStyle w:val="872"/>
            <w:rFonts w:eastAsia="Arial"/>
            <w:b w:val="false"/>
            <w:color w:val="auto"/>
            <w:sz w:val="28"/>
            <w:szCs w:val="28"/>
            <w:u w:val="none"/>
          </w:rPr>
          <w:t xml:space="preserve">14</w:t>
        </w:r>
      </w:hyperlink>
      <w:r>
        <w:rPr>
          <w:b w:val="false"/>
          <w:sz w:val="28"/>
          <w:szCs w:val="28"/>
          <w:lang w:eastAsia="ru-RU"/>
        </w:rPr>
        <w:t xml:space="preserve">, </w:t>
      </w:r>
      <w:hyperlink r:id="rId24" w:tooltip="consultantplus://offline/ref=409C938BF7BBFA69D038773E6D2756A3C15567B54642D57013BF301F522872EBBE0562EDD7eBa9K" w:history="1">
        <w:r>
          <w:rPr>
            <w:rStyle w:val="872"/>
            <w:rFonts w:eastAsia="Arial"/>
            <w:b w:val="false"/>
            <w:color w:val="auto"/>
            <w:sz w:val="28"/>
            <w:szCs w:val="28"/>
            <w:u w:val="none"/>
          </w:rPr>
          <w:t xml:space="preserve">17</w:t>
        </w:r>
      </w:hyperlink>
      <w:r>
        <w:rPr>
          <w:b w:val="false"/>
          <w:sz w:val="28"/>
          <w:szCs w:val="28"/>
          <w:lang w:eastAsia="ru-RU"/>
        </w:rPr>
        <w:t xml:space="preserve"> и </w:t>
      </w:r>
      <w:hyperlink r:id="rId25" w:tooltip="consultantplus://offline/ref=409C938BF7BBFA69D038773E6D2756A3C15567B54642D57013BF301F522872EBBE0562EAeDa2K" w:history="1">
        <w:r>
          <w:rPr>
            <w:rStyle w:val="872"/>
            <w:rFonts w:eastAsia="Arial"/>
            <w:b w:val="false"/>
            <w:color w:val="auto"/>
            <w:sz w:val="28"/>
            <w:szCs w:val="28"/>
            <w:u w:val="none"/>
          </w:rPr>
          <w:t xml:space="preserve">18 части 6 статьи 7</w:t>
        </w:r>
      </w:hyperlink>
      <w:r>
        <w:rPr>
          <w:b w:val="false"/>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w:t>
      </w:r>
      <w:r>
        <w:rPr>
          <w:b w:val="false"/>
          <w:sz w:val="28"/>
          <w:szCs w:val="28"/>
          <w:lang w:eastAsia="ru-RU"/>
        </w:rPr>
        <w:t xml:space="preserve">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w:t>
      </w:r>
      <w:r>
        <w:rPr>
          <w:b w:val="false"/>
          <w:sz w:val="28"/>
          <w:szCs w:val="28"/>
          <w:lang w:eastAsia="ru-RU"/>
        </w:rPr>
        <w:t xml:space="preserve">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r>
        <w:rPr>
          <w:b w:val="false"/>
        </w:rPr>
      </w:r>
      <w:r/>
    </w:p>
    <w:p>
      <w:pPr>
        <w:ind w:firstLine="709"/>
        <w:jc w:val="both"/>
        <w:rPr>
          <w:b w:val="false"/>
          <w:sz w:val="28"/>
          <w:szCs w:val="28"/>
        </w:rPr>
      </w:pPr>
      <w:r>
        <w:rPr>
          <w:b w:val="false"/>
          <w:sz w:val="28"/>
          <w:szCs w:val="28"/>
          <w:lang w:eastAsia="ru-RU"/>
        </w:rPr>
        <w:t xml:space="preserve">3) формирует электронные документы и (или) электронные файлы заявления, документов, принятых от заявителя (представителя заявителя), копий документов личного хранения, принятых от заявителя (представителя </w:t>
      </w:r>
      <w:r>
        <w:rPr>
          <w:b w:val="false"/>
          <w:sz w:val="28"/>
          <w:szCs w:val="28"/>
          <w:lang w:eastAsia="ru-RU"/>
        </w:rPr>
        <w:t xml:space="preserve">заявителя), обеспечивая их заверение электронной подписью в установленном порядке;</w:t>
      </w:r>
      <w:r>
        <w:rPr>
          <w:b w:val="false"/>
        </w:rPr>
      </w:r>
      <w:r/>
    </w:p>
    <w:p>
      <w:pPr>
        <w:ind w:firstLine="709"/>
        <w:jc w:val="both"/>
        <w:spacing w:lineRule="atLeast" w:line="0"/>
        <w:rPr>
          <w:b w:val="false"/>
          <w:sz w:val="28"/>
          <w:szCs w:val="28"/>
        </w:rPr>
      </w:pPr>
      <w:r>
        <w:rPr>
          <w:b w:val="false"/>
          <w:sz w:val="28"/>
          <w:szCs w:val="28"/>
          <w:lang w:eastAsia="ru-RU"/>
        </w:rPr>
        <w:t xml:space="preserve">4) с использованием информационно-телекоммуникационных технологий направляет электронные документы и (или) электронные файлы документов, заверенные уполномоченным должностным лицом МФЦ в </w:t>
      </w:r>
      <w:r>
        <w:rPr>
          <w:b w:val="false"/>
          <w:sz w:val="28"/>
          <w:szCs w:val="28"/>
        </w:rPr>
        <w:t xml:space="preserve">органы местного самоуправления в Краснодарском крае</w:t>
      </w:r>
      <w:r>
        <w:rPr>
          <w:b w:val="false"/>
          <w:sz w:val="28"/>
          <w:szCs w:val="28"/>
          <w:lang w:eastAsia="ru-RU"/>
        </w:rPr>
        <w:t xml:space="preserve">, подведомственные им организации, предоставляющие соответствующую Муниципальную</w:t>
      </w:r>
      <w:r>
        <w:rPr>
          <w:b w:val="false"/>
          <w:sz w:val="28"/>
          <w:szCs w:val="28"/>
        </w:rPr>
        <w:t xml:space="preserve"> </w:t>
      </w:r>
      <w:r>
        <w:rPr>
          <w:b w:val="false"/>
          <w:sz w:val="28"/>
          <w:szCs w:val="28"/>
          <w:lang w:eastAsia="ru-RU"/>
        </w:rPr>
        <w:t xml:space="preserve">услугу.</w:t>
      </w:r>
      <w:r>
        <w:rPr>
          <w:b w:val="false"/>
        </w:rPr>
      </w:r>
      <w:r/>
    </w:p>
    <w:p>
      <w:pPr>
        <w:ind w:firstLine="709"/>
        <w:jc w:val="both"/>
        <w:tabs>
          <w:tab w:val="left" w:pos="567" w:leader="none"/>
          <w:tab w:val="left" w:pos="709" w:leader="none"/>
        </w:tabs>
        <w:rPr>
          <w:b w:val="false"/>
          <w:sz w:val="28"/>
          <w:szCs w:val="28"/>
        </w:rPr>
      </w:pPr>
      <w:r>
        <w:rPr>
          <w:b w:val="false"/>
          <w:sz w:val="28"/>
          <w:szCs w:val="28"/>
          <w:lang w:eastAsia="ru-RU"/>
        </w:rPr>
        <w:t xml:space="preserve">3.88. </w:t>
      </w:r>
      <w:r>
        <w:rPr>
          <w:b w:val="false"/>
          <w:sz w:val="28"/>
          <w:szCs w:val="28"/>
        </w:rPr>
        <w:t xml:space="preserve">Результатом административной процедуры является получение з</w:t>
      </w:r>
      <w:r>
        <w:rPr>
          <w:b w:val="false"/>
          <w:sz w:val="28"/>
          <w:szCs w:val="28"/>
          <w:lang w:eastAsia="ru-RU"/>
        </w:rPr>
        <w:t xml:space="preserve">аявителем</w:t>
      </w:r>
      <w:r>
        <w:rPr>
          <w:b w:val="false"/>
          <w:sz w:val="28"/>
          <w:szCs w:val="28"/>
        </w:rPr>
        <w:t xml:space="preserve"> информации</w:t>
      </w:r>
      <w:r>
        <w:rPr>
          <w:b w:val="false"/>
          <w:sz w:val="28"/>
          <w:szCs w:val="28"/>
          <w:lang w:eastAsia="ru-RU"/>
        </w:rPr>
        <w:t xml:space="preserve"> </w:t>
      </w:r>
      <w:r>
        <w:rPr>
          <w:b w:val="false"/>
          <w:sz w:val="28"/>
          <w:szCs w:val="28"/>
        </w:rPr>
        <w:t xml:space="preserve">о порядке предоставления Муниципальной услуги</w:t>
      </w:r>
      <w:r>
        <w:rPr>
          <w:b w:val="false"/>
          <w:sz w:val="28"/>
          <w:szCs w:val="28"/>
          <w:lang w:eastAsia="ru-RU"/>
        </w:rPr>
        <w:t xml:space="preserve">.</w:t>
      </w:r>
      <w:r>
        <w:rPr>
          <w:b w:val="false"/>
        </w:rPr>
      </w:r>
      <w:r/>
    </w:p>
    <w:p>
      <w:pPr>
        <w:ind w:firstLine="709"/>
        <w:jc w:val="both"/>
        <w:tabs>
          <w:tab w:val="left" w:pos="567" w:leader="none"/>
          <w:tab w:val="left" w:pos="709" w:leader="none"/>
        </w:tabs>
        <w:rPr>
          <w:b w:val="false"/>
          <w:sz w:val="28"/>
          <w:szCs w:val="28"/>
        </w:rPr>
      </w:pPr>
      <w:r>
        <w:rPr>
          <w:b w:val="false"/>
          <w:sz w:val="28"/>
          <w:szCs w:val="28"/>
          <w:lang w:eastAsia="ru-RU"/>
        </w:rPr>
        <w:t xml:space="preserve">3.89. Способом фиксации результата </w:t>
      </w:r>
      <w:r>
        <w:rPr>
          <w:b w:val="false"/>
          <w:sz w:val="28"/>
          <w:szCs w:val="28"/>
        </w:rPr>
        <w:t xml:space="preserve">административной процедуры является</w:t>
      </w:r>
      <w:r>
        <w:rPr>
          <w:b w:val="false"/>
          <w:sz w:val="28"/>
          <w:szCs w:val="28"/>
          <w:lang w:eastAsia="ru-RU"/>
        </w:rPr>
        <w:t xml:space="preserve"> отметка в журнале МФЦ о проведенной консультации</w:t>
      </w:r>
      <w:r>
        <w:rPr>
          <w:b w:val="false"/>
          <w:sz w:val="28"/>
          <w:szCs w:val="28"/>
        </w:rPr>
        <w:t xml:space="preserve">.</w:t>
      </w:r>
      <w:r>
        <w:rPr>
          <w:b w:val="false"/>
        </w:rPr>
      </w:r>
      <w:r/>
    </w:p>
    <w:p>
      <w:pPr>
        <w:ind w:firstLine="540"/>
        <w:jc w:val="center"/>
        <w:widowControl w:val="off"/>
        <w:tabs>
          <w:tab w:val="left" w:pos="567" w:leader="none"/>
          <w:tab w:val="left" w:pos="709" w:leader="none"/>
        </w:tabs>
        <w:rPr>
          <w:b/>
          <w:sz w:val="27"/>
          <w:szCs w:val="27"/>
        </w:rPr>
      </w:pPr>
      <w:r>
        <w:rPr>
          <w:b/>
          <w:sz w:val="27"/>
          <w:szCs w:val="27"/>
        </w:rPr>
      </w:r>
      <w:r/>
    </w:p>
    <w:p>
      <w:pPr>
        <w:jc w:val="center"/>
        <w:widowControl w:val="off"/>
        <w:tabs>
          <w:tab w:val="left" w:pos="567" w:leader="none"/>
          <w:tab w:val="left" w:pos="709" w:leader="none"/>
        </w:tabs>
        <w:rPr>
          <w:b/>
          <w:sz w:val="27"/>
          <w:szCs w:val="27"/>
        </w:rPr>
      </w:pPr>
      <w:r>
        <w:rPr>
          <w:b/>
          <w:sz w:val="27"/>
          <w:szCs w:val="27"/>
        </w:rPr>
        <w:t xml:space="preserve">Прием запросов заявителей о предоставлении Муниципальной услуги и иных документов, необходимых для предоставления Муниципальной услуги</w:t>
      </w:r>
      <w:r/>
    </w:p>
    <w:p>
      <w:pPr>
        <w:ind w:firstLine="540"/>
        <w:jc w:val="center"/>
        <w:widowControl w:val="off"/>
        <w:tabs>
          <w:tab w:val="left" w:pos="567" w:leader="none"/>
          <w:tab w:val="left" w:pos="709" w:leader="none"/>
        </w:tabs>
        <w:rPr>
          <w:b w:val="false"/>
          <w:sz w:val="27"/>
          <w:szCs w:val="27"/>
        </w:rPr>
      </w:pPr>
      <w:r>
        <w:rPr>
          <w:b w:val="false"/>
          <w:sz w:val="27"/>
          <w:szCs w:val="27"/>
          <w:lang w:eastAsia="ru-RU"/>
        </w:rPr>
      </w:r>
      <w:r>
        <w:rPr>
          <w:b w:val="false"/>
        </w:rPr>
      </w:r>
      <w:r/>
    </w:p>
    <w:p>
      <w:pPr>
        <w:ind w:firstLine="709"/>
        <w:jc w:val="both"/>
        <w:widowControl w:val="off"/>
        <w:tabs>
          <w:tab w:val="left" w:pos="567" w:leader="none"/>
          <w:tab w:val="left" w:pos="709" w:leader="none"/>
        </w:tabs>
        <w:rPr>
          <w:b w:val="false"/>
          <w:sz w:val="28"/>
          <w:szCs w:val="28"/>
        </w:rPr>
      </w:pPr>
      <w:r>
        <w:rPr>
          <w:b w:val="false"/>
          <w:sz w:val="28"/>
          <w:szCs w:val="28"/>
          <w:lang w:eastAsia="ru-RU"/>
        </w:rPr>
        <w:t xml:space="preserve">3.89. Основанием для начала административной процедуры является представление Заявителем в </w:t>
      </w:r>
      <w:r>
        <w:rPr>
          <w:b w:val="false"/>
          <w:bCs/>
          <w:sz w:val="28"/>
          <w:szCs w:val="28"/>
        </w:rPr>
        <w:t xml:space="preserve">МФЦ</w:t>
      </w:r>
      <w:r>
        <w:rPr>
          <w:b w:val="false"/>
          <w:sz w:val="28"/>
          <w:szCs w:val="28"/>
          <w:lang w:eastAsia="ru-RU"/>
        </w:rPr>
        <w:t xml:space="preserve"> заявления о предоставлении Муниципальной услуги и соответствующих документов, необходимых для предоставления Муниципальной услуги.</w:t>
      </w:r>
      <w:r>
        <w:rPr>
          <w:b w:val="false"/>
        </w:rPr>
      </w:r>
      <w:r/>
    </w:p>
    <w:p>
      <w:pPr>
        <w:ind w:firstLine="709"/>
        <w:jc w:val="both"/>
        <w:rPr>
          <w:b w:val="false"/>
          <w:sz w:val="28"/>
          <w:szCs w:val="28"/>
        </w:rPr>
      </w:pPr>
      <w:r>
        <w:rPr>
          <w:b w:val="false"/>
          <w:sz w:val="28"/>
          <w:szCs w:val="28"/>
        </w:rPr>
        <w:t xml:space="preserve">3.90. Сотрудник МФЦ при приеме запросов о предоставлении муниципальной услуги либо запросо</w:t>
      </w:r>
      <w:r>
        <w:rPr>
          <w:b w:val="false"/>
          <w:sz w:val="28"/>
          <w:szCs w:val="28"/>
        </w:rPr>
        <w:t xml:space="preserve">в о предоставлении нескольких муниципальных услуг (далее - комплексный запрос) и выдаче результатов о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w:t>
      </w:r>
      <w:r>
        <w:rPr>
          <w:b w:val="false"/>
          <w:sz w:val="28"/>
          <w:szCs w:val="28"/>
        </w:rPr>
        <w:t xml:space="preserve">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hyperlink r:id="rId26" w:tooltip="consultantplus://offline/ref=15A9E01D12500840C3ADF79F867F3F817CA6F90FD6CC8DDDF45B8567EC6BE3C77C33716E93F09C2B377B189FA7F9384244B0502DD13A8918V3M9I" w:history="1">
        <w:r>
          <w:rPr>
            <w:rStyle w:val="872"/>
            <w:rFonts w:eastAsia="Arial"/>
            <w:b w:val="false"/>
            <w:color w:val="auto"/>
            <w:sz w:val="28"/>
            <w:szCs w:val="28"/>
            <w:u w:val="none"/>
          </w:rPr>
          <w:t xml:space="preserve">частях 10</w:t>
        </w:r>
      </w:hyperlink>
      <w:r>
        <w:rPr>
          <w:b w:val="false"/>
          <w:sz w:val="28"/>
          <w:szCs w:val="28"/>
        </w:rPr>
        <w:t xml:space="preserve"> и </w:t>
      </w:r>
      <w:hyperlink r:id="rId27" w:tooltip="consultantplus://offline/ref=15A9E01D12500840C3ADF79F867F3F817CA6F90FD6CC8DDDF45B8567EC6BE3C77C33716E93F09C2B367B189FA7F9384244B0502DD13A8918V3M9I" w:history="1">
        <w:r>
          <w:rPr>
            <w:rStyle w:val="872"/>
            <w:rFonts w:eastAsia="Arial"/>
            <w:b w:val="false"/>
            <w:color w:val="auto"/>
            <w:sz w:val="28"/>
            <w:szCs w:val="28"/>
            <w:u w:val="none"/>
          </w:rPr>
          <w:t xml:space="preserve">11 статьи 7</w:t>
        </w:r>
      </w:hyperlink>
      <w:r>
        <w:rPr>
          <w:b w:val="false"/>
          <w:sz w:val="28"/>
          <w:szCs w:val="28"/>
        </w:rPr>
        <w:t xml:space="preserve"> Федерального закона № 210-ФЗ, а также проверяет соответствие копий представляемы</w:t>
      </w:r>
      <w:r>
        <w:rPr>
          <w:b w:val="false"/>
          <w:sz w:val="28"/>
          <w:szCs w:val="28"/>
        </w:rPr>
        <w:t xml:space="preserve">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w:t>
      </w:r>
      <w:r>
        <w:rPr>
          <w:b w:val="false"/>
          <w:sz w:val="28"/>
          <w:szCs w:val="28"/>
        </w:rPr>
        <w:t xml:space="preserve">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r>
        <w:rPr>
          <w:b w:val="false"/>
        </w:rPr>
      </w:r>
      <w:r/>
    </w:p>
    <w:p>
      <w:pPr>
        <w:ind w:firstLine="709"/>
        <w:jc w:val="both"/>
        <w:rPr>
          <w:b w:val="false"/>
          <w:sz w:val="28"/>
          <w:szCs w:val="28"/>
        </w:rPr>
      </w:pPr>
      <w:r>
        <w:rPr>
          <w:b w:val="false"/>
          <w:sz w:val="28"/>
          <w:szCs w:val="28"/>
        </w:rPr>
        <w:t xml:space="preserve">3.91. В с</w:t>
      </w:r>
      <w:r>
        <w:rPr>
          <w:b w:val="false"/>
          <w:sz w:val="28"/>
          <w:szCs w:val="28"/>
        </w:rPr>
        <w:t xml:space="preserve">лучае если представлены подлинники документов заявителя, перечень которых определен пунктом 6 статьи 7 Федерального закона от 27 июля 2010 г. № 210-ФЗ «Об организации предоставления государственных и муниципальных услуг», сотрудник МФЦ снимает с них копии.</w:t>
      </w:r>
      <w:r>
        <w:rPr>
          <w:b w:val="false"/>
        </w:rPr>
      </w:r>
      <w:r/>
    </w:p>
    <w:p>
      <w:pPr>
        <w:ind w:firstLine="709"/>
        <w:jc w:val="both"/>
        <w:rPr>
          <w:b w:val="false"/>
          <w:sz w:val="28"/>
          <w:szCs w:val="28"/>
        </w:rPr>
      </w:pPr>
      <w:r>
        <w:rPr>
          <w:b w:val="false"/>
          <w:sz w:val="28"/>
          <w:szCs w:val="28"/>
        </w:rPr>
        <w:t xml:space="preserve">3.92.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r>
        <w:rPr>
          <w:b w:val="false"/>
        </w:rPr>
      </w:r>
      <w:r/>
    </w:p>
    <w:p>
      <w:pPr>
        <w:ind w:firstLine="709"/>
        <w:jc w:val="both"/>
        <w:rPr>
          <w:b w:val="false"/>
          <w:sz w:val="28"/>
          <w:szCs w:val="28"/>
        </w:rPr>
      </w:pPr>
      <w:r>
        <w:rPr>
          <w:b w:val="false"/>
          <w:sz w:val="28"/>
          <w:szCs w:val="28"/>
        </w:rPr>
        <w:t xml:space="preserve">3.93. При приеме комплексного запроса у заявителя сотрудник МФЦ обязан проинформировать его обо всех г</w:t>
      </w:r>
      <w:r>
        <w:rPr>
          <w:b w:val="false"/>
          <w:sz w:val="28"/>
          <w:szCs w:val="28"/>
        </w:rPr>
        <w:t xml:space="preserve">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r>
        <w:rPr>
          <w:b w:val="false"/>
        </w:rPr>
      </w:r>
      <w:r/>
    </w:p>
    <w:p>
      <w:pPr>
        <w:ind w:firstLine="709"/>
        <w:jc w:val="both"/>
        <w:rPr>
          <w:b w:val="false"/>
          <w:sz w:val="28"/>
          <w:szCs w:val="28"/>
        </w:rPr>
      </w:pPr>
      <w:r>
        <w:rPr>
          <w:b w:val="false"/>
          <w:sz w:val="28"/>
          <w:szCs w:val="28"/>
        </w:rPr>
        <w:t xml:space="preserve">3.94. В случ</w:t>
      </w:r>
      <w:r>
        <w:rPr>
          <w:b w:val="false"/>
          <w:sz w:val="28"/>
          <w:szCs w:val="28"/>
        </w:rPr>
        <w:t xml:space="preserve">ае несоответствия документа, удостоверяющего личность, нормативно установленным требованиям или его отсутствия – сотрудник МФЦ устанавливает личность заявителя, проводит его идентификацию, аутентификацию с использованием информационных систем, указанных в </w:t>
      </w:r>
      <w:hyperlink r:id="rId28" w:tooltip="consultantplus://offline/ref=3EC755686222582E3FC2726E0706F1AB882E884E0FFD5A65282915A647502377639BE339D94DEC677F3A01422F2BB25452251C418717722218vFL" w:history="1">
        <w:r>
          <w:rPr>
            <w:rStyle w:val="872"/>
            <w:rFonts w:eastAsia="Arial"/>
            <w:b w:val="false"/>
            <w:color w:val="auto"/>
            <w:sz w:val="28"/>
            <w:szCs w:val="28"/>
            <w:u w:val="none"/>
          </w:rPr>
          <w:t xml:space="preserve">частях 10</w:t>
        </w:r>
      </w:hyperlink>
      <w:r>
        <w:rPr>
          <w:b w:val="false"/>
          <w:sz w:val="28"/>
          <w:szCs w:val="28"/>
        </w:rPr>
        <w:t xml:space="preserve"> и </w:t>
      </w:r>
      <w:hyperlink r:id="rId29" w:tooltip="consultantplus://offline/ref=3EC755686222582E3FC2726E0706F1AB882E884E0FFD5A65282915A647502377639BE339D94DEC677E3A01422F2BB25452251C418717722218vFL" w:history="1">
        <w:r>
          <w:rPr>
            <w:rStyle w:val="872"/>
            <w:rFonts w:eastAsia="Arial"/>
            <w:b w:val="false"/>
            <w:color w:val="auto"/>
            <w:sz w:val="28"/>
            <w:szCs w:val="28"/>
            <w:u w:val="none"/>
          </w:rPr>
          <w:t xml:space="preserve">11 статьи 7</w:t>
        </w:r>
      </w:hyperlink>
      <w:r>
        <w:rPr>
          <w:b w:val="false"/>
          <w:sz w:val="28"/>
          <w:szCs w:val="28"/>
        </w:rPr>
        <w:t xml:space="preserve"> Федерального закона № 210-ФЗ.</w:t>
      </w:r>
      <w:r>
        <w:rPr>
          <w:b w:val="false"/>
        </w:rPr>
      </w:r>
      <w:r/>
    </w:p>
    <w:p>
      <w:pPr>
        <w:ind w:firstLine="709"/>
        <w:jc w:val="both"/>
        <w:widowControl w:val="off"/>
        <w:tabs>
          <w:tab w:val="left" w:pos="567" w:leader="none"/>
          <w:tab w:val="left" w:pos="709" w:leader="none"/>
        </w:tabs>
        <w:rPr>
          <w:b w:val="false"/>
          <w:sz w:val="28"/>
          <w:szCs w:val="28"/>
        </w:rPr>
      </w:pPr>
      <w:r>
        <w:rPr>
          <w:b w:val="false"/>
          <w:sz w:val="28"/>
          <w:szCs w:val="28"/>
        </w:rPr>
        <w:t xml:space="preserve">3.95. В случае непредставления заявителем какого-либо докум</w:t>
      </w:r>
      <w:r>
        <w:rPr>
          <w:b w:val="false"/>
          <w:sz w:val="28"/>
          <w:szCs w:val="28"/>
          <w:lang w:eastAsia="ru-RU"/>
        </w:rPr>
        <w:t xml:space="preserve">ента, необходимого для предоставления Муниципальной услуги, специалист </w:t>
      </w:r>
      <w:r>
        <w:rPr>
          <w:b w:val="false"/>
          <w:bCs/>
          <w:sz w:val="28"/>
          <w:szCs w:val="28"/>
        </w:rPr>
        <w:t xml:space="preserve">МФЦ</w:t>
      </w:r>
      <w:r>
        <w:rPr>
          <w:b w:val="false"/>
          <w:sz w:val="28"/>
          <w:szCs w:val="28"/>
          <w:lang w:eastAsia="ru-RU"/>
        </w:rPr>
        <w:t xml:space="preserve">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 </w:t>
      </w:r>
      <w:r>
        <w:rPr>
          <w:b w:val="false"/>
        </w:rPr>
      </w:r>
      <w:r/>
    </w:p>
    <w:p>
      <w:pPr>
        <w:ind w:firstLine="709"/>
        <w:jc w:val="both"/>
        <w:widowControl w:val="off"/>
        <w:tabs>
          <w:tab w:val="left" w:pos="567" w:leader="none"/>
          <w:tab w:val="left" w:pos="709" w:leader="none"/>
        </w:tabs>
        <w:rPr>
          <w:b w:val="false"/>
          <w:sz w:val="28"/>
          <w:szCs w:val="28"/>
        </w:rPr>
      </w:pPr>
      <w:r>
        <w:rPr>
          <w:b w:val="false"/>
          <w:sz w:val="28"/>
          <w:szCs w:val="28"/>
          <w:lang w:eastAsia="ru-RU"/>
        </w:rPr>
        <w:t xml:space="preserve">3.96. 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  </w:t>
      </w:r>
      <w:r>
        <w:rPr>
          <w:b w:val="false"/>
        </w:rPr>
      </w:r>
      <w:r/>
    </w:p>
    <w:p>
      <w:pPr>
        <w:ind w:firstLine="709"/>
        <w:jc w:val="both"/>
        <w:widowControl w:val="off"/>
        <w:tabs>
          <w:tab w:val="left" w:pos="567" w:leader="none"/>
          <w:tab w:val="left" w:pos="709" w:leader="none"/>
        </w:tabs>
        <w:rPr>
          <w:b w:val="false"/>
          <w:sz w:val="28"/>
          <w:szCs w:val="28"/>
        </w:rPr>
      </w:pPr>
      <w:r>
        <w:rPr>
          <w:b w:val="false"/>
          <w:sz w:val="28"/>
          <w:szCs w:val="28"/>
          <w:lang w:eastAsia="ru-RU"/>
        </w:rPr>
        <w:t xml:space="preserve">3.97. Специалист </w:t>
      </w:r>
      <w:r>
        <w:rPr>
          <w:b w:val="false"/>
          <w:bCs/>
          <w:sz w:val="28"/>
          <w:szCs w:val="28"/>
        </w:rPr>
        <w:t xml:space="preserve">МФЦ </w:t>
      </w:r>
      <w:r>
        <w:rPr>
          <w:b w:val="false"/>
          <w:sz w:val="28"/>
          <w:szCs w:val="28"/>
          <w:lang w:eastAsia="ru-RU"/>
        </w:rPr>
        <w:t xml:space="preserve">оформляет и выдает заяв</w:t>
      </w:r>
      <w:r>
        <w:rPr>
          <w:b w:val="false"/>
          <w:sz w:val="28"/>
          <w:szCs w:val="28"/>
          <w:lang w:eastAsia="ru-RU"/>
        </w:rPr>
        <w:t xml:space="preserve">ителю расписку о приеме документов с указанием регистрационного (входящего) номера и даты приема заявления о предоставлении Муниципальной услуги и соответствующих документов, в которой указываются фамилия, инициалы, должность, ставится подпись специалиста </w:t>
      </w:r>
      <w:r>
        <w:rPr>
          <w:b w:val="false"/>
          <w:bCs/>
          <w:sz w:val="28"/>
          <w:szCs w:val="28"/>
        </w:rPr>
        <w:t xml:space="preserve">МФЦ</w:t>
      </w:r>
      <w:r>
        <w:rPr>
          <w:b w:val="false"/>
          <w:sz w:val="28"/>
          <w:szCs w:val="28"/>
          <w:lang w:eastAsia="ru-RU"/>
        </w:rPr>
        <w:t xml:space="preserve">, принявшего документы. </w:t>
      </w:r>
      <w:r>
        <w:rPr>
          <w:b w:val="false"/>
        </w:rPr>
      </w:r>
      <w:r/>
    </w:p>
    <w:p>
      <w:pPr>
        <w:ind w:firstLine="709"/>
        <w:jc w:val="both"/>
        <w:tabs>
          <w:tab w:val="left" w:pos="567" w:leader="none"/>
          <w:tab w:val="left" w:pos="709" w:leader="none"/>
        </w:tabs>
        <w:rPr>
          <w:b w:val="false"/>
          <w:sz w:val="28"/>
          <w:szCs w:val="28"/>
        </w:rPr>
      </w:pPr>
      <w:r>
        <w:rPr>
          <w:b w:val="false"/>
          <w:sz w:val="28"/>
          <w:szCs w:val="28"/>
          <w:lang w:eastAsia="ru-RU"/>
        </w:rPr>
        <w:t xml:space="preserve">3.98. </w:t>
      </w:r>
      <w:r>
        <w:rPr>
          <w:b w:val="false"/>
          <w:sz w:val="28"/>
          <w:szCs w:val="28"/>
        </w:rPr>
        <w:t xml:space="preserve">Результатом административной процедуры является</w:t>
      </w:r>
      <w:r>
        <w:rPr>
          <w:b w:val="false"/>
          <w:sz w:val="28"/>
          <w:szCs w:val="28"/>
          <w:lang w:eastAsia="ru-RU"/>
        </w:rPr>
        <w:t xml:space="preserve"> прием специалистом </w:t>
      </w:r>
      <w:r>
        <w:rPr>
          <w:b w:val="false"/>
          <w:bCs/>
          <w:sz w:val="28"/>
          <w:szCs w:val="28"/>
        </w:rPr>
        <w:t xml:space="preserve">МФЦ документов, представленных Заявителем</w:t>
      </w:r>
      <w:r>
        <w:rPr>
          <w:b w:val="false"/>
          <w:sz w:val="28"/>
          <w:szCs w:val="28"/>
          <w:lang w:eastAsia="ru-RU"/>
        </w:rPr>
        <w:t xml:space="preserve">.</w:t>
      </w:r>
      <w:r>
        <w:rPr>
          <w:b w:val="false"/>
        </w:rPr>
      </w:r>
      <w:r/>
    </w:p>
    <w:p>
      <w:pPr>
        <w:ind w:firstLine="709"/>
        <w:jc w:val="both"/>
        <w:tabs>
          <w:tab w:val="left" w:pos="567" w:leader="none"/>
          <w:tab w:val="left" w:pos="709" w:leader="none"/>
        </w:tabs>
        <w:rPr>
          <w:b w:val="false"/>
          <w:sz w:val="28"/>
          <w:szCs w:val="28"/>
        </w:rPr>
      </w:pPr>
      <w:r>
        <w:rPr>
          <w:b w:val="false"/>
          <w:sz w:val="28"/>
          <w:szCs w:val="28"/>
          <w:lang w:eastAsia="ru-RU"/>
        </w:rPr>
        <w:t xml:space="preserve">3.99. Способом фиксации результата </w:t>
      </w:r>
      <w:r>
        <w:rPr>
          <w:b w:val="false"/>
          <w:sz w:val="28"/>
          <w:szCs w:val="28"/>
        </w:rPr>
        <w:t xml:space="preserve">административной процедуры является</w:t>
      </w:r>
      <w:r>
        <w:rPr>
          <w:b w:val="false"/>
          <w:sz w:val="28"/>
          <w:szCs w:val="28"/>
          <w:lang w:eastAsia="ru-RU"/>
        </w:rPr>
        <w:t xml:space="preserve"> оформление расписки о приеме документов от заявителя</w:t>
      </w:r>
      <w:r>
        <w:rPr>
          <w:b w:val="false"/>
          <w:sz w:val="28"/>
          <w:szCs w:val="28"/>
        </w:rPr>
        <w:t xml:space="preserve">.</w:t>
      </w:r>
      <w:r>
        <w:rPr>
          <w:b w:val="false"/>
        </w:rPr>
      </w:r>
      <w:r/>
    </w:p>
    <w:p>
      <w:pPr>
        <w:pStyle w:val="730"/>
        <w:ind w:left="0" w:firstLine="709"/>
        <w:jc w:val="both"/>
        <w:spacing w:lineRule="auto" w:line="240" w:after="0"/>
        <w:widowControl w:val="off"/>
        <w:rPr>
          <w:rFonts w:ascii="Times New Roman" w:hAnsi="Times New Roman"/>
          <w:b w:val="false"/>
          <w:sz w:val="28"/>
          <w:szCs w:val="28"/>
        </w:rPr>
      </w:pPr>
      <w:r>
        <w:rPr>
          <w:rFonts w:ascii="Times New Roman" w:hAnsi="Times New Roman"/>
          <w:b w:val="false"/>
          <w:sz w:val="28"/>
          <w:szCs w:val="28"/>
        </w:rPr>
        <w:t xml:space="preserve">3.100.  Общий срок выполнения административной процедуры не может превышать 1 (один) день.</w:t>
      </w:r>
      <w:r>
        <w:rPr>
          <w:b w:val="false"/>
        </w:rPr>
      </w:r>
      <w:r/>
    </w:p>
    <w:p>
      <w:pPr>
        <w:tabs>
          <w:tab w:val="left" w:pos="567" w:leader="none"/>
          <w:tab w:val="left" w:pos="709" w:leader="none"/>
        </w:tabs>
        <w:rPr>
          <w:b/>
          <w:sz w:val="27"/>
          <w:szCs w:val="27"/>
        </w:rPr>
      </w:pPr>
      <w:r>
        <w:rPr>
          <w:b/>
          <w:sz w:val="27"/>
          <w:szCs w:val="27"/>
        </w:rPr>
      </w:r>
      <w:r/>
    </w:p>
    <w:p>
      <w:pPr>
        <w:jc w:val="center"/>
        <w:tabs>
          <w:tab w:val="left" w:pos="567" w:leader="none"/>
          <w:tab w:val="left" w:pos="709" w:leader="none"/>
        </w:tabs>
        <w:rPr>
          <w:b/>
          <w:sz w:val="27"/>
          <w:szCs w:val="27"/>
        </w:rPr>
      </w:pPr>
      <w:r>
        <w:rPr>
          <w:b/>
          <w:sz w:val="27"/>
          <w:szCs w:val="27"/>
        </w:rPr>
        <w:t xml:space="preserve">Формирование и направление МФЦ межведомственного запроса в Администрацию</w:t>
      </w:r>
      <w:r/>
    </w:p>
    <w:p>
      <w:pPr>
        <w:ind w:firstLine="540"/>
        <w:tabs>
          <w:tab w:val="left" w:pos="567" w:leader="none"/>
          <w:tab w:val="left" w:pos="709" w:leader="none"/>
        </w:tabs>
        <w:rPr>
          <w:sz w:val="27"/>
          <w:szCs w:val="27"/>
        </w:rPr>
      </w:pPr>
      <w:r>
        <w:rPr>
          <w:sz w:val="27"/>
          <w:szCs w:val="27"/>
        </w:rPr>
      </w:r>
      <w:r/>
    </w:p>
    <w:p>
      <w:pPr>
        <w:ind w:firstLine="709"/>
        <w:jc w:val="both"/>
        <w:tabs>
          <w:tab w:val="left" w:pos="567" w:leader="none"/>
          <w:tab w:val="left" w:pos="709" w:leader="none"/>
        </w:tabs>
        <w:rPr>
          <w:sz w:val="28"/>
          <w:szCs w:val="28"/>
        </w:rPr>
      </w:pPr>
      <w:r>
        <w:rPr>
          <w:sz w:val="28"/>
          <w:szCs w:val="28"/>
        </w:rPr>
        <w:t xml:space="preserve">3.101.  </w:t>
      </w:r>
      <w:r>
        <w:rPr>
          <w:sz w:val="28"/>
          <w:szCs w:val="28"/>
          <w:lang w:eastAsia="ru-RU"/>
        </w:rPr>
        <w:t xml:space="preserve">Основанием   для начала административной процедуры является прием специалистом </w:t>
      </w:r>
      <w:r>
        <w:rPr>
          <w:bCs/>
          <w:sz w:val="28"/>
          <w:szCs w:val="28"/>
        </w:rPr>
        <w:t xml:space="preserve">МФЦ документов, представленных заявителем.</w:t>
      </w:r>
      <w:r/>
    </w:p>
    <w:p>
      <w:pPr>
        <w:ind w:firstLine="709"/>
        <w:jc w:val="both"/>
        <w:widowControl w:val="off"/>
        <w:tabs>
          <w:tab w:val="left" w:pos="567" w:leader="none"/>
          <w:tab w:val="left" w:pos="709" w:leader="none"/>
        </w:tabs>
        <w:rPr>
          <w:sz w:val="28"/>
          <w:szCs w:val="28"/>
          <w:lang w:eastAsia="ru-RU"/>
        </w:rPr>
      </w:pPr>
      <w:r>
        <w:rPr>
          <w:sz w:val="28"/>
          <w:szCs w:val="28"/>
          <w:lang w:eastAsia="ru-RU"/>
        </w:rPr>
        <w:t xml:space="preserve">3.102. Специалист </w:t>
      </w:r>
      <w:r>
        <w:rPr>
          <w:bCs/>
          <w:sz w:val="28"/>
          <w:szCs w:val="28"/>
        </w:rPr>
        <w:t xml:space="preserve">МФЦ готовит пакет </w:t>
      </w:r>
      <w:r>
        <w:rPr>
          <w:sz w:val="28"/>
          <w:szCs w:val="28"/>
          <w:lang w:eastAsia="ru-RU"/>
        </w:rPr>
        <w:t xml:space="preserve">принятых документов и направляет</w:t>
      </w:r>
      <w:r>
        <w:rPr>
          <w:sz w:val="28"/>
          <w:szCs w:val="28"/>
        </w:rPr>
        <w:t xml:space="preserve"> </w:t>
      </w:r>
      <w:r>
        <w:rPr>
          <w:sz w:val="28"/>
          <w:szCs w:val="28"/>
          <w:lang w:eastAsia="ru-RU"/>
        </w:rPr>
        <w:t xml:space="preserve">его</w:t>
      </w:r>
      <w:r>
        <w:rPr>
          <w:sz w:val="28"/>
          <w:szCs w:val="28"/>
        </w:rPr>
        <w:t xml:space="preserve"> в Администрацию </w:t>
      </w:r>
      <w:r>
        <w:rPr>
          <w:sz w:val="28"/>
          <w:szCs w:val="28"/>
          <w:lang w:eastAsia="ru-RU"/>
        </w:rPr>
        <w:t xml:space="preserve">в соответствии с соглашением о взаимодействии, в том числе с</w:t>
      </w:r>
      <w:r>
        <w:rPr>
          <w:sz w:val="28"/>
          <w:szCs w:val="28"/>
          <w:lang w:eastAsia="ru-RU"/>
        </w:rPr>
        <w:t xml:space="preserve">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w:t>
      </w:r>
      <w:r/>
    </w:p>
    <w:p>
      <w:pPr>
        <w:ind w:firstLine="709"/>
        <w:jc w:val="both"/>
        <w:tabs>
          <w:tab w:val="left" w:pos="567" w:leader="none"/>
          <w:tab w:val="left" w:pos="709" w:leader="none"/>
        </w:tabs>
        <w:rPr>
          <w:sz w:val="28"/>
          <w:szCs w:val="28"/>
        </w:rPr>
      </w:pPr>
      <w:r>
        <w:rPr>
          <w:sz w:val="28"/>
          <w:szCs w:val="28"/>
          <w:lang w:eastAsia="ru-RU"/>
        </w:rPr>
        <w:t xml:space="preserve">3.103. </w:t>
      </w:r>
      <w:r>
        <w:rPr>
          <w:sz w:val="28"/>
          <w:szCs w:val="28"/>
        </w:rPr>
        <w:t xml:space="preserve">Результатом административной процедуры является</w:t>
      </w:r>
      <w:r>
        <w:rPr>
          <w:sz w:val="28"/>
          <w:szCs w:val="28"/>
          <w:lang w:eastAsia="ru-RU"/>
        </w:rPr>
        <w:t xml:space="preserve"> направление МФЦ </w:t>
      </w:r>
      <w:r>
        <w:rPr>
          <w:sz w:val="28"/>
          <w:szCs w:val="28"/>
        </w:rPr>
        <w:t xml:space="preserve">в Администрацию</w:t>
      </w:r>
      <w:r>
        <w:rPr>
          <w:sz w:val="28"/>
          <w:szCs w:val="28"/>
          <w:lang w:eastAsia="ru-RU"/>
        </w:rPr>
        <w:t xml:space="preserve"> принятых от заявителя документов.</w:t>
      </w:r>
      <w:r/>
    </w:p>
    <w:p>
      <w:pPr>
        <w:ind w:firstLine="709"/>
        <w:jc w:val="both"/>
        <w:tabs>
          <w:tab w:val="left" w:pos="567" w:leader="none"/>
          <w:tab w:val="left" w:pos="709" w:leader="none"/>
        </w:tabs>
        <w:rPr>
          <w:sz w:val="28"/>
          <w:szCs w:val="28"/>
        </w:rPr>
      </w:pPr>
      <w:r>
        <w:rPr>
          <w:sz w:val="28"/>
          <w:szCs w:val="28"/>
          <w:lang w:eastAsia="ru-RU"/>
        </w:rPr>
        <w:t xml:space="preserve">3.104. Способом фиксации результата </w:t>
      </w:r>
      <w:r>
        <w:rPr>
          <w:sz w:val="28"/>
          <w:szCs w:val="28"/>
        </w:rPr>
        <w:t xml:space="preserve">административной процедуры является</w:t>
      </w:r>
      <w:r>
        <w:rPr>
          <w:sz w:val="28"/>
          <w:szCs w:val="28"/>
          <w:lang w:eastAsia="ru-RU"/>
        </w:rPr>
        <w:t xml:space="preserve"> сформированный файл, подтверждающий факт отправки или иной документ, сформированный в соответствии с соглашением о взаимодействии</w:t>
      </w:r>
      <w:r>
        <w:rPr>
          <w:sz w:val="28"/>
          <w:szCs w:val="28"/>
        </w:rPr>
        <w:t xml:space="preserve">.</w:t>
      </w:r>
      <w:r/>
    </w:p>
    <w:p>
      <w:pPr>
        <w:pStyle w:val="730"/>
        <w:ind w:left="0" w:firstLine="709"/>
        <w:jc w:val="both"/>
        <w:spacing w:lineRule="auto" w:line="240" w:after="0"/>
        <w:widowControl w:val="off"/>
        <w:rPr>
          <w:rFonts w:ascii="Times New Roman" w:hAnsi="Times New Roman"/>
          <w:sz w:val="28"/>
          <w:szCs w:val="28"/>
        </w:rPr>
      </w:pPr>
      <w:r>
        <w:rPr>
          <w:rFonts w:ascii="Times New Roman" w:hAnsi="Times New Roman"/>
          <w:sz w:val="28"/>
          <w:szCs w:val="28"/>
        </w:rPr>
        <w:t xml:space="preserve">3.105. Общий срок выполнения административной процедуры не может превышать 1 (один) день.</w:t>
      </w:r>
      <w:r/>
    </w:p>
    <w:p>
      <w:pPr>
        <w:pStyle w:val="730"/>
        <w:ind w:left="0" w:firstLine="851"/>
        <w:jc w:val="both"/>
        <w:spacing w:lineRule="auto" w:line="240" w:after="0"/>
        <w:widowControl w:val="off"/>
        <w:rPr>
          <w:rFonts w:ascii="Times New Roman" w:hAnsi="Times New Roman"/>
          <w:sz w:val="27"/>
          <w:szCs w:val="27"/>
        </w:rPr>
      </w:pPr>
      <w:r>
        <w:rPr>
          <w:rFonts w:ascii="Times New Roman" w:hAnsi="Times New Roman"/>
          <w:sz w:val="27"/>
          <w:szCs w:val="27"/>
        </w:rPr>
      </w:r>
      <w:r/>
    </w:p>
    <w:p>
      <w:pPr>
        <w:jc w:val="center"/>
        <w:tabs>
          <w:tab w:val="left" w:pos="567" w:leader="none"/>
          <w:tab w:val="left" w:pos="709" w:leader="none"/>
        </w:tabs>
        <w:rPr>
          <w:b/>
          <w:sz w:val="27"/>
          <w:szCs w:val="27"/>
        </w:rPr>
      </w:pPr>
      <w:r>
        <w:rPr>
          <w:b/>
          <w:sz w:val="27"/>
          <w:szCs w:val="27"/>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p>
    <w:p>
      <w:pPr>
        <w:ind w:firstLine="540"/>
        <w:jc w:val="center"/>
        <w:tabs>
          <w:tab w:val="left" w:pos="567" w:leader="none"/>
          <w:tab w:val="left" w:pos="709" w:leader="none"/>
        </w:tabs>
        <w:rPr>
          <w:b/>
          <w:sz w:val="27"/>
          <w:szCs w:val="27"/>
        </w:rPr>
      </w:pPr>
      <w:r>
        <w:rPr>
          <w:b/>
          <w:sz w:val="27"/>
          <w:szCs w:val="27"/>
        </w:rPr>
      </w:r>
      <w:r/>
    </w:p>
    <w:p>
      <w:pPr>
        <w:ind w:firstLine="709"/>
        <w:jc w:val="both"/>
        <w:tabs>
          <w:tab w:val="left" w:pos="567" w:leader="none"/>
          <w:tab w:val="left" w:pos="709" w:leader="none"/>
        </w:tabs>
        <w:rPr>
          <w:bCs/>
          <w:sz w:val="28"/>
          <w:szCs w:val="28"/>
        </w:rPr>
      </w:pPr>
      <w:r>
        <w:rPr>
          <w:sz w:val="28"/>
          <w:szCs w:val="28"/>
        </w:rPr>
        <w:t xml:space="preserve">3.106. </w:t>
      </w:r>
      <w:r>
        <w:rPr>
          <w:sz w:val="28"/>
          <w:szCs w:val="28"/>
          <w:lang w:eastAsia="ru-RU"/>
        </w:rPr>
        <w:t xml:space="preserve">Основанием для начала административной   процедуры   является получение МФЦ</w:t>
      </w:r>
      <w:r>
        <w:rPr>
          <w:sz w:val="28"/>
          <w:szCs w:val="28"/>
        </w:rPr>
        <w:t xml:space="preserve"> </w:t>
      </w:r>
      <w:r>
        <w:rPr>
          <w:sz w:val="28"/>
          <w:szCs w:val="28"/>
          <w:lang w:eastAsia="ru-RU"/>
        </w:rPr>
        <w:t xml:space="preserve">от Администрации</w:t>
      </w:r>
      <w:r>
        <w:rPr>
          <w:sz w:val="28"/>
          <w:szCs w:val="28"/>
        </w:rPr>
        <w:t xml:space="preserve"> </w:t>
      </w:r>
      <w:r>
        <w:rPr>
          <w:sz w:val="28"/>
          <w:szCs w:val="28"/>
        </w:rPr>
        <w:t xml:space="preserve">документов для их выдачи заявителю</w:t>
      </w:r>
      <w:r>
        <w:rPr>
          <w:bCs/>
          <w:sz w:val="28"/>
          <w:szCs w:val="28"/>
        </w:rPr>
        <w:t xml:space="preserve">.  </w:t>
      </w:r>
      <w:r/>
    </w:p>
    <w:p>
      <w:pPr>
        <w:ind w:firstLine="709"/>
        <w:jc w:val="both"/>
        <w:tabs>
          <w:tab w:val="left" w:pos="567" w:leader="none"/>
          <w:tab w:val="left" w:pos="709" w:leader="none"/>
        </w:tabs>
        <w:rPr>
          <w:sz w:val="28"/>
          <w:szCs w:val="28"/>
        </w:rPr>
      </w:pPr>
      <w:r>
        <w:rPr>
          <w:sz w:val="28"/>
          <w:szCs w:val="28"/>
        </w:rPr>
        <w:t xml:space="preserve">3.107. МФЦ</w:t>
      </w:r>
      <w:r>
        <w:rPr>
          <w:sz w:val="28"/>
          <w:szCs w:val="28"/>
          <w:lang w:eastAsia="ru-RU"/>
        </w:rPr>
        <w:t xml:space="preserve"> </w:t>
      </w:r>
      <w:r>
        <w:rPr>
          <w:sz w:val="28"/>
          <w:szCs w:val="28"/>
        </w:rPr>
        <w:t xml:space="preserve">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r/>
    </w:p>
    <w:p>
      <w:pPr>
        <w:ind w:firstLine="709"/>
        <w:jc w:val="both"/>
        <w:tabs>
          <w:tab w:val="left" w:pos="567" w:leader="none"/>
          <w:tab w:val="left" w:pos="709" w:leader="none"/>
        </w:tabs>
        <w:rPr>
          <w:sz w:val="28"/>
          <w:szCs w:val="28"/>
        </w:rPr>
      </w:pPr>
      <w:r>
        <w:rPr>
          <w:sz w:val="28"/>
          <w:szCs w:val="28"/>
        </w:rPr>
        <w:t xml:space="preserve">3.108. На личном приеме специалист МФЦ выдает Заявителю соответствующие документы, полученные от Администрации, на бумажном носителе.</w:t>
      </w:r>
      <w:r/>
    </w:p>
    <w:p>
      <w:pPr>
        <w:ind w:firstLine="709"/>
        <w:jc w:val="both"/>
        <w:tabs>
          <w:tab w:val="left" w:pos="567" w:leader="none"/>
          <w:tab w:val="left" w:pos="709" w:leader="none"/>
        </w:tabs>
        <w:rPr>
          <w:sz w:val="28"/>
          <w:szCs w:val="28"/>
        </w:rPr>
      </w:pPr>
      <w:r>
        <w:rPr>
          <w:sz w:val="28"/>
          <w:szCs w:val="28"/>
        </w:rPr>
        <w:t xml:space="preserve">Сотрудник МФЦ осуществляет составление и выдачу заявит</w:t>
      </w:r>
      <w:r>
        <w:rPr>
          <w:sz w:val="28"/>
          <w:szCs w:val="28"/>
        </w:rPr>
        <w:t xml:space="preserve">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действующим законодательством Российской Федерации.</w:t>
      </w:r>
      <w:r/>
    </w:p>
    <w:p>
      <w:pPr>
        <w:ind w:firstLine="709"/>
        <w:jc w:val="both"/>
        <w:widowControl w:val="off"/>
        <w:tabs>
          <w:tab w:val="left" w:pos="567" w:leader="none"/>
          <w:tab w:val="left" w:pos="709" w:leader="none"/>
        </w:tabs>
        <w:rPr>
          <w:sz w:val="28"/>
          <w:szCs w:val="28"/>
          <w:lang w:eastAsia="ru-RU"/>
        </w:rPr>
      </w:pPr>
      <w:r>
        <w:rPr>
          <w:sz w:val="28"/>
          <w:szCs w:val="28"/>
          <w:lang w:eastAsia="ru-RU"/>
        </w:rPr>
        <w:t xml:space="preserve">3.109. </w:t>
      </w:r>
      <w:r>
        <w:rPr>
          <w:sz w:val="28"/>
          <w:szCs w:val="28"/>
        </w:rPr>
        <w:t xml:space="preserve">Результатом административной процедуры является</w:t>
      </w:r>
      <w:r>
        <w:rPr>
          <w:sz w:val="28"/>
          <w:szCs w:val="28"/>
          <w:lang w:eastAsia="ru-RU"/>
        </w:rPr>
        <w:t xml:space="preserve"> выдача заявителю документов.</w:t>
      </w:r>
      <w:r/>
    </w:p>
    <w:p>
      <w:pPr>
        <w:ind w:firstLine="709"/>
        <w:jc w:val="both"/>
        <w:widowControl w:val="off"/>
        <w:tabs>
          <w:tab w:val="left" w:pos="567" w:leader="none"/>
          <w:tab w:val="left" w:pos="709" w:leader="none"/>
        </w:tabs>
        <w:rPr>
          <w:sz w:val="28"/>
          <w:szCs w:val="28"/>
          <w:lang w:eastAsia="ru-RU"/>
        </w:rPr>
      </w:pPr>
      <w:r>
        <w:rPr>
          <w:sz w:val="28"/>
          <w:szCs w:val="28"/>
          <w:lang w:eastAsia="ru-RU"/>
        </w:rPr>
        <w:t xml:space="preserve">3.110. Способом фиксации результата </w:t>
      </w:r>
      <w:r>
        <w:rPr>
          <w:sz w:val="28"/>
          <w:szCs w:val="28"/>
        </w:rPr>
        <w:t xml:space="preserve">административной процедуры является</w:t>
      </w:r>
      <w:r>
        <w:rPr>
          <w:sz w:val="28"/>
          <w:szCs w:val="28"/>
          <w:lang w:eastAsia="ru-RU"/>
        </w:rPr>
        <w:t xml:space="preserve"> проставление отметки в журнале выдачи результатов государственных и муниципальных услуг о дате выдачи заявителю документов</w:t>
      </w:r>
      <w:r>
        <w:rPr>
          <w:sz w:val="28"/>
          <w:szCs w:val="28"/>
        </w:rPr>
        <w:t xml:space="preserve">. </w:t>
      </w:r>
      <w:r/>
    </w:p>
    <w:p>
      <w:pPr>
        <w:pStyle w:val="730"/>
        <w:ind w:left="0" w:firstLine="709"/>
        <w:jc w:val="both"/>
        <w:spacing w:lineRule="auto" w:line="240" w:after="0"/>
        <w:widowControl w:val="off"/>
        <w:rPr>
          <w:rFonts w:ascii="Times New Roman" w:hAnsi="Times New Roman"/>
          <w:sz w:val="28"/>
          <w:szCs w:val="28"/>
        </w:rPr>
      </w:pPr>
      <w:r>
        <w:rPr>
          <w:rFonts w:ascii="Times New Roman" w:hAnsi="Times New Roman"/>
          <w:sz w:val="28"/>
          <w:szCs w:val="28"/>
        </w:rPr>
        <w:t xml:space="preserve">3.111. Общий срок выполнения административной процедуры не может превышать 1 (один) день</w:t>
      </w:r>
      <w:r/>
    </w:p>
    <w:p>
      <w:pPr>
        <w:jc w:val="center"/>
        <w:rPr>
          <w:b/>
          <w:bCs/>
          <w:sz w:val="27"/>
          <w:szCs w:val="27"/>
          <w:lang w:eastAsia="ru-RU"/>
        </w:rPr>
      </w:pPr>
      <w:r>
        <w:rPr>
          <w:b/>
          <w:bCs/>
          <w:sz w:val="27"/>
          <w:szCs w:val="27"/>
          <w:lang w:eastAsia="ru-RU"/>
        </w:rPr>
      </w:r>
      <w:r/>
    </w:p>
    <w:p>
      <w:pPr>
        <w:jc w:val="center"/>
        <w:rPr>
          <w:b/>
          <w:bCs/>
          <w:sz w:val="27"/>
          <w:szCs w:val="27"/>
          <w:lang w:eastAsia="ru-RU"/>
        </w:rPr>
      </w:pPr>
      <w:r>
        <w:rPr>
          <w:b/>
          <w:bCs/>
          <w:sz w:val="27"/>
          <w:szCs w:val="27"/>
          <w:lang w:eastAsia="ru-RU"/>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w:t>
      </w:r>
      <w:r>
        <w:rPr>
          <w:b/>
          <w:bCs/>
          <w:sz w:val="27"/>
          <w:szCs w:val="27"/>
          <w:lang w:eastAsia="ru-RU"/>
        </w:rPr>
        <w:t xml:space="preserve">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w:t>
      </w:r>
      <w:r>
        <w:rPr>
          <w:b/>
          <w:bCs/>
          <w:sz w:val="27"/>
          <w:szCs w:val="27"/>
          <w:lang w:eastAsia="ru-RU"/>
        </w:rPr>
        <w:t xml:space="preserve">ьной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p>
    <w:p>
      <w:pPr>
        <w:ind w:firstLine="709"/>
        <w:widowControl w:val="off"/>
        <w:rPr>
          <w:sz w:val="27"/>
          <w:szCs w:val="27"/>
        </w:rPr>
      </w:pPr>
      <w:r>
        <w:rPr>
          <w:sz w:val="27"/>
          <w:szCs w:val="27"/>
        </w:rPr>
      </w:r>
      <w:r/>
    </w:p>
    <w:p>
      <w:pPr>
        <w:ind w:firstLine="709"/>
        <w:jc w:val="both"/>
        <w:widowControl w:val="off"/>
        <w:tabs>
          <w:tab w:val="left" w:pos="567" w:leader="none"/>
          <w:tab w:val="left" w:pos="709" w:leader="none"/>
        </w:tabs>
        <w:rPr>
          <w:sz w:val="28"/>
          <w:szCs w:val="28"/>
          <w:lang w:eastAsia="ru-RU"/>
        </w:rPr>
      </w:pPr>
      <w:r>
        <w:rPr>
          <w:sz w:val="28"/>
          <w:szCs w:val="28"/>
          <w:lang w:eastAsia="ru-RU"/>
        </w:rPr>
        <w:t xml:space="preserve">3.112. Основанием для начала административной процедуры является представление Заявителем в </w:t>
      </w:r>
      <w:r>
        <w:rPr>
          <w:bCs/>
          <w:sz w:val="28"/>
          <w:szCs w:val="28"/>
        </w:rPr>
        <w:t xml:space="preserve">МФЦ</w:t>
      </w:r>
      <w:r>
        <w:rPr>
          <w:sz w:val="28"/>
          <w:szCs w:val="28"/>
          <w:lang w:eastAsia="ru-RU"/>
        </w:rPr>
        <w:t xml:space="preserve"> заявления о предоставлении Муниципальной услуги и соответствующих документов, необходимых для предоставления Муниципальной услуги, подписанных </w:t>
      </w:r>
      <w:r>
        <w:rPr>
          <w:bCs/>
          <w:sz w:val="28"/>
          <w:szCs w:val="28"/>
          <w:lang w:eastAsia="ru-RU"/>
        </w:rPr>
        <w:t xml:space="preserve">усиленной квалифицированной электронной подписью</w:t>
      </w:r>
      <w:r>
        <w:rPr>
          <w:sz w:val="28"/>
          <w:szCs w:val="28"/>
          <w:lang w:eastAsia="ru-RU"/>
        </w:rPr>
        <w:t xml:space="preserve">.</w:t>
      </w:r>
      <w:r/>
    </w:p>
    <w:p>
      <w:pPr>
        <w:ind w:firstLine="709"/>
        <w:jc w:val="both"/>
        <w:widowControl w:val="off"/>
        <w:rPr>
          <w:sz w:val="28"/>
          <w:szCs w:val="28"/>
        </w:rPr>
      </w:pPr>
      <w:r>
        <w:rPr>
          <w:sz w:val="28"/>
          <w:szCs w:val="28"/>
        </w:rPr>
        <w:t xml:space="preserve">3.113. 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w:t>
      </w:r>
      <w:r>
        <w:rPr>
          <w:sz w:val="28"/>
          <w:szCs w:val="28"/>
        </w:rPr>
        <w:t xml:space="preserve">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w:t>
      </w:r>
      <w:r>
        <w:rPr>
          <w:sz w:val="28"/>
          <w:szCs w:val="28"/>
        </w:rPr>
        <w:t xml:space="preserve">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p>
    <w:p>
      <w:pPr>
        <w:ind w:firstLine="709"/>
        <w:jc w:val="both"/>
        <w:widowControl w:val="off"/>
        <w:tabs>
          <w:tab w:val="left" w:pos="567" w:leader="none"/>
          <w:tab w:val="left" w:pos="709" w:leader="none"/>
        </w:tabs>
        <w:rPr>
          <w:sz w:val="28"/>
          <w:szCs w:val="28"/>
          <w:lang w:eastAsia="ru-RU"/>
        </w:rPr>
      </w:pPr>
      <w:r>
        <w:rPr>
          <w:sz w:val="28"/>
          <w:szCs w:val="28"/>
          <w:lang w:eastAsia="ru-RU"/>
        </w:rPr>
        <w:t xml:space="preserve">3.114. </w:t>
      </w:r>
      <w:r>
        <w:rPr>
          <w:sz w:val="28"/>
          <w:szCs w:val="28"/>
        </w:rPr>
        <w:t xml:space="preserve">Результатом административной процедуры является</w:t>
      </w:r>
      <w:r>
        <w:rPr>
          <w:sz w:val="28"/>
          <w:szCs w:val="28"/>
          <w:lang w:eastAsia="ru-RU"/>
        </w:rPr>
        <w:t xml:space="preserve"> выявление факта действительности (недействительности) </w:t>
      </w:r>
      <w:r>
        <w:rPr>
          <w:sz w:val="28"/>
          <w:szCs w:val="28"/>
        </w:rPr>
        <w:t xml:space="preserve">усиленной квалифицированной электронной подписи заявителя</w:t>
      </w:r>
      <w:r>
        <w:rPr>
          <w:sz w:val="28"/>
          <w:szCs w:val="28"/>
          <w:lang w:eastAsia="ru-RU"/>
        </w:rPr>
        <w:t xml:space="preserve">.</w:t>
      </w:r>
      <w:r/>
    </w:p>
    <w:p>
      <w:pPr>
        <w:jc w:val="both"/>
        <w:tabs>
          <w:tab w:val="left" w:pos="709" w:leader="none"/>
        </w:tabs>
        <w:rPr>
          <w:b/>
          <w:sz w:val="28"/>
          <w:szCs w:val="28"/>
        </w:rPr>
      </w:pPr>
      <w:r>
        <w:rPr>
          <w:sz w:val="28"/>
          <w:szCs w:val="28"/>
          <w:lang w:eastAsia="ru-RU"/>
        </w:rPr>
        <w:tab/>
        <w:t xml:space="preserve">3.115. Способом фиксации результата </w:t>
      </w:r>
      <w:r>
        <w:rPr>
          <w:sz w:val="28"/>
          <w:szCs w:val="28"/>
        </w:rPr>
        <w:t xml:space="preserve">административной процедуры является</w:t>
      </w:r>
      <w:r>
        <w:rPr>
          <w:sz w:val="28"/>
          <w:szCs w:val="28"/>
          <w:lang w:eastAsia="ru-RU"/>
        </w:rPr>
        <w:t xml:space="preserve"> проставление отметки в журнале выдачи результатов государственных и муниципальных услуг о дате выдачи заявителю документов</w:t>
      </w:r>
      <w:r>
        <w:rPr>
          <w:sz w:val="28"/>
          <w:szCs w:val="28"/>
        </w:rPr>
        <w:t xml:space="preserve">.</w:t>
      </w:r>
      <w:r/>
    </w:p>
    <w:p>
      <w:pPr>
        <w:tabs>
          <w:tab w:val="left" w:pos="567" w:leader="none"/>
          <w:tab w:val="left" w:pos="709" w:leader="none"/>
        </w:tabs>
        <w:rPr>
          <w:b/>
          <w:sz w:val="27"/>
          <w:szCs w:val="27"/>
        </w:rPr>
      </w:pPr>
      <w:r>
        <w:rPr>
          <w:b/>
          <w:sz w:val="27"/>
          <w:szCs w:val="27"/>
        </w:rPr>
      </w:r>
      <w:r/>
    </w:p>
    <w:p>
      <w:pPr>
        <w:jc w:val="center"/>
        <w:tabs>
          <w:tab w:val="left" w:pos="567" w:leader="none"/>
          <w:tab w:val="left" w:pos="709" w:leader="none"/>
        </w:tabs>
        <w:rPr>
          <w:b/>
          <w:sz w:val="27"/>
          <w:szCs w:val="27"/>
        </w:rPr>
      </w:pPr>
      <w:r>
        <w:rPr>
          <w:b/>
          <w:sz w:val="27"/>
          <w:szCs w:val="27"/>
        </w:rPr>
        <w:t xml:space="preserve">Порядок исправления допущенных опечаток и ошибок в выданных в результате предоставления </w:t>
      </w:r>
      <w:r>
        <w:rPr>
          <w:b/>
          <w:sz w:val="27"/>
          <w:szCs w:val="27"/>
        </w:rPr>
        <w:t xml:space="preserve">М</w:t>
      </w:r>
      <w:r>
        <w:rPr>
          <w:b/>
          <w:sz w:val="27"/>
          <w:szCs w:val="27"/>
        </w:rPr>
        <w:t xml:space="preserve">униципальной услуги документах</w:t>
      </w:r>
      <w:r/>
    </w:p>
    <w:p>
      <w:pPr>
        <w:jc w:val="center"/>
        <w:tabs>
          <w:tab w:val="left" w:pos="567" w:leader="none"/>
          <w:tab w:val="left" w:pos="709" w:leader="none"/>
        </w:tabs>
        <w:rPr>
          <w:b/>
          <w:bCs/>
          <w:sz w:val="27"/>
          <w:szCs w:val="27"/>
        </w:rPr>
      </w:pPr>
      <w:r>
        <w:rPr>
          <w:b/>
          <w:bCs/>
          <w:sz w:val="27"/>
          <w:szCs w:val="27"/>
        </w:rPr>
      </w:r>
      <w:r/>
    </w:p>
    <w:p>
      <w:pPr>
        <w:ind w:firstLine="709"/>
        <w:jc w:val="both"/>
        <w:tabs>
          <w:tab w:val="left" w:pos="567" w:leader="none"/>
          <w:tab w:val="left" w:pos="709" w:leader="none"/>
        </w:tabs>
        <w:rPr>
          <w:sz w:val="28"/>
          <w:szCs w:val="28"/>
        </w:rPr>
      </w:pPr>
      <w:r>
        <w:rPr>
          <w:bCs/>
          <w:sz w:val="27"/>
          <w:szCs w:val="27"/>
        </w:rPr>
        <w:t xml:space="preserve">3.</w:t>
      </w:r>
      <w:r>
        <w:rPr>
          <w:bCs/>
          <w:sz w:val="27"/>
          <w:szCs w:val="27"/>
        </w:rPr>
        <w:t xml:space="preserve">116</w:t>
      </w:r>
      <w:r>
        <w:rPr>
          <w:bCs/>
          <w:sz w:val="27"/>
          <w:szCs w:val="27"/>
        </w:rPr>
        <w:t xml:space="preserve">. Основанием начала выполнения административной процедуры </w:t>
      </w:r>
      <w:r>
        <w:rPr>
          <w:bCs/>
          <w:sz w:val="28"/>
          <w:szCs w:val="28"/>
        </w:rPr>
        <w:t xml:space="preserve">является обращение Заявителя об исправлении допущенных опечаток и ошибок в выданных в результате предоставления Муниципальной услуги документах </w:t>
      </w:r>
      <w:r>
        <w:rPr>
          <w:sz w:val="28"/>
          <w:szCs w:val="28"/>
        </w:rPr>
        <w:t xml:space="preserve">с приложением документов, подтверждающих опечатки и ошибки.</w:t>
      </w:r>
      <w:r/>
    </w:p>
    <w:p>
      <w:pPr>
        <w:ind w:firstLine="709"/>
        <w:jc w:val="both"/>
        <w:tabs>
          <w:tab w:val="left" w:pos="567" w:leader="none"/>
          <w:tab w:val="left" w:pos="709" w:leader="none"/>
        </w:tabs>
        <w:rPr>
          <w:bCs/>
          <w:sz w:val="28"/>
          <w:szCs w:val="28"/>
        </w:rPr>
      </w:pPr>
      <w:r>
        <w:rPr>
          <w:bCs/>
          <w:sz w:val="28"/>
          <w:szCs w:val="28"/>
        </w:rPr>
        <w:t xml:space="preserve">3.117. Решение об исправлении допущенных опечаток и ошибо</w:t>
      </w:r>
      <w:r>
        <w:rPr>
          <w:bCs/>
          <w:sz w:val="28"/>
          <w:szCs w:val="28"/>
        </w:rPr>
        <w:t xml:space="preserve">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r/>
    </w:p>
    <w:p>
      <w:pPr>
        <w:ind w:firstLine="709"/>
        <w:jc w:val="both"/>
        <w:tabs>
          <w:tab w:val="left" w:pos="567" w:leader="none"/>
          <w:tab w:val="left" w:pos="709" w:leader="none"/>
        </w:tabs>
        <w:rPr>
          <w:bCs/>
          <w:sz w:val="28"/>
          <w:szCs w:val="28"/>
        </w:rPr>
      </w:pPr>
      <w:r>
        <w:rPr>
          <w:bCs/>
          <w:sz w:val="28"/>
          <w:szCs w:val="28"/>
        </w:rPr>
        <w:t xml:space="preserve">3.118. Результатом административной процедуры является исправление допущенных должностным лицом Админи</w:t>
      </w:r>
      <w:r>
        <w:rPr>
          <w:bCs/>
          <w:sz w:val="28"/>
          <w:szCs w:val="28"/>
        </w:rPr>
        <w:t xml:space="preserve">страции опечаток 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r/>
    </w:p>
    <w:p>
      <w:pPr>
        <w:ind w:firstLine="709"/>
        <w:jc w:val="both"/>
        <w:tabs>
          <w:tab w:val="left" w:pos="567" w:leader="none"/>
          <w:tab w:val="left" w:pos="709" w:leader="none"/>
        </w:tabs>
        <w:rPr>
          <w:bCs/>
          <w:sz w:val="28"/>
          <w:szCs w:val="28"/>
        </w:rPr>
      </w:pPr>
      <w:r>
        <w:rPr>
          <w:sz w:val="28"/>
          <w:szCs w:val="28"/>
          <w:lang w:eastAsia="ru-RU"/>
        </w:rPr>
        <w:t xml:space="preserve">3.119. Способом фиксации результата </w:t>
      </w:r>
      <w:r>
        <w:rPr>
          <w:sz w:val="28"/>
          <w:szCs w:val="28"/>
        </w:rPr>
        <w:t xml:space="preserve">административной процедуры является регистрация </w:t>
      </w:r>
      <w:r>
        <w:rPr>
          <w:sz w:val="28"/>
          <w:szCs w:val="28"/>
        </w:rPr>
        <w:t xml:space="preserve">в книге учета выданных документов специалистом.</w:t>
      </w:r>
      <w:r/>
    </w:p>
    <w:p>
      <w:pPr>
        <w:ind w:firstLine="709"/>
        <w:jc w:val="both"/>
        <w:tabs>
          <w:tab w:val="left" w:pos="567" w:leader="none"/>
          <w:tab w:val="left" w:pos="709" w:leader="none"/>
        </w:tabs>
        <w:rPr>
          <w:bCs/>
          <w:sz w:val="28"/>
          <w:szCs w:val="28"/>
        </w:rPr>
      </w:pPr>
      <w:r>
        <w:rPr>
          <w:bCs/>
          <w:sz w:val="28"/>
          <w:szCs w:val="28"/>
        </w:rPr>
        <w:t xml:space="preserve">3.120.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p>
    <w:p>
      <w:pPr>
        <w:jc w:val="both"/>
        <w:tabs>
          <w:tab w:val="left" w:pos="60" w:leader="none"/>
          <w:tab w:val="left" w:pos="1276" w:leader="none"/>
        </w:tabs>
        <w:rPr>
          <w:color w:val="00000A"/>
          <w:sz w:val="28"/>
        </w:rPr>
      </w:pPr>
      <w:r>
        <w:rPr>
          <w:color w:val="00000A"/>
          <w:sz w:val="28"/>
        </w:rPr>
      </w:r>
      <w:r/>
    </w:p>
    <w:p>
      <w:pPr>
        <w:jc w:val="center"/>
        <w:spacing w:lineRule="atLeast" w:line="100"/>
        <w:widowControl w:val="off"/>
        <w:rPr>
          <w:sz w:val="28"/>
        </w:rPr>
      </w:pPr>
      <w:r>
        <w:rPr>
          <w:b/>
          <w:bCs/>
          <w:sz w:val="28"/>
          <w:szCs w:val="28"/>
          <w:lang w:eastAsia="ar-SA"/>
        </w:rPr>
        <w:t xml:space="preserve">4. Ф</w:t>
      </w:r>
      <w:r>
        <w:rPr>
          <w:b/>
          <w:sz w:val="28"/>
          <w:szCs w:val="28"/>
          <w:lang w:eastAsia="ar-SA"/>
        </w:rPr>
        <w:t xml:space="preserve">ОРМЫ КОНТРОЛЯ ЗА ИСПОЛНЕНИЕМ </w:t>
      </w:r>
      <w:r/>
    </w:p>
    <w:p>
      <w:pPr>
        <w:jc w:val="center"/>
        <w:spacing w:lineRule="atLeast" w:line="100"/>
        <w:widowControl w:val="off"/>
        <w:rPr>
          <w:sz w:val="28"/>
        </w:rPr>
      </w:pPr>
      <w:r>
        <w:rPr>
          <w:b/>
          <w:sz w:val="28"/>
          <w:szCs w:val="28"/>
          <w:lang w:eastAsia="ar-SA"/>
        </w:rPr>
        <w:t xml:space="preserve">АДМИНИСТРАТИВНОГО РЕГЛАМЕНТА</w:t>
      </w:r>
      <w:r/>
    </w:p>
    <w:p>
      <w:pPr>
        <w:ind w:firstLine="709"/>
        <w:jc w:val="center"/>
        <w:widowControl w:val="off"/>
        <w:rPr>
          <w:sz w:val="28"/>
          <w:highlight w:val="green"/>
        </w:rPr>
        <w:outlineLvl w:val="2"/>
      </w:pPr>
      <w:r>
        <w:rPr>
          <w:sz w:val="28"/>
          <w:highlight w:val="green"/>
        </w:rPr>
      </w:r>
      <w:r/>
    </w:p>
    <w:p>
      <w:pPr>
        <w:ind w:firstLine="709"/>
        <w:jc w:val="center"/>
        <w:widowControl w:val="off"/>
        <w:rPr>
          <w:sz w:val="28"/>
        </w:rPr>
        <w:outlineLvl w:val="2"/>
      </w:pPr>
      <w:r>
        <w:rPr>
          <w:b/>
          <w:sz w:val="28"/>
          <w:szCs w:val="28"/>
          <w:lang w:eastAsia="ar-SA"/>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r/>
    </w:p>
    <w:p>
      <w:pPr>
        <w:ind w:firstLine="709"/>
        <w:jc w:val="center"/>
        <w:widowControl w:val="off"/>
        <w:rPr>
          <w:sz w:val="28"/>
          <w:highlight w:val="green"/>
        </w:rPr>
        <w:outlineLvl w:val="2"/>
      </w:pPr>
      <w:r>
        <w:rPr>
          <w:sz w:val="28"/>
          <w:highlight w:val="green"/>
        </w:rPr>
      </w:r>
      <w:r/>
    </w:p>
    <w:p>
      <w:pPr>
        <w:ind w:firstLine="709"/>
        <w:jc w:val="both"/>
        <w:widowControl w:val="off"/>
        <w:rPr>
          <w:b w:val="false"/>
          <w:sz w:val="28"/>
        </w:rPr>
      </w:pPr>
      <w:r>
        <w:rPr>
          <w:b w:val="false"/>
          <w:sz w:val="28"/>
          <w:szCs w:val="28"/>
          <w:lang w:eastAsia="ar-SA"/>
        </w:rPr>
        <w:t xml:space="preserve">4.1.</w:t>
      </w:r>
      <w:r>
        <w:rPr>
          <w:b w:val="false"/>
          <w:sz w:val="28"/>
          <w:szCs w:val="28"/>
          <w:lang w:eastAsia="ar-SA"/>
        </w:rPr>
        <w:t xml:space="preserve"> Текущий контроль за соблюдением последовательности действий, определенных административными процедурами по предоставлению Му</w:t>
      </w:r>
      <w:r>
        <w:rPr>
          <w:b w:val="false"/>
          <w:sz w:val="28"/>
          <w:szCs w:val="28"/>
          <w:lang w:eastAsia="ar-SA"/>
        </w:rPr>
        <w:t xml:space="preserve">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муниципального образования Абинский район, курирующим вопросы предоставления Муниципальной услуги.</w:t>
      </w:r>
      <w:r>
        <w:rPr>
          <w:b w:val="false"/>
        </w:rPr>
      </w:r>
      <w:r/>
    </w:p>
    <w:p>
      <w:pPr>
        <w:ind w:firstLine="709"/>
        <w:jc w:val="both"/>
        <w:widowControl w:val="off"/>
        <w:rPr>
          <w:b w:val="false"/>
          <w:sz w:val="28"/>
        </w:rPr>
      </w:pPr>
      <w:r>
        <w:rPr>
          <w:b w:val="false"/>
          <w:sz w:val="28"/>
          <w:szCs w:val="28"/>
          <w:lang w:eastAsia="ar-SA"/>
        </w:rPr>
        <w:t xml:space="preserve">4.2.</w:t>
      </w:r>
      <w:r>
        <w:rPr>
          <w:b w:val="false"/>
          <w:sz w:val="28"/>
          <w:szCs w:val="28"/>
          <w:lang w:eastAsia="ar-SA"/>
        </w:rPr>
        <w:t xml:space="preserve"> </w:t>
      </w:r>
      <w:r>
        <w:rPr>
          <w:b w:val="false"/>
          <w:sz w:val="28"/>
          <w:szCs w:val="28"/>
          <w:lang w:eastAsia="ar-SA"/>
        </w:rPr>
        <w:t xml:space="preserve">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r>
        <w:rPr>
          <w:b w:val="false"/>
        </w:rPr>
      </w:r>
      <w:r/>
    </w:p>
    <w:p>
      <w:pPr>
        <w:ind w:firstLine="709"/>
        <w:jc w:val="both"/>
        <w:widowControl w:val="off"/>
        <w:rPr>
          <w:sz w:val="28"/>
        </w:rPr>
      </w:pPr>
      <w:r>
        <w:rPr>
          <w:b w:val="false"/>
          <w:sz w:val="28"/>
          <w:szCs w:val="28"/>
          <w:lang w:eastAsia="ar-SA"/>
        </w:rPr>
        <w:t xml:space="preserve">4.3.</w:t>
      </w:r>
      <w:r>
        <w:rPr>
          <w:b w:val="false"/>
          <w:sz w:val="28"/>
          <w:szCs w:val="28"/>
          <w:lang w:eastAsia="ar-SA"/>
        </w:rPr>
        <w:t xml:space="preserve"> Периодичность осуществления текущего контроля устанавливается начальником</w:t>
      </w:r>
      <w:r>
        <w:rPr>
          <w:sz w:val="28"/>
          <w:szCs w:val="28"/>
          <w:lang w:eastAsia="ar-SA"/>
        </w:rPr>
        <w:t xml:space="preserve"> Управления или заместителем главы муниципального образования Абинский район, курирующим вопросы предоставления Муниципальной услуги.</w:t>
      </w:r>
      <w:r/>
    </w:p>
    <w:p>
      <w:pPr>
        <w:ind w:firstLine="709"/>
        <w:jc w:val="center"/>
        <w:widowControl w:val="off"/>
        <w:rPr>
          <w:sz w:val="28"/>
          <w:highlight w:val="green"/>
        </w:rPr>
      </w:pPr>
      <w:r>
        <w:rPr>
          <w:sz w:val="28"/>
          <w:highlight w:val="green"/>
        </w:rPr>
      </w:r>
      <w:r/>
    </w:p>
    <w:p>
      <w:pPr>
        <w:ind w:firstLine="709"/>
        <w:jc w:val="center"/>
        <w:widowControl w:val="off"/>
        <w:rPr>
          <w:sz w:val="28"/>
        </w:rPr>
      </w:pPr>
      <w:r>
        <w:rPr>
          <w:b/>
          <w:sz w:val="28"/>
          <w:szCs w:val="28"/>
          <w:lang w:eastAsia="ar-SA"/>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p>
    <w:p>
      <w:pPr>
        <w:ind w:firstLine="709"/>
        <w:jc w:val="center"/>
        <w:widowControl w:val="off"/>
        <w:rPr>
          <w:sz w:val="28"/>
          <w:highlight w:val="green"/>
        </w:rPr>
      </w:pPr>
      <w:r>
        <w:rPr>
          <w:sz w:val="28"/>
          <w:highlight w:val="green"/>
        </w:rPr>
      </w:r>
      <w:r/>
    </w:p>
    <w:p>
      <w:pPr>
        <w:ind w:firstLine="709"/>
        <w:jc w:val="both"/>
        <w:widowControl w:val="off"/>
        <w:rPr>
          <w:b w:val="false"/>
          <w:sz w:val="28"/>
        </w:rPr>
      </w:pPr>
      <w:r>
        <w:rPr>
          <w:b w:val="false"/>
          <w:sz w:val="28"/>
          <w:szCs w:val="28"/>
          <w:lang w:eastAsia="ar-SA"/>
        </w:rPr>
        <w:t xml:space="preserve">4.4.</w:t>
      </w:r>
      <w:r>
        <w:rPr>
          <w:b w:val="false"/>
          <w:sz w:val="28"/>
          <w:szCs w:val="28"/>
          <w:lang w:eastAsia="ar-SA"/>
        </w:rPr>
        <w:t xml:space="preserve"> Контроль за полнотой и качеством предоставления Муниципально</w:t>
      </w:r>
      <w:r>
        <w:rPr>
          <w:b w:val="false"/>
          <w:sz w:val="28"/>
          <w:szCs w:val="28"/>
          <w:lang w:eastAsia="ar-SA"/>
        </w:rPr>
        <w:t xml:space="preserve">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должностных лиц.</w:t>
      </w:r>
      <w:r>
        <w:rPr>
          <w:b w:val="false"/>
        </w:rPr>
      </w:r>
      <w:r/>
    </w:p>
    <w:p>
      <w:pPr>
        <w:ind w:firstLine="709"/>
        <w:jc w:val="both"/>
        <w:widowControl w:val="off"/>
        <w:rPr>
          <w:sz w:val="28"/>
        </w:rPr>
      </w:pPr>
      <w:r>
        <w:rPr>
          <w:b w:val="false"/>
          <w:sz w:val="28"/>
          <w:szCs w:val="28"/>
          <w:lang w:eastAsia="ar-SA"/>
        </w:rPr>
        <w:t xml:space="preserve">4.5.</w:t>
      </w:r>
      <w:r>
        <w:rPr>
          <w:b w:val="false"/>
          <w:sz w:val="28"/>
          <w:szCs w:val="28"/>
          <w:lang w:eastAsia="ar-SA"/>
        </w:rPr>
        <w:t xml:space="preserve"> Порядок и</w:t>
      </w:r>
      <w:r>
        <w:rPr>
          <w:b w:val="false"/>
          <w:sz w:val="28"/>
          <w:szCs w:val="28"/>
          <w:lang w:eastAsia="ar-SA"/>
        </w:rPr>
        <w:t xml:space="preserve"> периодичность проведения плановых проверок выполнения положений Административного регламента и иных нормативных правовых актов, устанавливающих требования к предоставлению Муниципальной у</w:t>
      </w:r>
      <w:r>
        <w:rPr>
          <w:sz w:val="28"/>
          <w:szCs w:val="28"/>
          <w:lang w:eastAsia="ar-SA"/>
        </w:rPr>
        <w:t xml:space="preserve">слуги, осуществляются в соответствии с планом работы на текущий год.</w:t>
      </w:r>
      <w:r/>
    </w:p>
    <w:p>
      <w:pPr>
        <w:ind w:firstLine="709"/>
        <w:jc w:val="both"/>
        <w:widowControl w:val="off"/>
        <w:rPr>
          <w:b w:val="false"/>
          <w:sz w:val="28"/>
        </w:rPr>
      </w:pPr>
      <w:r>
        <w:rPr>
          <w:b w:val="false"/>
          <w:sz w:val="28"/>
          <w:szCs w:val="28"/>
          <w:lang w:eastAsia="ar-SA"/>
        </w:rPr>
        <w:t xml:space="preserve">4.6.</w:t>
      </w:r>
      <w:r>
        <w:rPr>
          <w:b w:val="false"/>
          <w:sz w:val="28"/>
          <w:szCs w:val="28"/>
          <w:lang w:eastAsia="ar-SA"/>
        </w:rPr>
        <w:t xml:space="preserve"> Решение об осуществлении плановых и внеплановых проверок полноты и качества предоставления Муниципальной услуги принимается заместителем главы муниципального образования Абинский район, курирующим вопросы предоставления Муниципальной услуги.</w:t>
      </w:r>
      <w:r>
        <w:rPr>
          <w:b w:val="false"/>
        </w:rPr>
      </w:r>
      <w:r/>
    </w:p>
    <w:p>
      <w:pPr>
        <w:ind w:firstLine="709"/>
        <w:jc w:val="both"/>
        <w:widowControl w:val="off"/>
        <w:rPr>
          <w:b w:val="false"/>
          <w:sz w:val="28"/>
        </w:rPr>
      </w:pPr>
      <w:r>
        <w:rPr>
          <w:b w:val="false"/>
          <w:sz w:val="28"/>
          <w:szCs w:val="28"/>
          <w:lang w:eastAsia="ar-SA"/>
        </w:rPr>
        <w:t xml:space="preserve">4.7.</w:t>
      </w:r>
      <w:r>
        <w:rPr>
          <w:b w:val="false"/>
          <w:sz w:val="28"/>
          <w:szCs w:val="28"/>
          <w:lang w:eastAsia="ar-SA"/>
        </w:rPr>
        <w:t xml:space="preserve">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конкретной жалобе заявителя.</w:t>
      </w:r>
      <w:r>
        <w:rPr>
          <w:b w:val="false"/>
        </w:rPr>
      </w:r>
      <w:r/>
    </w:p>
    <w:p>
      <w:pPr>
        <w:ind w:firstLine="709"/>
        <w:jc w:val="both"/>
        <w:widowControl w:val="off"/>
        <w:rPr>
          <w:sz w:val="28"/>
        </w:rPr>
      </w:pPr>
      <w:r>
        <w:rPr>
          <w:b w:val="false"/>
          <w:sz w:val="28"/>
          <w:szCs w:val="28"/>
          <w:lang w:eastAsia="ar-SA"/>
        </w:rPr>
        <w:t xml:space="preserve">4.8.</w:t>
      </w:r>
      <w:r>
        <w:rPr>
          <w:b w:val="false"/>
          <w:sz w:val="28"/>
          <w:szCs w:val="28"/>
          <w:lang w:eastAsia="ar-SA"/>
        </w:rPr>
        <w:t xml:space="preserve"> Внеплановые проверки по вопросу предоставления Муниципал</w:t>
      </w:r>
      <w:r>
        <w:rPr>
          <w:b w:val="false"/>
          <w:sz w:val="28"/>
          <w:szCs w:val="28"/>
          <w:lang w:eastAsia="ar-SA"/>
        </w:rPr>
        <w:t xml:space="preserve">ьной услуги проводит заместитель главы муниципального образования Абинский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w:t>
      </w:r>
      <w:r>
        <w:rPr>
          <w:sz w:val="28"/>
          <w:szCs w:val="28"/>
          <w:lang w:eastAsia="ar-SA"/>
        </w:rPr>
        <w:t xml:space="preserve">казанием выявленных нарушений.</w:t>
      </w:r>
      <w:r/>
    </w:p>
    <w:p>
      <w:pPr>
        <w:ind w:firstLine="709"/>
        <w:jc w:val="center"/>
        <w:widowControl w:val="off"/>
        <w:rPr>
          <w:sz w:val="28"/>
        </w:rPr>
      </w:pPr>
      <w:r>
        <w:rPr>
          <w:sz w:val="28"/>
        </w:rPr>
      </w:r>
      <w:r/>
    </w:p>
    <w:p>
      <w:pPr>
        <w:ind w:firstLine="709"/>
        <w:jc w:val="center"/>
        <w:widowControl w:val="off"/>
        <w:rPr>
          <w:sz w:val="28"/>
        </w:rPr>
      </w:pPr>
      <w:r>
        <w:rPr>
          <w:b/>
          <w:sz w:val="28"/>
          <w:szCs w:val="28"/>
          <w:lang w:eastAsia="ar-SA"/>
        </w:rPr>
        <w:t xml:space="preserve">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p>
    <w:p>
      <w:pPr>
        <w:ind w:firstLine="709"/>
        <w:jc w:val="center"/>
        <w:widowControl w:val="off"/>
        <w:rPr>
          <w:sz w:val="28"/>
          <w:highlight w:val="green"/>
        </w:rPr>
      </w:pPr>
      <w:r>
        <w:rPr>
          <w:sz w:val="28"/>
          <w:highlight w:val="green"/>
        </w:rPr>
      </w:r>
      <w:r/>
    </w:p>
    <w:p>
      <w:pPr>
        <w:ind w:firstLine="709"/>
        <w:jc w:val="both"/>
        <w:widowControl w:val="off"/>
        <w:rPr>
          <w:sz w:val="28"/>
        </w:rPr>
      </w:pPr>
      <w:r>
        <w:rPr>
          <w:b w:val="false"/>
          <w:sz w:val="28"/>
          <w:szCs w:val="28"/>
          <w:lang w:eastAsia="ar-SA"/>
        </w:rPr>
        <w:t xml:space="preserve">4.9.</w:t>
      </w:r>
      <w:r>
        <w:rPr>
          <w:b w:val="false"/>
          <w:sz w:val="28"/>
          <w:szCs w:val="28"/>
          <w:lang w:eastAsia="ar-SA"/>
        </w:rPr>
        <w:t xml:space="preserve"> </w:t>
      </w:r>
      <w:r>
        <w:rPr>
          <w:b w:val="false"/>
          <w:sz w:val="28"/>
          <w:szCs w:val="28"/>
          <w:lang w:eastAsia="ar-SA"/>
        </w:rPr>
        <w:t xml:space="preserve">По результатам проведенных проверок в случае выявления нарушений прав заявителей виновные лица привлекаются к дисциплинарной, гражданско-пра</w:t>
      </w:r>
      <w:r>
        <w:rPr>
          <w:sz w:val="28"/>
          <w:szCs w:val="28"/>
          <w:lang w:eastAsia="ar-SA"/>
        </w:rPr>
        <w:t xml:space="preserve">вовой, административной и уголовной ответственности в порядке, установленном законодательством Российской Федерации.</w:t>
      </w:r>
      <w:r/>
    </w:p>
    <w:p>
      <w:pPr>
        <w:ind w:firstLine="709"/>
        <w:jc w:val="center"/>
        <w:widowControl w:val="off"/>
        <w:rPr>
          <w:sz w:val="28"/>
          <w:highlight w:val="green"/>
        </w:rPr>
        <w:outlineLvl w:val="2"/>
      </w:pPr>
      <w:r>
        <w:rPr>
          <w:sz w:val="28"/>
          <w:highlight w:val="green"/>
        </w:rPr>
      </w:r>
      <w:r/>
    </w:p>
    <w:p>
      <w:pPr>
        <w:ind w:firstLine="709"/>
        <w:jc w:val="center"/>
        <w:widowControl w:val="off"/>
        <w:rPr>
          <w:sz w:val="28"/>
        </w:rPr>
        <w:outlineLvl w:val="2"/>
      </w:pPr>
      <w:r>
        <w:rPr>
          <w:b/>
          <w:sz w:val="28"/>
          <w:szCs w:val="28"/>
          <w:lang w:eastAsia="ar-SA"/>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p>
    <w:p>
      <w:pPr>
        <w:ind w:firstLine="709"/>
        <w:jc w:val="center"/>
        <w:widowControl w:val="off"/>
        <w:rPr>
          <w:sz w:val="28"/>
          <w:highlight w:val="green"/>
        </w:rPr>
        <w:outlineLvl w:val="2"/>
      </w:pPr>
      <w:r>
        <w:rPr>
          <w:sz w:val="28"/>
          <w:highlight w:val="green"/>
        </w:rPr>
      </w:r>
      <w:r/>
    </w:p>
    <w:p>
      <w:pPr>
        <w:ind w:firstLine="709"/>
        <w:jc w:val="both"/>
        <w:widowControl w:val="off"/>
        <w:rPr>
          <w:sz w:val="28"/>
        </w:rPr>
      </w:pPr>
      <w:r>
        <w:rPr>
          <w:b w:val="false"/>
          <w:sz w:val="28"/>
          <w:szCs w:val="28"/>
          <w:lang w:eastAsia="ar-SA"/>
        </w:rPr>
        <w:t xml:space="preserve">4.10.</w:t>
      </w:r>
      <w:r>
        <w:rPr>
          <w:b w:val="false"/>
          <w:sz w:val="28"/>
          <w:szCs w:val="28"/>
          <w:lang w:eastAsia="ar-SA"/>
        </w:rPr>
        <w:t xml:space="preserve"> Контроль за предоставлением Муниципальной услуги со стороны граждан, и</w:t>
      </w:r>
      <w:r>
        <w:rPr>
          <w:sz w:val="28"/>
          <w:szCs w:val="28"/>
          <w:lang w:eastAsia="ar-SA"/>
        </w:rPr>
        <w:t xml:space="preserve">х объединений </w:t>
      </w:r>
      <w:r>
        <w:rPr>
          <w:sz w:val="28"/>
          <w:szCs w:val="28"/>
          <w:lang w:eastAsia="ar-SA"/>
        </w:rPr>
        <w:t xml:space="preserve">и организаций является самостоятельной формой контроля и осуществляется путем направления обращений, а также путем обжалования действий (бездействия) и решений, принятых (осуществляемых) в ходе исполнения Административного регламента, в вышестоящие органы.</w:t>
      </w:r>
      <w:r/>
    </w:p>
    <w:p>
      <w:pPr>
        <w:ind w:firstLine="709"/>
        <w:jc w:val="center"/>
        <w:rPr>
          <w:sz w:val="28"/>
          <w:highlight w:val="green"/>
        </w:rPr>
      </w:pPr>
      <w:r>
        <w:rPr>
          <w:sz w:val="28"/>
          <w:highlight w:val="green"/>
        </w:rPr>
      </w:r>
      <w:r/>
    </w:p>
    <w:p>
      <w:pPr>
        <w:ind w:firstLine="709"/>
        <w:jc w:val="center"/>
        <w:rPr>
          <w:rFonts w:eastAsia="Calibri"/>
          <w:sz w:val="28"/>
        </w:rPr>
      </w:pPr>
      <w:r>
        <w:rPr>
          <w:b/>
          <w:sz w:val="28"/>
          <w:szCs w:val="28"/>
          <w:lang w:eastAsia="ar-SA"/>
        </w:rPr>
        <w:t xml:space="preserve">5. ДОСУДЕБНЫЙ (ВНЕСУДЕБНЫЙ) ПОРЯДОК ОБЖАЛОВАНИЯ РЕШЕНИЙ И ДЕЙСТВИЙ (БЕЗДЕЙСТВИЯ) ОРГАНА, ПРЕДОСТАВЛЯЮЩЕГО МУНИЦИПАЛЬНУЮ УСЛУГУ, МНО</w:t>
      </w:r>
      <w:r>
        <w:rPr>
          <w:b/>
          <w:sz w:val="28"/>
          <w:szCs w:val="28"/>
          <w:lang w:eastAsia="ar-SA"/>
        </w:rPr>
        <w:t xml:space="preserve">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СЛУЖАЩИХ, РАБОТНИКОВ</w:t>
      </w:r>
      <w:r/>
    </w:p>
    <w:p>
      <w:pPr>
        <w:ind w:firstLine="709"/>
        <w:jc w:val="center"/>
        <w:spacing w:lineRule="auto" w:line="235"/>
        <w:widowControl w:val="off"/>
        <w:tabs>
          <w:tab w:val="left" w:pos="0" w:leader="none"/>
        </w:tabs>
        <w:rPr>
          <w:sz w:val="28"/>
        </w:rPr>
        <w:outlineLvl w:val="1"/>
      </w:pPr>
      <w:r>
        <w:rPr>
          <w:sz w:val="28"/>
        </w:rPr>
      </w:r>
      <w:r/>
    </w:p>
    <w:p>
      <w:pPr>
        <w:ind w:firstLine="709"/>
        <w:jc w:val="center"/>
        <w:spacing w:lineRule="auto" w:line="235"/>
        <w:rPr>
          <w:sz w:val="28"/>
        </w:rPr>
      </w:pPr>
      <w:r>
        <w:rPr>
          <w:b/>
          <w:sz w:val="28"/>
          <w:szCs w:val="28"/>
          <w:lang w:eastAsia="ar-SA"/>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r/>
    </w:p>
    <w:p>
      <w:pPr>
        <w:ind w:firstLine="709"/>
        <w:jc w:val="center"/>
        <w:spacing w:lineRule="auto" w:line="235"/>
        <w:rPr>
          <w:sz w:val="28"/>
          <w:highlight w:val="green"/>
        </w:rPr>
      </w:pPr>
      <w:r>
        <w:rPr>
          <w:sz w:val="28"/>
          <w:highlight w:val="green"/>
        </w:rPr>
      </w:r>
      <w:r/>
    </w:p>
    <w:p>
      <w:pPr>
        <w:ind w:firstLine="709"/>
        <w:jc w:val="both"/>
        <w:spacing w:lineRule="auto" w:line="235"/>
        <w:rPr>
          <w:b w:val="false"/>
          <w:sz w:val="28"/>
        </w:rPr>
      </w:pPr>
      <w:r>
        <w:rPr>
          <w:b w:val="false"/>
          <w:sz w:val="28"/>
          <w:szCs w:val="28"/>
          <w:lang w:eastAsia="en-US"/>
        </w:rPr>
        <w:t xml:space="preserve">5.1.</w:t>
      </w:r>
      <w:r>
        <w:rPr>
          <w:b w:val="false"/>
          <w:sz w:val="28"/>
          <w:szCs w:val="28"/>
          <w:lang w:eastAsia="en-US"/>
        </w:rPr>
        <w:t xml:space="preserve"> </w:t>
      </w:r>
      <w:r>
        <w:rPr>
          <w:b w:val="false"/>
          <w:sz w:val="28"/>
          <w:szCs w:val="28"/>
          <w:lang w:eastAsia="ar-SA"/>
        </w:rPr>
        <w:t xml:space="preserve">Заявитель</w:t>
      </w:r>
      <w:r>
        <w:rPr>
          <w:b w:val="false"/>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Администрации,предоставляющего муниципальную услугу </w:t>
      </w:r>
      <w:r>
        <w:rPr>
          <w:b w:val="false"/>
          <w:sz w:val="28"/>
          <w:szCs w:val="28"/>
          <w:lang w:eastAsia="ar-SA"/>
        </w:rPr>
        <w:t xml:space="preserve">Администрации,</w:t>
      </w:r>
      <w:r>
        <w:rPr>
          <w:b w:val="false"/>
          <w:sz w:val="28"/>
          <w:szCs w:val="28"/>
          <w:lang w:eastAsia="en-US"/>
        </w:rPr>
        <w:t xml:space="preserve"> либо муниципальным служащим, МФЦ, сотрудника МФЦ в ходе предоставления муниципальной услуги (далее – досудебное (внесудебное) обжалование).</w:t>
      </w:r>
      <w:r>
        <w:rPr>
          <w:b w:val="false"/>
        </w:rPr>
      </w:r>
      <w:r/>
    </w:p>
    <w:p>
      <w:pPr>
        <w:ind w:firstLine="709"/>
        <w:jc w:val="both"/>
        <w:rPr>
          <w:b w:val="false"/>
          <w:sz w:val="28"/>
        </w:rPr>
      </w:pPr>
      <w:r>
        <w:rPr>
          <w:b w:val="false"/>
          <w:sz w:val="28"/>
          <w:szCs w:val="28"/>
          <w:lang w:eastAsia="ar-SA"/>
        </w:rPr>
        <w:t xml:space="preserve">5.2.</w:t>
      </w:r>
      <w:r>
        <w:rPr>
          <w:b w:val="false"/>
          <w:sz w:val="28"/>
          <w:szCs w:val="28"/>
          <w:lang w:eastAsia="ar-SA"/>
        </w:rPr>
        <w:t xml:space="preserve">  Заявитель может обратиться с жалобой, в том числе в следующих случаях:</w:t>
      </w:r>
      <w:r>
        <w:rPr>
          <w:b w:val="false"/>
        </w:rPr>
      </w:r>
      <w:r/>
    </w:p>
    <w:p>
      <w:pPr>
        <w:ind w:firstLine="709"/>
        <w:jc w:val="both"/>
        <w:rPr>
          <w:b w:val="false"/>
          <w:sz w:val="28"/>
        </w:rPr>
      </w:pPr>
      <w:r>
        <w:rPr>
          <w:b w:val="false"/>
        </w:rPr>
      </w:r>
      <w:bookmarkStart w:id="9" w:name="dst220"/>
      <w:r>
        <w:rPr>
          <w:b w:val="false"/>
        </w:rPr>
      </w:r>
      <w:bookmarkEnd w:id="9"/>
      <w:r>
        <w:rPr>
          <w:b w:val="false"/>
          <w:sz w:val="28"/>
          <w:szCs w:val="28"/>
          <w:lang w:eastAsia="ar-SA"/>
        </w:rPr>
        <w:t xml:space="preserve">1) нарушение срока регистрации запроса о предоставлении муниципальной услуги, запроса, указанного в статье 15.1 Федерального закона № 210-ФЗ;</w:t>
      </w:r>
      <w:r>
        <w:rPr>
          <w:b w:val="false"/>
        </w:rPr>
      </w:r>
      <w:r/>
    </w:p>
    <w:p>
      <w:pPr>
        <w:ind w:firstLine="709"/>
        <w:jc w:val="both"/>
        <w:rPr>
          <w:b w:val="false"/>
          <w:sz w:val="28"/>
        </w:rPr>
      </w:pPr>
      <w:r>
        <w:rPr>
          <w:b w:val="false"/>
        </w:rPr>
      </w:r>
      <w:bookmarkStart w:id="10" w:name="dst221"/>
      <w:r>
        <w:rPr>
          <w:b w:val="false"/>
        </w:rPr>
      </w:r>
      <w:bookmarkEnd w:id="10"/>
      <w:r>
        <w:rPr>
          <w:b w:val="false"/>
          <w:sz w:val="28"/>
          <w:szCs w:val="28"/>
          <w:lang w:eastAsia="ar-SA"/>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w:t>
      </w:r>
      <w:r>
        <w:rPr>
          <w:b w:val="false"/>
          <w:sz w:val="28"/>
          <w:szCs w:val="28"/>
          <w:lang w:eastAsia="ar-SA"/>
        </w:rPr>
        <w:t xml:space="preserve">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r>
        <w:rPr>
          <w:b w:val="false"/>
        </w:rPr>
      </w:r>
      <w:r/>
    </w:p>
    <w:p>
      <w:pPr>
        <w:ind w:firstLine="709"/>
        <w:jc w:val="both"/>
        <w:rPr>
          <w:b w:val="false"/>
          <w:sz w:val="28"/>
        </w:rPr>
      </w:pPr>
      <w:r>
        <w:rPr>
          <w:b w:val="false"/>
        </w:rPr>
      </w:r>
      <w:bookmarkStart w:id="11" w:name="dst295"/>
      <w:r>
        <w:rPr>
          <w:b w:val="false"/>
        </w:rPr>
      </w:r>
      <w:bookmarkEnd w:id="11"/>
      <w:r>
        <w:rPr>
          <w:b w:val="false"/>
          <w:sz w:val="28"/>
          <w:szCs w:val="28"/>
          <w:lang w:eastAsia="ar-SA"/>
        </w:rPr>
        <w:t xml:space="preserve">3) требование у заявителя документов или информации либо </w:t>
      </w:r>
      <w:r>
        <w:rPr>
          <w:b w:val="false"/>
          <w:sz w:val="28"/>
          <w:szCs w:val="28"/>
          <w:lang w:eastAsia="ar-SA"/>
        </w:rPr>
        <w:t xml:space="preserve">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r>
        <w:rPr>
          <w:b w:val="false"/>
        </w:rPr>
      </w:r>
      <w:r/>
    </w:p>
    <w:p>
      <w:pPr>
        <w:ind w:firstLine="709"/>
        <w:jc w:val="both"/>
        <w:rPr>
          <w:b w:val="false"/>
          <w:sz w:val="28"/>
        </w:rPr>
      </w:pPr>
      <w:r>
        <w:rPr>
          <w:b w:val="false"/>
        </w:rPr>
      </w:r>
      <w:bookmarkStart w:id="12" w:name="dst103"/>
      <w:r>
        <w:rPr>
          <w:b w:val="false"/>
        </w:rPr>
      </w:r>
      <w:bookmarkEnd w:id="12"/>
      <w:r>
        <w:rPr>
          <w:b w:val="false"/>
          <w:sz w:val="28"/>
          <w:szCs w:val="28"/>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r>
        <w:rPr>
          <w:b w:val="false"/>
        </w:rPr>
      </w:r>
      <w:r/>
    </w:p>
    <w:p>
      <w:pPr>
        <w:ind w:firstLine="709"/>
        <w:jc w:val="both"/>
        <w:rPr>
          <w:b w:val="false"/>
          <w:sz w:val="28"/>
        </w:rPr>
      </w:pPr>
      <w:r>
        <w:rPr>
          <w:b w:val="false"/>
        </w:rPr>
      </w:r>
      <w:bookmarkStart w:id="13" w:name="dst222"/>
      <w:r>
        <w:rPr>
          <w:b w:val="false"/>
        </w:rPr>
      </w:r>
      <w:bookmarkEnd w:id="13"/>
      <w:r>
        <w:rPr>
          <w:b w:val="false"/>
          <w:sz w:val="28"/>
          <w:szCs w:val="2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w:t>
      </w:r>
      <w:r>
        <w:rPr>
          <w:b w:val="false"/>
          <w:sz w:val="28"/>
          <w:szCs w:val="28"/>
          <w:lang w:eastAsia="ar-SA"/>
        </w:rPr>
        <w:t xml:space="preserve">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w:t>
      </w:r>
      <w:r>
        <w:rPr>
          <w:b w:val="false"/>
          <w:sz w:val="28"/>
          <w:szCs w:val="28"/>
          <w:lang w:eastAsia="ar-SA"/>
        </w:rPr>
        <w:t xml:space="preserve">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r>
        <w:rPr>
          <w:b w:val="false"/>
        </w:rPr>
      </w:r>
      <w:r/>
    </w:p>
    <w:p>
      <w:pPr>
        <w:ind w:firstLine="709"/>
        <w:jc w:val="both"/>
        <w:rPr>
          <w:b w:val="false"/>
          <w:sz w:val="28"/>
        </w:rPr>
      </w:pPr>
      <w:r>
        <w:rPr>
          <w:b w:val="false"/>
        </w:rPr>
      </w:r>
      <w:bookmarkStart w:id="14" w:name="dst105"/>
      <w:r>
        <w:rPr>
          <w:b w:val="false"/>
        </w:rPr>
      </w:r>
      <w:bookmarkEnd w:id="14"/>
      <w:r>
        <w:rPr>
          <w:b w:val="false"/>
          <w:sz w:val="28"/>
          <w:szCs w:val="28"/>
          <w:lang w:eastAsia="ar-SA"/>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Pr>
          <w:b w:val="false"/>
          <w:sz w:val="28"/>
          <w:szCs w:val="28"/>
          <w:lang w:eastAsia="ar-SA"/>
        </w:rPr>
        <w:t xml:space="preserve">Федерации, нормативными правовыми актами Краснодарского края, муниципальными правовыми актами;</w:t>
      </w:r>
      <w:r>
        <w:rPr>
          <w:b w:val="false"/>
        </w:rPr>
      </w:r>
      <w:r/>
    </w:p>
    <w:p>
      <w:pPr>
        <w:ind w:firstLine="709"/>
        <w:jc w:val="both"/>
        <w:rPr>
          <w:b w:val="false"/>
          <w:sz w:val="28"/>
        </w:rPr>
      </w:pPr>
      <w:r>
        <w:rPr>
          <w:b w:val="false"/>
        </w:rPr>
      </w:r>
      <w:bookmarkStart w:id="15" w:name="dst223"/>
      <w:r>
        <w:rPr>
          <w:b w:val="false"/>
        </w:rPr>
      </w:r>
      <w:bookmarkEnd w:id="15"/>
      <w:r>
        <w:rPr>
          <w:b w:val="false"/>
          <w:sz w:val="28"/>
          <w:szCs w:val="28"/>
          <w:lang w:eastAsia="ar-SA"/>
        </w:rPr>
        <w:t xml:space="preserve">7) отказ администрации, должностного лица администрации, МФЦ, работника МФЦ, организаций, предусмотренных частью 1.1 статьи 16 Федерального закона № 210-ФЗ, или их работников в исправлении допущенных ими </w:t>
      </w:r>
      <w:r>
        <w:rPr>
          <w:b w:val="false"/>
          <w:sz w:val="28"/>
          <w:szCs w:val="28"/>
          <w:lang w:eastAsia="ar-SA"/>
        </w:rPr>
        <w:t xml:space="preserve">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w:t>
      </w:r>
      <w:r>
        <w:rPr>
          <w:b w:val="false"/>
          <w:sz w:val="28"/>
          <w:szCs w:val="28"/>
          <w:lang w:eastAsia="ar-SA"/>
        </w:rPr>
        <w:t xml:space="preserve">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r>
        <w:rPr>
          <w:b w:val="false"/>
        </w:rPr>
      </w:r>
      <w:r/>
    </w:p>
    <w:p>
      <w:pPr>
        <w:ind w:firstLine="709"/>
        <w:jc w:val="both"/>
        <w:rPr>
          <w:b w:val="false"/>
          <w:sz w:val="28"/>
        </w:rPr>
      </w:pPr>
      <w:r>
        <w:rPr>
          <w:b w:val="false"/>
        </w:rPr>
      </w:r>
      <w:bookmarkStart w:id="16" w:name="dst224"/>
      <w:r>
        <w:rPr>
          <w:b w:val="false"/>
        </w:rPr>
      </w:r>
      <w:bookmarkEnd w:id="16"/>
      <w:r>
        <w:rPr>
          <w:b w:val="false"/>
          <w:sz w:val="28"/>
          <w:szCs w:val="28"/>
          <w:lang w:eastAsia="ar-SA"/>
        </w:rPr>
        <w:t xml:space="preserve">8) нарушение срока или порядка выдачи документов по результатам предоставления муниципальной услуги;</w:t>
      </w:r>
      <w:r>
        <w:rPr>
          <w:b w:val="false"/>
        </w:rPr>
      </w:r>
      <w:r/>
    </w:p>
    <w:p>
      <w:pPr>
        <w:ind w:firstLine="709"/>
        <w:jc w:val="both"/>
        <w:rPr>
          <w:sz w:val="28"/>
        </w:rPr>
      </w:pPr>
      <w:r>
        <w:rPr>
          <w:b w:val="false"/>
        </w:rPr>
      </w:r>
      <w:bookmarkStart w:id="17" w:name="dst225"/>
      <w:r>
        <w:rPr>
          <w:b w:val="false"/>
        </w:rPr>
      </w:r>
      <w:bookmarkEnd w:id="17"/>
      <w:r>
        <w:rPr>
          <w:b w:val="false"/>
          <w:sz w:val="28"/>
          <w:szCs w:val="28"/>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w:t>
      </w:r>
      <w:r>
        <w:rPr>
          <w:b w:val="false"/>
          <w:sz w:val="28"/>
          <w:szCs w:val="28"/>
          <w:lang w:eastAsia="ar-SA"/>
        </w:rPr>
        <w:t xml:space="preserve">ыми правовыми актами Российской Федерации, з</w:t>
      </w:r>
      <w:r>
        <w:rPr>
          <w:sz w:val="28"/>
          <w:szCs w:val="28"/>
          <w:lang w:eastAsia="ar-SA"/>
        </w:rPr>
        <w:t xml:space="preserve">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w:t>
      </w:r>
      <w:r>
        <w:rPr>
          <w:sz w:val="28"/>
          <w:szCs w:val="28"/>
          <w:lang w:eastAsia="ar-SA"/>
        </w:rPr>
        <w:t xml:space="preserve">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r/>
    </w:p>
    <w:p>
      <w:pPr>
        <w:ind w:firstLine="709"/>
        <w:jc w:val="both"/>
        <w:rPr>
          <w:sz w:val="28"/>
        </w:rPr>
      </w:pPr>
      <w:r/>
      <w:bookmarkStart w:id="18" w:name="dst296"/>
      <w:r/>
      <w:bookmarkEnd w:id="18"/>
      <w:r>
        <w:rPr>
          <w:sz w:val="28"/>
          <w:szCs w:val="28"/>
          <w:lang w:eastAsia="ar-SA"/>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w:t>
      </w:r>
      <w:r>
        <w:rPr>
          <w:sz w:val="28"/>
          <w:szCs w:val="28"/>
          <w:lang w:eastAsia="ar-SA"/>
        </w:rPr>
        <w:t xml:space="preserve">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w:t>
      </w:r>
      <w:r>
        <w:rPr>
          <w:sz w:val="28"/>
          <w:szCs w:val="28"/>
          <w:lang w:eastAsia="ar-SA"/>
        </w:rPr>
        <w:t xml:space="preserve">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r/>
    </w:p>
    <w:p>
      <w:pPr>
        <w:ind w:firstLine="709"/>
        <w:jc w:val="both"/>
        <w:rPr>
          <w:sz w:val="28"/>
          <w:highlight w:val="green"/>
        </w:rPr>
      </w:pPr>
      <w:r>
        <w:rPr>
          <w:sz w:val="28"/>
          <w:highlight w:val="green"/>
        </w:rPr>
      </w:r>
      <w:r/>
    </w:p>
    <w:p>
      <w:pPr>
        <w:ind w:firstLine="709"/>
        <w:jc w:val="center"/>
        <w:widowControl w:val="off"/>
        <w:rPr>
          <w:sz w:val="28"/>
        </w:rPr>
        <w:outlineLvl w:val="2"/>
      </w:pPr>
      <w:r>
        <w:rPr>
          <w:b/>
          <w:sz w:val="28"/>
          <w:szCs w:val="28"/>
          <w:lang w:eastAsia="ar-SA"/>
        </w:rPr>
        <w:t xml:space="preserve">  Органы, организации и уполномоченные на рассмотрение жалобы лица, которым может быть направлена жалоба заявителя в досудебном (внесудебном) порядке</w:t>
      </w:r>
      <w:r/>
    </w:p>
    <w:p>
      <w:pPr>
        <w:ind w:firstLine="709"/>
        <w:jc w:val="center"/>
        <w:widowControl w:val="off"/>
        <w:rPr>
          <w:sz w:val="28"/>
          <w:highlight w:val="green"/>
        </w:rPr>
        <w:outlineLvl w:val="2"/>
      </w:pPr>
      <w:r>
        <w:rPr>
          <w:sz w:val="28"/>
          <w:highlight w:val="green"/>
        </w:rPr>
      </w:r>
      <w:r/>
    </w:p>
    <w:p>
      <w:pPr>
        <w:ind w:firstLine="709"/>
        <w:jc w:val="both"/>
        <w:widowControl w:val="off"/>
        <w:rPr>
          <w:rFonts w:ascii="Times New Roman CYR" w:hAnsi="Times New Roman CYR" w:cs="Times New Roman CYR"/>
          <w:b w:val="false"/>
          <w:sz w:val="28"/>
        </w:rPr>
      </w:pPr>
      <w:r>
        <w:rPr>
          <w:rFonts w:ascii="Times New Roman CYR" w:hAnsi="Times New Roman CYR" w:cs="Times New Roman CYR"/>
          <w:b w:val="false"/>
          <w:sz w:val="28"/>
          <w:szCs w:val="28"/>
        </w:rPr>
        <w:t xml:space="preserve">5.3.</w:t>
      </w:r>
      <w:r>
        <w:rPr>
          <w:rFonts w:ascii="Times New Roman CYR" w:hAnsi="Times New Roman CYR" w:cs="Times New Roman CYR"/>
          <w:b w:val="false"/>
          <w:sz w:val="28"/>
          <w:szCs w:val="28"/>
        </w:rPr>
        <w:t xml:space="preserve"> Жалоба на решения и (или) действия (бездействия) органов, предоставляющих Муниципальную услугу, должностных лиц органов, предоставляющих Муниципальную услугу, либо муниципальных служащих </w:t>
      </w:r>
      <w:r>
        <w:rPr>
          <w:rFonts w:ascii="Times New Roman CYR" w:hAnsi="Times New Roman CYR" w:cs="Times New Roman CYR"/>
          <w:b w:val="false"/>
          <w:sz w:val="28"/>
          <w:szCs w:val="28"/>
        </w:rPr>
        <w:t xml:space="preserve">при предоставлении Муниципальной услуги юридическим лицам и индивидуальным предпринимателям, может быть подана такими лицами в антимонопольный орган.</w:t>
      </w:r>
      <w:r>
        <w:rPr>
          <w:b w:val="false"/>
        </w:rPr>
      </w:r>
      <w:r/>
    </w:p>
    <w:p>
      <w:pPr>
        <w:ind w:firstLine="709"/>
        <w:jc w:val="both"/>
        <w:rPr>
          <w:b w:val="false"/>
          <w:sz w:val="28"/>
        </w:rPr>
      </w:pPr>
      <w:r>
        <w:rPr>
          <w:b w:val="false"/>
          <w:sz w:val="28"/>
          <w:szCs w:val="28"/>
          <w:lang w:eastAsia="ar-SA"/>
        </w:rPr>
        <w:t xml:space="preserve">5.4.</w:t>
      </w:r>
      <w:r>
        <w:rPr>
          <w:b w:val="false"/>
          <w:sz w:val="28"/>
          <w:szCs w:val="28"/>
          <w:lang w:eastAsia="ar-SA"/>
        </w:rPr>
        <w:t xml:space="preserve"> Жалоба на решения и действия (бездействие) должностных лиц Администрации, муниципальных служащих подается заявителем в </w:t>
      </w:r>
      <w:r>
        <w:rPr>
          <w:b w:val="false"/>
          <w:sz w:val="28"/>
          <w:szCs w:val="28"/>
          <w:lang w:eastAsia="en-US"/>
        </w:rPr>
        <w:t xml:space="preserve">Администрацию</w:t>
      </w:r>
      <w:r>
        <w:rPr>
          <w:b w:val="false"/>
          <w:sz w:val="28"/>
          <w:szCs w:val="28"/>
          <w:lang w:eastAsia="ar-SA"/>
        </w:rPr>
        <w:t xml:space="preserve"> на имя главы муниципального образования Абинский район.</w:t>
      </w:r>
      <w:r>
        <w:rPr>
          <w:b w:val="false"/>
        </w:rPr>
      </w:r>
      <w:r/>
    </w:p>
    <w:p>
      <w:pPr>
        <w:ind w:firstLine="709"/>
        <w:jc w:val="both"/>
        <w:rPr>
          <w:b w:val="false"/>
          <w:sz w:val="28"/>
        </w:rPr>
      </w:pPr>
      <w:r>
        <w:rPr>
          <w:b w:val="false"/>
          <w:sz w:val="28"/>
          <w:szCs w:val="28"/>
          <w:lang w:eastAsia="ar-SA"/>
        </w:rPr>
        <w:t xml:space="preserve">5.5.</w:t>
      </w:r>
      <w:r>
        <w:rPr>
          <w:b w:val="false"/>
          <w:sz w:val="28"/>
          <w:szCs w:val="28"/>
          <w:lang w:eastAsia="ar-SA"/>
        </w:rPr>
        <w:t xml:space="preserve"> В случае если обжалуются решения и действия (бездействие) главы муниципального образования Абинский район, жалоба подается </w:t>
      </w:r>
      <w:r>
        <w:rPr>
          <w:b w:val="false"/>
          <w:sz w:val="28"/>
          <w:szCs w:val="28"/>
        </w:rPr>
        <w:t xml:space="preserve">непосредственно главе </w:t>
      </w:r>
      <w:r>
        <w:rPr>
          <w:b w:val="false"/>
          <w:sz w:val="28"/>
          <w:szCs w:val="28"/>
          <w:lang w:eastAsia="ar-SA"/>
        </w:rPr>
        <w:t xml:space="preserve">муниципального образования Абинский район</w:t>
      </w:r>
      <w:r>
        <w:rPr>
          <w:b w:val="false"/>
          <w:i/>
          <w:sz w:val="28"/>
          <w:szCs w:val="28"/>
          <w:lang w:eastAsia="ar-SA"/>
        </w:rPr>
        <w:t xml:space="preserve">. </w:t>
      </w:r>
      <w:r>
        <w:rPr>
          <w:b w:val="false"/>
        </w:rPr>
      </w:r>
      <w:r/>
    </w:p>
    <w:p>
      <w:pPr>
        <w:ind w:firstLine="709"/>
        <w:jc w:val="both"/>
        <w:rPr>
          <w:sz w:val="28"/>
        </w:rPr>
      </w:pPr>
      <w:r>
        <w:rPr>
          <w:b w:val="false"/>
          <w:sz w:val="28"/>
          <w:szCs w:val="28"/>
          <w:lang w:eastAsia="ar-SA"/>
        </w:rPr>
        <w:t xml:space="preserve">5.6.</w:t>
      </w:r>
      <w:r>
        <w:rPr>
          <w:b w:val="false"/>
          <w:sz w:val="28"/>
          <w:szCs w:val="28"/>
          <w:lang w:eastAsia="ar-SA"/>
        </w:rPr>
        <w:t xml:space="preserve"> Жалобы на решения и действия (бездействие) сотрудника МФЦ подаются руководит</w:t>
      </w:r>
      <w:r>
        <w:rPr>
          <w:b w:val="false"/>
          <w:sz w:val="28"/>
          <w:szCs w:val="28"/>
          <w:lang w:eastAsia="ar-SA"/>
        </w:rPr>
        <w:t xml:space="preserve">елю этого МФЦ. Жалобы на решения и действия (бездействие) руководителя МФЦ подаются в департамент информатизации и связи Краснодар</w:t>
      </w:r>
      <w:r>
        <w:rPr>
          <w:sz w:val="28"/>
          <w:szCs w:val="28"/>
          <w:lang w:eastAsia="ar-SA"/>
        </w:rPr>
        <w:t xml:space="preserve">ского края, являющийся учредителем МФЦ или должностному лицу, уполномоченному нормативным правовым актом Краснодарского края. </w:t>
      </w:r>
      <w:r/>
    </w:p>
    <w:p>
      <w:pPr>
        <w:ind w:firstLine="709"/>
        <w:jc w:val="center"/>
        <w:rPr>
          <w:sz w:val="28"/>
          <w:highlight w:val="green"/>
        </w:rPr>
      </w:pPr>
      <w:r>
        <w:rPr>
          <w:sz w:val="28"/>
          <w:highlight w:val="green"/>
        </w:rPr>
      </w:r>
      <w:r/>
    </w:p>
    <w:p>
      <w:pPr>
        <w:ind w:firstLine="709"/>
        <w:jc w:val="center"/>
        <w:rPr>
          <w:sz w:val="28"/>
        </w:rPr>
      </w:pPr>
      <w:r>
        <w:rPr>
          <w:b/>
          <w:sz w:val="28"/>
          <w:szCs w:val="28"/>
          <w:lang w:eastAsia="ar-SA"/>
        </w:rPr>
        <w:t xml:space="preserve">Способы информирования заявителей о порядке </w:t>
      </w:r>
      <w:r/>
    </w:p>
    <w:p>
      <w:pPr>
        <w:ind w:firstLine="709"/>
        <w:jc w:val="center"/>
        <w:rPr>
          <w:sz w:val="28"/>
        </w:rPr>
      </w:pPr>
      <w:r>
        <w:rPr>
          <w:b/>
          <w:sz w:val="28"/>
          <w:szCs w:val="28"/>
          <w:lang w:eastAsia="ar-SA"/>
        </w:rPr>
        <w:t xml:space="preserve">подачи и рассмотрения жалобы, в том числе с использованием Портала и регионального Портала </w:t>
      </w:r>
      <w:r/>
    </w:p>
    <w:p>
      <w:pPr>
        <w:ind w:firstLine="709"/>
        <w:jc w:val="center"/>
        <w:rPr>
          <w:b w:val="false"/>
          <w:sz w:val="28"/>
          <w:highlight w:val="green"/>
        </w:rPr>
      </w:pPr>
      <w:r>
        <w:rPr>
          <w:b w:val="false"/>
          <w:sz w:val="28"/>
          <w:highlight w:val="green"/>
        </w:rPr>
      </w:r>
      <w:r>
        <w:rPr>
          <w:b w:val="false"/>
        </w:rPr>
      </w:r>
      <w:r/>
    </w:p>
    <w:p>
      <w:pPr>
        <w:ind w:firstLine="709"/>
        <w:jc w:val="both"/>
        <w:rPr>
          <w:sz w:val="28"/>
        </w:rPr>
      </w:pPr>
      <w:r>
        <w:rPr>
          <w:b w:val="false"/>
          <w:sz w:val="28"/>
          <w:szCs w:val="28"/>
          <w:lang w:eastAsia="ar-SA"/>
        </w:rPr>
        <w:t xml:space="preserve">5.7.</w:t>
      </w:r>
      <w:r>
        <w:rPr>
          <w:b w:val="false"/>
          <w:sz w:val="28"/>
          <w:szCs w:val="28"/>
          <w:lang w:eastAsia="ar-SA"/>
        </w:rPr>
        <w:t xml:space="preserve"> Информацию о порядке подачи и рассмотрения жалобы заявители могут получ</w:t>
      </w:r>
      <w:r>
        <w:rPr>
          <w:sz w:val="28"/>
          <w:szCs w:val="28"/>
          <w:lang w:eastAsia="ar-SA"/>
        </w:rPr>
        <w:t xml:space="preserve">ить на информационных стендах, расположенных в местах предоставления Муниципальной услуги непосредственно в Администрации, на официальном с</w:t>
      </w:r>
      <w:r>
        <w:rPr>
          <w:sz w:val="28"/>
          <w:szCs w:val="28"/>
          <w:lang w:eastAsia="ar-SA"/>
        </w:rPr>
        <w:t xml:space="preserve">айте органов местного самоуправления муниципального образования муниципального образования Абинский район, в МФЦ, в федеральной государственной информационной системе «Единый портал государственных и муниципальных услуг (функций)», на региональном Портале.</w:t>
      </w:r>
      <w:r/>
    </w:p>
    <w:p>
      <w:pPr>
        <w:ind w:firstLine="709"/>
        <w:jc w:val="both"/>
        <w:tabs>
          <w:tab w:val="center" w:pos="5173" w:leader="none"/>
        </w:tabs>
        <w:rPr>
          <w:sz w:val="28"/>
        </w:rPr>
      </w:pPr>
      <w:r>
        <w:rPr>
          <w:i/>
          <w:sz w:val="28"/>
          <w:szCs w:val="28"/>
          <w:lang w:eastAsia="ar-SA"/>
        </w:rPr>
        <w:tab/>
      </w:r>
      <w:r/>
    </w:p>
    <w:p>
      <w:pPr>
        <w:ind w:firstLine="709"/>
        <w:jc w:val="center"/>
        <w:rPr>
          <w:sz w:val="28"/>
        </w:rPr>
      </w:pPr>
      <w:r>
        <w:rPr>
          <w:b/>
          <w:sz w:val="28"/>
          <w:szCs w:val="28"/>
          <w:lang w:eastAsia="ar-SA"/>
        </w:rPr>
        <w:t xml:space="preserve">Перечень нормативных правовых актов, регулирующих порядок досудебного (внесудебного) обжалования решений и действий (бездействия</w:t>
      </w:r>
      <w:r>
        <w:rPr>
          <w:sz w:val="28"/>
          <w:szCs w:val="28"/>
          <w:lang w:eastAsia="ar-SA"/>
        </w:rPr>
        <w:t xml:space="preserve">) </w:t>
      </w:r>
      <w:r>
        <w:rPr>
          <w:b/>
          <w:sz w:val="28"/>
          <w:szCs w:val="28"/>
          <w:lang w:eastAsia="ar-SA"/>
        </w:rPr>
        <w:t xml:space="preserve">органа, предоставляющего Муниципальную услугу, </w:t>
      </w:r>
      <w:r>
        <w:rPr>
          <w:b/>
          <w:sz w:val="28"/>
          <w:szCs w:val="28"/>
          <w:lang w:eastAsia="ar-SA"/>
        </w:rPr>
        <w:br/>
        <w:t xml:space="preserve">а также его должностных лиц</w:t>
      </w:r>
      <w:r/>
    </w:p>
    <w:p>
      <w:pPr>
        <w:ind w:firstLine="709"/>
        <w:jc w:val="center"/>
        <w:rPr>
          <w:sz w:val="28"/>
        </w:rPr>
      </w:pPr>
      <w:r>
        <w:rPr>
          <w:sz w:val="28"/>
        </w:rPr>
      </w:r>
      <w:r/>
    </w:p>
    <w:p>
      <w:pPr>
        <w:ind w:firstLine="709"/>
        <w:jc w:val="both"/>
        <w:rPr>
          <w:b w:val="false"/>
          <w:sz w:val="28"/>
        </w:rPr>
      </w:pPr>
      <w:r>
        <w:rPr>
          <w:b w:val="false"/>
          <w:sz w:val="28"/>
          <w:szCs w:val="28"/>
          <w:lang w:eastAsia="ar-SA"/>
        </w:rPr>
        <w:t xml:space="preserve">5.8.</w:t>
      </w:r>
      <w:r>
        <w:rPr>
          <w:b w:val="false"/>
          <w:sz w:val="28"/>
          <w:szCs w:val="28"/>
          <w:lang w:eastAsia="ar-SA"/>
        </w:rPr>
        <w:t xml:space="preserve"> Нормативными правовыми актами, регулирующими порядок досудебного (внесудебного) обжалования решений и действий (бездействия) </w:t>
      </w:r>
      <w:r>
        <w:rPr>
          <w:b w:val="false"/>
          <w:sz w:val="28"/>
          <w:szCs w:val="28"/>
          <w:lang w:eastAsia="en-US"/>
        </w:rPr>
        <w:t xml:space="preserve">Администрации</w:t>
      </w:r>
      <w:r>
        <w:rPr>
          <w:b w:val="false"/>
          <w:i/>
          <w:sz w:val="28"/>
          <w:szCs w:val="28"/>
          <w:lang w:eastAsia="ar-SA"/>
        </w:rPr>
        <w:t xml:space="preserve">, </w:t>
      </w:r>
      <w:r>
        <w:rPr>
          <w:b w:val="false"/>
          <w:sz w:val="28"/>
          <w:szCs w:val="28"/>
          <w:lang w:eastAsia="en-US"/>
        </w:rPr>
        <w:t xml:space="preserve">должностных лиц Администрации</w:t>
      </w:r>
      <w:r>
        <w:rPr>
          <w:b w:val="false"/>
          <w:sz w:val="28"/>
          <w:szCs w:val="28"/>
          <w:lang w:eastAsia="ar-SA"/>
        </w:rPr>
        <w:t xml:space="preserve">, </w:t>
      </w:r>
      <w:r>
        <w:rPr>
          <w:b w:val="false"/>
          <w:sz w:val="28"/>
          <w:szCs w:val="28"/>
          <w:lang w:eastAsia="en-US"/>
        </w:rPr>
        <w:t xml:space="preserve">МФЦ, работников МФЦ </w:t>
      </w:r>
      <w:r>
        <w:rPr>
          <w:b w:val="false"/>
          <w:sz w:val="28"/>
          <w:szCs w:val="28"/>
          <w:lang w:eastAsia="ar-SA"/>
        </w:rPr>
        <w:t xml:space="preserve">являются:</w:t>
      </w:r>
      <w:r>
        <w:rPr>
          <w:b w:val="false"/>
        </w:rPr>
      </w:r>
      <w:r/>
    </w:p>
    <w:p>
      <w:pPr>
        <w:ind w:firstLine="709"/>
        <w:jc w:val="both"/>
        <w:rPr>
          <w:sz w:val="28"/>
        </w:rPr>
      </w:pPr>
      <w:r>
        <w:rPr>
          <w:sz w:val="28"/>
          <w:szCs w:val="28"/>
          <w:lang w:eastAsia="ar-SA"/>
        </w:rPr>
        <w:t xml:space="preserve">1) Федеральный закон от 27 июля 2010 года № 210-ФЗ «Об организации предоставления государственных и муниципальных услуг»;</w:t>
      </w:r>
      <w:r/>
    </w:p>
    <w:p>
      <w:pPr>
        <w:ind w:firstLine="709"/>
        <w:jc w:val="both"/>
        <w:tabs>
          <w:tab w:val="center" w:pos="5173" w:leader="none"/>
        </w:tabs>
        <w:rPr>
          <w:sz w:val="28"/>
        </w:rPr>
      </w:pPr>
      <w:r>
        <w:rPr>
          <w:sz w:val="28"/>
          <w:szCs w:val="28"/>
          <w:lang w:eastAsia="ar-SA"/>
        </w:rPr>
        <w:t xml:space="preserve">2) постановление главы администрации (губернатора) Краснодарского края от 11 февраля 2013 г</w:t>
      </w:r>
      <w:r>
        <w:rPr>
          <w:sz w:val="28"/>
          <w:szCs w:val="28"/>
          <w:lang w:eastAsia="ar-SA"/>
        </w:rPr>
        <w:t xml:space="preserve">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w:t>
      </w:r>
      <w:r>
        <w:rPr>
          <w:sz w:val="28"/>
          <w:szCs w:val="28"/>
          <w:lang w:eastAsia="ar-SA"/>
        </w:rPr>
        <w:t xml:space="preserve">изменений в отдельные постановления главы администрации (губернатора) Краснодарского края».</w:t>
      </w:r>
      <w:r/>
    </w:p>
    <w:p>
      <w:pPr>
        <w:ind w:firstLine="709"/>
        <w:jc w:val="both"/>
        <w:rPr>
          <w:sz w:val="28"/>
        </w:rPr>
      </w:pPr>
      <w:r>
        <w:rPr>
          <w:sz w:val="28"/>
        </w:rPr>
      </w:r>
      <w:r/>
    </w:p>
    <w:p>
      <w:pPr>
        <w:ind w:firstLine="851"/>
        <w:jc w:val="center"/>
        <w:rPr>
          <w:sz w:val="28"/>
        </w:rPr>
      </w:pPr>
      <w:r>
        <w:rPr>
          <w:sz w:val="28"/>
        </w:rPr>
      </w:r>
      <w:r/>
    </w:p>
    <w:p>
      <w:pPr>
        <w:jc w:val="both"/>
        <w:tabs>
          <w:tab w:val="left" w:pos="0" w:leader="none"/>
          <w:tab w:val="left" w:pos="142" w:leader="none"/>
        </w:tabs>
      </w:pPr>
      <w:r>
        <w:rPr>
          <w:sz w:val="28"/>
          <w:szCs w:val="28"/>
          <w:lang w:eastAsia="ar-SA"/>
        </w:rPr>
        <w:t xml:space="preserve">Начальник управления </w:t>
      </w:r>
      <w:r/>
    </w:p>
    <w:p>
      <w:pPr>
        <w:jc w:val="both"/>
        <w:outlineLvl w:val="1"/>
      </w:pPr>
      <w:r>
        <w:rPr>
          <w:sz w:val="28"/>
          <w:szCs w:val="28"/>
          <w:lang w:eastAsia="ar-SA"/>
        </w:rPr>
        <w:t xml:space="preserve">ЖКХ, транспорта и связи                                                                     М.В. Барская</w:t>
      </w:r>
      <w:r/>
    </w:p>
    <w:p>
      <w:pPr>
        <w:jc w:val="both"/>
        <w:tabs>
          <w:tab w:val="left" w:pos="0" w:leader="none"/>
          <w:tab w:val="left" w:pos="142" w:leader="none"/>
        </w:tabs>
        <w:rPr>
          <w:sz w:val="28"/>
        </w:rPr>
      </w:pPr>
      <w:r>
        <w:rPr>
          <w:sz w:val="28"/>
        </w:rPr>
      </w:r>
      <w:r/>
    </w:p>
    <w:p>
      <w:pPr>
        <w:ind w:firstLine="709"/>
        <w:jc w:val="both"/>
        <w:widowControl w:val="off"/>
        <w:rPr>
          <w:sz w:val="28"/>
          <w:szCs w:val="28"/>
        </w:rPr>
      </w:pPr>
      <w:r>
        <w:rPr>
          <w:sz w:val="28"/>
          <w:szCs w:val="28"/>
        </w:rPr>
      </w:r>
      <w:r/>
    </w:p>
    <w:p>
      <w:pPr>
        <w:ind w:firstLine="709"/>
        <w:jc w:val="both"/>
        <w:widowControl w:val="off"/>
        <w:rPr>
          <w:sz w:val="28"/>
          <w:szCs w:val="28"/>
        </w:rPr>
      </w:pPr>
      <w:r>
        <w:rPr>
          <w:sz w:val="28"/>
          <w:szCs w:val="28"/>
        </w:rPr>
      </w:r>
      <w:r/>
    </w:p>
    <w:p>
      <w:pPr>
        <w:ind w:firstLine="709"/>
        <w:jc w:val="both"/>
        <w:widowControl w:val="off"/>
        <w:rPr>
          <w:sz w:val="28"/>
          <w:szCs w:val="28"/>
        </w:rPr>
      </w:pPr>
      <w:r>
        <w:rPr>
          <w:sz w:val="28"/>
          <w:szCs w:val="28"/>
        </w:rPr>
      </w:r>
      <w:r/>
    </w:p>
    <w:p>
      <w:pPr>
        <w:ind w:firstLine="709"/>
        <w:jc w:val="both"/>
        <w:widowControl w:val="off"/>
        <w:rPr>
          <w:sz w:val="28"/>
          <w:szCs w:val="28"/>
        </w:rPr>
      </w:pPr>
      <w:r>
        <w:rPr>
          <w:sz w:val="28"/>
          <w:szCs w:val="28"/>
        </w:rPr>
      </w:r>
      <w:r/>
    </w:p>
    <w:p>
      <w:pPr>
        <w:ind w:firstLine="709"/>
        <w:jc w:val="both"/>
        <w:widowControl w:val="off"/>
        <w:rPr>
          <w:sz w:val="28"/>
          <w:szCs w:val="28"/>
        </w:rPr>
      </w:pPr>
      <w:r>
        <w:rPr>
          <w:sz w:val="28"/>
          <w:szCs w:val="28"/>
        </w:rPr>
      </w:r>
      <w:r/>
    </w:p>
    <w:p>
      <w:pPr>
        <w:rPr>
          <w:color w:val="00000A"/>
        </w:rPr>
      </w:pPr>
      <w:r>
        <w:rPr>
          <w:color w:val="00000A"/>
        </w:rPr>
      </w:r>
      <w:r/>
    </w:p>
    <w:sectPr>
      <w:headerReference w:type="default" r:id="rId9"/>
      <w:footnotePr/>
      <w:endnotePr/>
      <w:type w:val="nextPage"/>
      <w:pgSz w:w="11906" w:h="16838" w:orient="portrait"/>
      <w:pgMar w:top="1383" w:right="624" w:bottom="993" w:left="1701" w:header="709" w:footer="59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Wingdings">
    <w:panose1 w:val="05000000000000000000"/>
  </w:font>
  <w:font w:name="Symbol">
    <w:panose1 w:val="05050102010706020507"/>
  </w:font>
  <w:font w:name="Courier New">
    <w:panose1 w:val="02070309020205020404"/>
  </w:font>
  <w:font w:name="Times New Roman">
    <w:panose1 w:val="02020603050405020304"/>
  </w:font>
  <w:font w:name="Tahoma">
    <w:panose1 w:val="020B0604030504040204"/>
  </w:font>
  <w:font w:name="Cambria">
    <w:panose1 w:val="02040503050406030204"/>
  </w:font>
  <w:font w:name="Calibri">
    <w:panose1 w:val="020F0502020204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40"/>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rPr>
      <w:t xml:space="preserve">2</w:t>
    </w:r>
    <w:r>
      <w:rPr>
        <w:sz w:val="28"/>
        <w:szCs w:val="28"/>
      </w:rPr>
      <w:fldChar w:fldCharType="end"/>
    </w:r>
    <w:r/>
  </w:p>
  <w:p>
    <w:pPr>
      <w:pStyle w:val="74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abstractNum w:abstractNumId="1">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207" w:hanging="360"/>
        <w:tabs>
          <w:tab w:val="num" w:pos="-207" w:leader="none"/>
        </w:tabs>
      </w:pPr>
    </w:lvl>
    <w:lvl w:ilvl="2">
      <w:start w:val="1"/>
      <w:numFmt w:val="decimal"/>
      <w:isLgl w:val="false"/>
      <w:suff w:val="tab"/>
      <w:lvlText w:val="%1.%2.%3"/>
      <w:lvlJc w:val="left"/>
      <w:pPr>
        <w:ind w:left="-414" w:hanging="720"/>
        <w:tabs>
          <w:tab w:val="num" w:pos="-414" w:leader="none"/>
        </w:tabs>
      </w:pPr>
    </w:lvl>
    <w:lvl w:ilvl="3">
      <w:start w:val="1"/>
      <w:numFmt w:val="decimal"/>
      <w:isLgl w:val="false"/>
      <w:suff w:val="tab"/>
      <w:lvlText w:val="%1.%2.%3.%4"/>
      <w:lvlJc w:val="left"/>
      <w:pPr>
        <w:ind w:left="-981" w:hanging="720"/>
        <w:tabs>
          <w:tab w:val="num" w:pos="-981" w:leader="none"/>
        </w:tabs>
      </w:pPr>
    </w:lvl>
    <w:lvl w:ilvl="4">
      <w:start w:val="1"/>
      <w:numFmt w:val="decimal"/>
      <w:isLgl w:val="false"/>
      <w:suff w:val="tab"/>
      <w:lvlText w:val="%1.%2.%3.%4.%5"/>
      <w:lvlJc w:val="left"/>
      <w:pPr>
        <w:ind w:left="-1188" w:hanging="1080"/>
        <w:tabs>
          <w:tab w:val="num" w:pos="-1188" w:leader="none"/>
        </w:tabs>
      </w:pPr>
    </w:lvl>
    <w:lvl w:ilvl="5">
      <w:start w:val="1"/>
      <w:numFmt w:val="decimal"/>
      <w:isLgl w:val="false"/>
      <w:suff w:val="tab"/>
      <w:lvlText w:val="%1.%2.%3.%4.%5.%6"/>
      <w:lvlJc w:val="left"/>
      <w:pPr>
        <w:ind w:left="-1755" w:hanging="1080"/>
        <w:tabs>
          <w:tab w:val="num" w:pos="-1755" w:leader="none"/>
        </w:tabs>
      </w:pPr>
    </w:lvl>
    <w:lvl w:ilvl="6">
      <w:start w:val="1"/>
      <w:numFmt w:val="decimal"/>
      <w:isLgl w:val="false"/>
      <w:suff w:val="tab"/>
      <w:lvlText w:val="%1.%2.%3.%4.%5.%6.%7"/>
      <w:lvlJc w:val="left"/>
      <w:pPr>
        <w:ind w:left="-1962" w:hanging="1440"/>
        <w:tabs>
          <w:tab w:val="num" w:pos="-1962" w:leader="none"/>
        </w:tabs>
      </w:pPr>
    </w:lvl>
    <w:lvl w:ilvl="7">
      <w:start w:val="1"/>
      <w:numFmt w:val="decimal"/>
      <w:isLgl w:val="false"/>
      <w:suff w:val="tab"/>
      <w:lvlText w:val="%1.%2.%3.%4.%5.%6.%7.%8"/>
      <w:lvlJc w:val="left"/>
      <w:pPr>
        <w:ind w:left="-2529" w:hanging="1440"/>
        <w:tabs>
          <w:tab w:val="num" w:pos="-2529" w:leader="none"/>
        </w:tabs>
      </w:pPr>
    </w:lvl>
    <w:lvl w:ilvl="8">
      <w:start w:val="1"/>
      <w:numFmt w:val="decimal"/>
      <w:isLgl w:val="false"/>
      <w:suff w:val="tab"/>
      <w:lvlText w:val="%1.%2.%3.%4.%5.%6.%7.%8.%9"/>
      <w:lvlJc w:val="left"/>
      <w:pPr>
        <w:ind w:left="-2736" w:hanging="1800"/>
        <w:tabs>
          <w:tab w:val="num" w:pos="-2736" w:leader="none"/>
        </w:tabs>
      </w:pPr>
    </w:lvl>
  </w:abstractNum>
  <w:abstractNum w:abstractNumId="2">
    <w:multiLevelType w:val="hybridMultilevel"/>
    <w:lvl w:ilvl="0">
      <w:start w:val="1"/>
      <w:numFmt w:val="decimal"/>
      <w:isLgl w:val="false"/>
      <w:suff w:val="tab"/>
      <w:lvlText w:val="%1."/>
      <w:lvlJc w:val="left"/>
      <w:pPr>
        <w:ind w:left="450" w:hanging="450"/>
      </w:pPr>
    </w:lvl>
    <w:lvl w:ilvl="1">
      <w:start w:val="1"/>
      <w:numFmt w:val="decimal"/>
      <w:isLgl w:val="false"/>
      <w:suff w:val="tab"/>
      <w:lvlText w:val="%1.%2."/>
      <w:lvlJc w:val="left"/>
      <w:pPr>
        <w:ind w:left="720" w:hanging="72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1080" w:hanging="108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440" w:hanging="1440"/>
      </w:pPr>
    </w:lvl>
    <w:lvl w:ilvl="6">
      <w:start w:val="1"/>
      <w:numFmt w:val="decimal"/>
      <w:isLgl w:val="false"/>
      <w:suff w:val="tab"/>
      <w:lvlText w:val="%1.%2.%3.%4.%5.%6.%7."/>
      <w:lvlJc w:val="left"/>
      <w:pPr>
        <w:ind w:left="1800" w:hanging="1800"/>
      </w:pPr>
    </w:lvl>
    <w:lvl w:ilvl="7">
      <w:start w:val="1"/>
      <w:numFmt w:val="decimal"/>
      <w:isLgl w:val="false"/>
      <w:suff w:val="tab"/>
      <w:lvlText w:val="%1.%2.%3.%4.%5.%6.%7.%8."/>
      <w:lvlJc w:val="left"/>
      <w:pPr>
        <w:ind w:left="1800" w:hanging="1800"/>
      </w:pPr>
    </w:lvl>
    <w:lvl w:ilvl="8">
      <w:start w:val="1"/>
      <w:numFmt w:val="decimal"/>
      <w:isLgl w:val="false"/>
      <w:suff w:val="tab"/>
      <w:lvlText w:val="%1.%2.%3.%4.%5.%6.%7.%8.%9."/>
      <w:lvlJc w:val="left"/>
      <w:pPr>
        <w:ind w:left="2160" w:hanging="216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2"/>
      <w:numFmt w:val="decimal"/>
      <w:isLgl w:val="false"/>
      <w:suff w:val="tab"/>
      <w:lvlText w:val="%1."/>
      <w:lvlJc w:val="left"/>
      <w:pPr>
        <w:ind w:left="450" w:hanging="450"/>
      </w:pPr>
    </w:lvl>
    <w:lvl w:ilvl="1">
      <w:start w:val="2"/>
      <w:numFmt w:val="decimal"/>
      <w:isLgl w:val="false"/>
      <w:suff w:val="tab"/>
      <w:lvlText w:val="%1.%2."/>
      <w:lvlJc w:val="left"/>
      <w:pPr>
        <w:ind w:left="1789" w:hanging="72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4287" w:hanging="108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785" w:hanging="1440"/>
      </w:pPr>
    </w:lvl>
    <w:lvl w:ilvl="6">
      <w:start w:val="1"/>
      <w:numFmt w:val="decimal"/>
      <w:isLgl w:val="false"/>
      <w:suff w:val="tab"/>
      <w:lvlText w:val="%1.%2.%3.%4.%5.%6.%7."/>
      <w:lvlJc w:val="left"/>
      <w:pPr>
        <w:ind w:left="8214" w:hanging="1800"/>
      </w:pPr>
    </w:lvl>
    <w:lvl w:ilvl="7">
      <w:start w:val="1"/>
      <w:numFmt w:val="decimal"/>
      <w:isLgl w:val="false"/>
      <w:suff w:val="tab"/>
      <w:lvlText w:val="%1.%2.%3.%4.%5.%6.%7.%8."/>
      <w:lvlJc w:val="left"/>
      <w:pPr>
        <w:ind w:left="9283" w:hanging="1800"/>
      </w:pPr>
    </w:lvl>
    <w:lvl w:ilvl="8">
      <w:start w:val="1"/>
      <w:numFmt w:val="decimal"/>
      <w:isLgl w:val="false"/>
      <w:suff w:val="tab"/>
      <w:lvlText w:val="%1.%2.%3.%4.%5.%6.%7.%8.%9."/>
      <w:lvlJc w:val="left"/>
      <w:pPr>
        <w:ind w:left="10712" w:hanging="2160"/>
      </w:pPr>
    </w:lvl>
  </w:abstractNum>
  <w:abstractNum w:abstractNumId="5">
    <w:multiLevelType w:val="hybridMultilevel"/>
    <w:lvl w:ilvl="0">
      <w:start w:val="3"/>
      <w:numFmt w:val="decimal"/>
      <w:isLgl w:val="false"/>
      <w:suff w:val="tab"/>
      <w:lvlText w:val="%1."/>
      <w:lvlJc w:val="left"/>
      <w:pPr>
        <w:ind w:left="1789" w:hanging="360"/>
      </w:pPr>
    </w:lvl>
    <w:lvl w:ilvl="1">
      <w:start w:val="1"/>
      <w:numFmt w:val="decimal"/>
      <w:isLgl w:val="false"/>
      <w:suff w:val="tab"/>
      <w:lvlText w:val="%1.%2."/>
      <w:lvlJc w:val="left"/>
      <w:pPr>
        <w:ind w:left="2149" w:hanging="720"/>
      </w:pPr>
    </w:lvl>
    <w:lvl w:ilvl="2">
      <w:start w:val="1"/>
      <w:numFmt w:val="decimal"/>
      <w:isLgl w:val="false"/>
      <w:suff w:val="tab"/>
      <w:lvlText w:val="%1.%2.%3."/>
      <w:lvlJc w:val="left"/>
      <w:pPr>
        <w:ind w:left="2149" w:hanging="720"/>
      </w:pPr>
    </w:lvl>
    <w:lvl w:ilvl="3">
      <w:start w:val="1"/>
      <w:numFmt w:val="decimal"/>
      <w:isLgl w:val="false"/>
      <w:suff w:val="tab"/>
      <w:lvlText w:val="%1.%2.%3.%4."/>
      <w:lvlJc w:val="left"/>
      <w:pPr>
        <w:ind w:left="2509" w:hanging="1080"/>
      </w:pPr>
    </w:lvl>
    <w:lvl w:ilvl="4">
      <w:start w:val="1"/>
      <w:numFmt w:val="decimal"/>
      <w:isLgl w:val="false"/>
      <w:suff w:val="tab"/>
      <w:lvlText w:val="%1.%2.%3.%4.%5."/>
      <w:lvlJc w:val="left"/>
      <w:pPr>
        <w:ind w:left="2509" w:hanging="1080"/>
      </w:pPr>
    </w:lvl>
    <w:lvl w:ilvl="5">
      <w:start w:val="1"/>
      <w:numFmt w:val="decimal"/>
      <w:isLgl w:val="false"/>
      <w:suff w:val="tab"/>
      <w:lvlText w:val="%1.%2.%3.%4.%5.%6."/>
      <w:lvlJc w:val="left"/>
      <w:pPr>
        <w:ind w:left="2869" w:hanging="1440"/>
      </w:pPr>
    </w:lvl>
    <w:lvl w:ilvl="6">
      <w:start w:val="1"/>
      <w:numFmt w:val="decimal"/>
      <w:isLgl w:val="false"/>
      <w:suff w:val="tab"/>
      <w:lvlText w:val="%1.%2.%3.%4.%5.%6.%7."/>
      <w:lvlJc w:val="left"/>
      <w:pPr>
        <w:ind w:left="3229" w:hanging="1800"/>
      </w:pPr>
    </w:lvl>
    <w:lvl w:ilvl="7">
      <w:start w:val="1"/>
      <w:numFmt w:val="decimal"/>
      <w:isLgl w:val="false"/>
      <w:suff w:val="tab"/>
      <w:lvlText w:val="%1.%2.%3.%4.%5.%6.%7.%8."/>
      <w:lvlJc w:val="left"/>
      <w:pPr>
        <w:ind w:left="3229" w:hanging="1800"/>
      </w:pPr>
    </w:lvl>
    <w:lvl w:ilvl="8">
      <w:start w:val="1"/>
      <w:numFmt w:val="decimal"/>
      <w:isLgl w:val="false"/>
      <w:suff w:val="tab"/>
      <w:lvlText w:val="%1.%2.%3.%4.%5.%6.%7.%8.%9."/>
      <w:lvlJc w:val="left"/>
      <w:pPr>
        <w:ind w:left="3589" w:hanging="2160"/>
      </w:pPr>
    </w:lvl>
  </w:abstractNum>
  <w:abstractNum w:abstractNumId="6">
    <w:multiLevelType w:val="hybridMultilevel"/>
    <w:lvl w:ilvl="0">
      <w:start w:val="1"/>
      <w:numFmt w:val="decimal"/>
      <w:isLgl w:val="false"/>
      <w:suff w:val="tab"/>
      <w:lvlText w:val="%1."/>
      <w:lvlJc w:val="left"/>
      <w:pPr>
        <w:ind w:left="720" w:hanging="360"/>
      </w:pPr>
    </w:lvl>
    <w:lvl w:ilvl="1">
      <w:start w:val="3"/>
      <w:numFmt w:val="decimal"/>
      <w:isLgl w:val="false"/>
      <w:suff w:val="tab"/>
      <w:lvlText w:val="%1.%2."/>
      <w:lvlJc w:val="left"/>
      <w:pPr>
        <w:ind w:left="1753" w:hanging="1290"/>
      </w:pPr>
      <w:rPr>
        <w:rFonts w:eastAsia="Calibri"/>
      </w:rPr>
    </w:lvl>
    <w:lvl w:ilvl="2">
      <w:start w:val="3"/>
      <w:numFmt w:val="decimal"/>
      <w:isLgl w:val="false"/>
      <w:suff w:val="tab"/>
      <w:lvlText w:val="%1.%2.%3."/>
      <w:lvlJc w:val="left"/>
      <w:pPr>
        <w:ind w:left="1856" w:hanging="1290"/>
      </w:pPr>
      <w:rPr>
        <w:rFonts w:eastAsia="Calibri"/>
      </w:rPr>
    </w:lvl>
    <w:lvl w:ilvl="3">
      <w:start w:val="1"/>
      <w:numFmt w:val="decimal"/>
      <w:isLgl w:val="false"/>
      <w:suff w:val="tab"/>
      <w:lvlText w:val="%1.%2.%3.%4."/>
      <w:lvlJc w:val="left"/>
      <w:pPr>
        <w:ind w:left="1959" w:hanging="1290"/>
      </w:pPr>
      <w:rPr>
        <w:rFonts w:eastAsia="Calibri"/>
      </w:rPr>
    </w:lvl>
    <w:lvl w:ilvl="4">
      <w:start w:val="1"/>
      <w:numFmt w:val="decimal"/>
      <w:isLgl w:val="false"/>
      <w:suff w:val="tab"/>
      <w:lvlText w:val="%1.%2.%3.%4.%5."/>
      <w:lvlJc w:val="left"/>
      <w:pPr>
        <w:ind w:left="2062" w:hanging="1290"/>
      </w:pPr>
      <w:rPr>
        <w:rFonts w:eastAsia="Calibri"/>
      </w:rPr>
    </w:lvl>
    <w:lvl w:ilvl="5">
      <w:start w:val="1"/>
      <w:numFmt w:val="decimal"/>
      <w:isLgl w:val="false"/>
      <w:suff w:val="tab"/>
      <w:lvlText w:val="%1.%2.%3.%4.%5.%6."/>
      <w:lvlJc w:val="left"/>
      <w:pPr>
        <w:ind w:left="2315" w:hanging="1440"/>
      </w:pPr>
      <w:rPr>
        <w:rFonts w:eastAsia="Calibri"/>
      </w:rPr>
    </w:lvl>
    <w:lvl w:ilvl="6">
      <w:start w:val="1"/>
      <w:numFmt w:val="decimal"/>
      <w:isLgl w:val="false"/>
      <w:suff w:val="tab"/>
      <w:lvlText w:val="%1.%2.%3.%4.%5.%6.%7."/>
      <w:lvlJc w:val="left"/>
      <w:pPr>
        <w:ind w:left="2778" w:hanging="1800"/>
      </w:pPr>
      <w:rPr>
        <w:rFonts w:eastAsia="Calibri"/>
      </w:rPr>
    </w:lvl>
    <w:lvl w:ilvl="7">
      <w:start w:val="1"/>
      <w:numFmt w:val="decimal"/>
      <w:isLgl w:val="false"/>
      <w:suff w:val="tab"/>
      <w:lvlText w:val="%1.%2.%3.%4.%5.%6.%7.%8."/>
      <w:lvlJc w:val="left"/>
      <w:pPr>
        <w:ind w:left="2881" w:hanging="1800"/>
      </w:pPr>
      <w:rPr>
        <w:rFonts w:eastAsia="Calibri"/>
      </w:rPr>
    </w:lvl>
    <w:lvl w:ilvl="8">
      <w:start w:val="1"/>
      <w:numFmt w:val="decimal"/>
      <w:isLgl w:val="false"/>
      <w:suff w:val="tab"/>
      <w:lvlText w:val="%1.%2.%3.%4.%5.%6.%7.%8.%9."/>
      <w:lvlJc w:val="left"/>
      <w:pPr>
        <w:ind w:left="3344" w:hanging="2160"/>
      </w:pPr>
      <w:rPr>
        <w:rFonts w:eastAsia="Calibri"/>
      </w:rPr>
    </w:lvl>
  </w:abstractNum>
  <w:abstractNum w:abstractNumId="7">
    <w:multiLevelType w:val="hybridMultilevel"/>
    <w:lvl w:ilvl="0">
      <w:start w:val="1"/>
      <w:numFmt w:val="decimal"/>
      <w:isLgl w:val="false"/>
      <w:suff w:val="tab"/>
      <w:lvlText w:val="%1."/>
      <w:lvlJc w:val="left"/>
      <w:pPr>
        <w:ind w:left="450" w:hanging="450"/>
      </w:pPr>
    </w:lvl>
    <w:lvl w:ilvl="1">
      <w:start w:val="1"/>
      <w:numFmt w:val="decimal"/>
      <w:isLgl w:val="false"/>
      <w:suff w:val="tab"/>
      <w:lvlText w:val="%1.%2."/>
      <w:lvlJc w:val="left"/>
      <w:pPr>
        <w:ind w:left="1429" w:hanging="72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3207" w:hanging="108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985" w:hanging="1440"/>
      </w:pPr>
    </w:lvl>
    <w:lvl w:ilvl="6">
      <w:start w:val="1"/>
      <w:numFmt w:val="decimal"/>
      <w:isLgl w:val="false"/>
      <w:suff w:val="tab"/>
      <w:lvlText w:val="%1.%2.%3.%4.%5.%6.%7."/>
      <w:lvlJc w:val="left"/>
      <w:pPr>
        <w:ind w:left="6054" w:hanging="1800"/>
      </w:pPr>
    </w:lvl>
    <w:lvl w:ilvl="7">
      <w:start w:val="1"/>
      <w:numFmt w:val="decimal"/>
      <w:isLgl w:val="false"/>
      <w:suff w:val="tab"/>
      <w:lvlText w:val="%1.%2.%3.%4.%5.%6.%7.%8."/>
      <w:lvlJc w:val="left"/>
      <w:pPr>
        <w:ind w:left="6763" w:hanging="1800"/>
      </w:pPr>
    </w:lvl>
    <w:lvl w:ilvl="8">
      <w:start w:val="1"/>
      <w:numFmt w:val="decimal"/>
      <w:isLgl w:val="false"/>
      <w:suff w:val="tab"/>
      <w:lvlText w:val="%1.%2.%3.%4.%5.%6.%7.%8.%9."/>
      <w:lvlJc w:val="left"/>
      <w:pPr>
        <w:ind w:left="7832" w:hanging="2160"/>
      </w:p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decimal"/>
      <w:isLgl w:val="false"/>
      <w:suff w:val="tab"/>
      <w:lvlText w:val="%1."/>
      <w:lvlJc w:val="left"/>
      <w:pPr>
        <w:ind w:left="675" w:hanging="675"/>
      </w:pPr>
    </w:lvl>
    <w:lvl w:ilvl="1">
      <w:start w:val="1"/>
      <w:numFmt w:val="decimal"/>
      <w:isLgl w:val="false"/>
      <w:suff w:val="tab"/>
      <w:lvlText w:val="%1.%2."/>
      <w:lvlJc w:val="left"/>
      <w:pPr>
        <w:ind w:left="1074" w:hanging="72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2142" w:hanging="108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3210" w:hanging="1440"/>
      </w:pPr>
    </w:lvl>
    <w:lvl w:ilvl="6">
      <w:start w:val="1"/>
      <w:numFmt w:val="decimal"/>
      <w:isLgl w:val="false"/>
      <w:suff w:val="tab"/>
      <w:lvlText w:val="%1.%2.%3.%4.%5.%6.%7."/>
      <w:lvlJc w:val="left"/>
      <w:pPr>
        <w:ind w:left="3924" w:hanging="1800"/>
      </w:pPr>
    </w:lvl>
    <w:lvl w:ilvl="7">
      <w:start w:val="1"/>
      <w:numFmt w:val="decimal"/>
      <w:isLgl w:val="false"/>
      <w:suff w:val="tab"/>
      <w:lvlText w:val="%1.%2.%3.%4.%5.%6.%7.%8."/>
      <w:lvlJc w:val="left"/>
      <w:pPr>
        <w:ind w:left="4278" w:hanging="1800"/>
      </w:pPr>
    </w:lvl>
    <w:lvl w:ilvl="8">
      <w:start w:val="1"/>
      <w:numFmt w:val="decimal"/>
      <w:isLgl w:val="false"/>
      <w:suff w:val="tab"/>
      <w:lvlText w:val="%1.%2.%3.%4.%5.%6.%7.%8.%9."/>
      <w:lvlJc w:val="left"/>
      <w:pPr>
        <w:ind w:left="4992" w:hanging="2160"/>
      </w:pPr>
    </w:lvl>
  </w:abstractNum>
  <w:abstractNum w:abstractNumId="10">
    <w:multiLevelType w:val="hybridMultilevel"/>
    <w:lvl w:ilvl="0">
      <w:start w:val="1"/>
      <w:numFmt w:val="bullet"/>
      <w:isLgl w:val="false"/>
      <w:suff w:val="tab"/>
      <w:lvlText w:val=""/>
      <w:lvlJc w:val="left"/>
      <w:pPr>
        <w:ind w:left="720" w:hanging="360"/>
      </w:pPr>
      <w:rPr>
        <w:rFonts w:ascii="Wingdings" w:hAnsi="Wingdings"/>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1"/>
      <w:numFmt w:val="decimal"/>
      <w:isLgl w:val="false"/>
      <w:suff w:val="tab"/>
      <w:lvlText w:val="%1."/>
      <w:lvlJc w:val="left"/>
      <w:pPr>
        <w:ind w:left="1211" w:hanging="360"/>
      </w:pPr>
    </w:lvl>
    <w:lvl w:ilvl="1">
      <w:start w:val="1"/>
      <w:numFmt w:val="lowerLetter"/>
      <w:isLgl w:val="false"/>
      <w:suff w:val="tab"/>
      <w:lvlText w:val="%2."/>
      <w:lvlJc w:val="left"/>
      <w:pPr>
        <w:ind w:left="1931" w:hanging="360"/>
      </w:pPr>
    </w:lvl>
    <w:lvl w:ilvl="2">
      <w:start w:val="1"/>
      <w:numFmt w:val="lowerRoman"/>
      <w:isLgl w:val="false"/>
      <w:suff w:val="tab"/>
      <w:lvlText w:val="%3."/>
      <w:lvlJc w:val="right"/>
      <w:pPr>
        <w:ind w:left="2651" w:hanging="180"/>
      </w:pPr>
    </w:lvl>
    <w:lvl w:ilvl="3">
      <w:start w:val="1"/>
      <w:numFmt w:val="decimal"/>
      <w:isLgl w:val="false"/>
      <w:suff w:val="tab"/>
      <w:lvlText w:val="%4."/>
      <w:lvlJc w:val="left"/>
      <w:pPr>
        <w:ind w:left="3371" w:hanging="360"/>
      </w:pPr>
    </w:lvl>
    <w:lvl w:ilvl="4">
      <w:start w:val="1"/>
      <w:numFmt w:val="lowerLetter"/>
      <w:isLgl w:val="false"/>
      <w:suff w:val="tab"/>
      <w:lvlText w:val="%5."/>
      <w:lvlJc w:val="left"/>
      <w:pPr>
        <w:ind w:left="4091" w:hanging="360"/>
      </w:pPr>
    </w:lvl>
    <w:lvl w:ilvl="5">
      <w:start w:val="1"/>
      <w:numFmt w:val="lowerRoman"/>
      <w:isLgl w:val="false"/>
      <w:suff w:val="tab"/>
      <w:lvlText w:val="%6."/>
      <w:lvlJc w:val="right"/>
      <w:pPr>
        <w:ind w:left="4811" w:hanging="180"/>
      </w:pPr>
    </w:lvl>
    <w:lvl w:ilvl="6">
      <w:start w:val="1"/>
      <w:numFmt w:val="decimal"/>
      <w:isLgl w:val="false"/>
      <w:suff w:val="tab"/>
      <w:lvlText w:val="%7."/>
      <w:lvlJc w:val="left"/>
      <w:pPr>
        <w:ind w:left="5531" w:hanging="360"/>
      </w:pPr>
    </w:lvl>
    <w:lvl w:ilvl="7">
      <w:start w:val="1"/>
      <w:numFmt w:val="lowerLetter"/>
      <w:isLgl w:val="false"/>
      <w:suff w:val="tab"/>
      <w:lvlText w:val="%8."/>
      <w:lvlJc w:val="left"/>
      <w:pPr>
        <w:ind w:left="6251" w:hanging="360"/>
      </w:pPr>
    </w:lvl>
    <w:lvl w:ilvl="8">
      <w:start w:val="1"/>
      <w:numFmt w:val="lowerRoman"/>
      <w:isLgl w:val="false"/>
      <w:suff w:val="tab"/>
      <w:lvlText w:val="%9."/>
      <w:lvlJc w:val="right"/>
      <w:pPr>
        <w:ind w:left="6971" w:hanging="180"/>
      </w:pPr>
    </w:lvl>
  </w:abstractNum>
  <w:abstractNum w:abstractNumId="12">
    <w:multiLevelType w:val="hybridMultilevel"/>
    <w:lvl w:ilvl="0">
      <w:start w:val="1"/>
      <w:numFmt w:val="decimal"/>
      <w:isLgl w:val="false"/>
      <w:suff w:val="tab"/>
      <w:lvlText w:val="%1."/>
      <w:lvlJc w:val="left"/>
      <w:pPr/>
    </w:lvl>
    <w:lvl w:ilvl="1">
      <w:start w:val="1"/>
      <w:numFmt w:val="decimal"/>
      <w:isLgl w:val="false"/>
      <w:suff w:val="tab"/>
      <w:lvlText w:val="%1.%2."/>
      <w:lvlJc w:val="left"/>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1939" w:hanging="1230"/>
      </w:pPr>
      <w:rPr>
        <w:rFonts w:ascii="Times New Roman" w:hAnsi="Times New Roman" w:eastAsia="Times New Roman"/>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4">
    <w:multiLevelType w:val="hybridMultilevel"/>
    <w:lvl w:ilvl="0">
      <w:start w:val="3"/>
      <w:numFmt w:val="bullet"/>
      <w:isLgl w:val="false"/>
      <w:suff w:val="tab"/>
      <w:lvlText w:val="-"/>
      <w:lvlJc w:val="left"/>
      <w:pPr>
        <w:ind w:left="-207" w:hanging="360"/>
        <w:tabs>
          <w:tab w:val="num" w:pos="-207"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5">
    <w:multiLevelType w:val="hybridMultilevel"/>
    <w:lvl w:ilvl="0">
      <w:start w:val="1"/>
      <w:numFmt w:val="bullet"/>
      <w:isLgl w:val="false"/>
      <w:suff w:val="tab"/>
      <w:lvlText w:val=""/>
      <w:lvlJc w:val="left"/>
      <w:pPr>
        <w:ind w:left="720" w:hanging="360"/>
      </w:pPr>
      <w:rPr>
        <w:rFonts w:ascii="Wingdings" w:hAnsi="Wingdings"/>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1429" w:hanging="360"/>
      </w:pPr>
    </w:lvl>
    <w:lvl w:ilvl="1">
      <w:start w:val="2"/>
      <w:numFmt w:val="decimal"/>
      <w:isLgl w:val="false"/>
      <w:suff w:val="tab"/>
      <w:lvlText w:val="%1.%2."/>
      <w:lvlJc w:val="left"/>
      <w:pPr>
        <w:ind w:left="1789" w:hanging="720"/>
      </w:pPr>
    </w:lvl>
    <w:lvl w:ilvl="2">
      <w:start w:val="1"/>
      <w:numFmt w:val="decimal"/>
      <w:isLgl w:val="false"/>
      <w:suff w:val="tab"/>
      <w:lvlText w:val="%1.%2.%3."/>
      <w:lvlJc w:val="left"/>
      <w:pPr>
        <w:ind w:left="1789" w:hanging="720"/>
      </w:pPr>
    </w:lvl>
    <w:lvl w:ilvl="3">
      <w:start w:val="1"/>
      <w:numFmt w:val="decimal"/>
      <w:isLgl w:val="false"/>
      <w:suff w:val="tab"/>
      <w:lvlText w:val="%1.%2.%3.%4."/>
      <w:lvlJc w:val="left"/>
      <w:pPr>
        <w:ind w:left="2149" w:hanging="1080"/>
      </w:pPr>
    </w:lvl>
    <w:lvl w:ilvl="4">
      <w:start w:val="1"/>
      <w:numFmt w:val="decimal"/>
      <w:isLgl w:val="false"/>
      <w:suff w:val="tab"/>
      <w:lvlText w:val="%1.%2.%3.%4.%5."/>
      <w:lvlJc w:val="left"/>
      <w:pPr>
        <w:ind w:left="2149" w:hanging="1080"/>
      </w:pPr>
    </w:lvl>
    <w:lvl w:ilvl="5">
      <w:start w:val="1"/>
      <w:numFmt w:val="decimal"/>
      <w:isLgl w:val="false"/>
      <w:suff w:val="tab"/>
      <w:lvlText w:val="%1.%2.%3.%4.%5.%6."/>
      <w:lvlJc w:val="left"/>
      <w:pPr>
        <w:ind w:left="2509" w:hanging="1440"/>
      </w:pPr>
    </w:lvl>
    <w:lvl w:ilvl="6">
      <w:start w:val="1"/>
      <w:numFmt w:val="decimal"/>
      <w:isLgl w:val="false"/>
      <w:suff w:val="tab"/>
      <w:lvlText w:val="%1.%2.%3.%4.%5.%6.%7."/>
      <w:lvlJc w:val="left"/>
      <w:pPr>
        <w:ind w:left="2869" w:hanging="1800"/>
      </w:pPr>
    </w:lvl>
    <w:lvl w:ilvl="7">
      <w:start w:val="1"/>
      <w:numFmt w:val="decimal"/>
      <w:isLgl w:val="false"/>
      <w:suff w:val="tab"/>
      <w:lvlText w:val="%1.%2.%3.%4.%5.%6.%7.%8."/>
      <w:lvlJc w:val="left"/>
      <w:pPr>
        <w:ind w:left="2869" w:hanging="1800"/>
      </w:pPr>
    </w:lvl>
    <w:lvl w:ilvl="8">
      <w:start w:val="1"/>
      <w:numFmt w:val="decimal"/>
      <w:isLgl w:val="false"/>
      <w:suff w:val="tab"/>
      <w:lvlText w:val="%1.%2.%3.%4.%5.%6.%7.%8.%9."/>
      <w:lvlJc w:val="left"/>
      <w:pPr>
        <w:ind w:left="3229" w:hanging="2160"/>
      </w:pPr>
    </w:lvl>
  </w:abstractNum>
  <w:abstractNum w:abstractNumId="1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decimal"/>
      <w:isLgl w:val="false"/>
      <w:suff w:val="tab"/>
      <w:lvlText w:val="%1."/>
      <w:lvlJc w:val="left"/>
      <w:pPr>
        <w:ind w:left="1714" w:hanging="1005"/>
      </w:pPr>
      <w:rPr>
        <w:rFonts w:ascii="Times New Roman" w:hAnsi="Times New Roman" w:eastAsia="Calibri"/>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0">
    <w:multiLevelType w:val="hybridMultilevel"/>
    <w:lvl w:ilvl="0">
      <w:start w:val="1"/>
      <w:numFmt w:val="decimal"/>
      <w:isLgl w:val="false"/>
      <w:suff w:val="tab"/>
      <w:lvlText w:val="%1."/>
      <w:lvlJc w:val="left"/>
      <w:pPr>
        <w:ind w:left="675" w:hanging="675"/>
      </w:pPr>
    </w:lvl>
    <w:lvl w:ilvl="1">
      <w:start w:val="3"/>
      <w:numFmt w:val="decimal"/>
      <w:isLgl w:val="false"/>
      <w:suff w:val="tab"/>
      <w:lvlText w:val="%1.%2."/>
      <w:lvlJc w:val="left"/>
      <w:pPr>
        <w:ind w:left="720" w:hanging="720"/>
      </w:pPr>
    </w:lvl>
    <w:lvl w:ilvl="2">
      <w:start w:val="4"/>
      <w:numFmt w:val="decimal"/>
      <w:isLgl w:val="false"/>
      <w:suff w:val="tab"/>
      <w:lvlText w:val="%1.%2.%3."/>
      <w:lvlJc w:val="left"/>
      <w:pPr>
        <w:ind w:left="720" w:hanging="720"/>
      </w:pPr>
    </w:lvl>
    <w:lvl w:ilvl="3">
      <w:start w:val="1"/>
      <w:numFmt w:val="decimal"/>
      <w:isLgl w:val="false"/>
      <w:suff w:val="tab"/>
      <w:lvlText w:val="%1.%2.%3.%4."/>
      <w:lvlJc w:val="left"/>
      <w:pPr>
        <w:ind w:left="1080" w:hanging="108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440" w:hanging="1440"/>
      </w:pPr>
    </w:lvl>
    <w:lvl w:ilvl="6">
      <w:start w:val="1"/>
      <w:numFmt w:val="decimal"/>
      <w:isLgl w:val="false"/>
      <w:suff w:val="tab"/>
      <w:lvlText w:val="%1.%2.%3.%4.%5.%6.%7."/>
      <w:lvlJc w:val="left"/>
      <w:pPr>
        <w:ind w:left="1800" w:hanging="1800"/>
      </w:pPr>
    </w:lvl>
    <w:lvl w:ilvl="7">
      <w:start w:val="1"/>
      <w:numFmt w:val="decimal"/>
      <w:isLgl w:val="false"/>
      <w:suff w:val="tab"/>
      <w:lvlText w:val="%1.%2.%3.%4.%5.%6.%7.%8."/>
      <w:lvlJc w:val="left"/>
      <w:pPr>
        <w:ind w:left="1800" w:hanging="1800"/>
      </w:pPr>
    </w:lvl>
    <w:lvl w:ilvl="8">
      <w:start w:val="1"/>
      <w:numFmt w:val="decimal"/>
      <w:isLgl w:val="false"/>
      <w:suff w:val="tab"/>
      <w:lvlText w:val="%1.%2.%3.%4.%5.%6.%7.%8.%9."/>
      <w:lvlJc w:val="left"/>
      <w:pPr>
        <w:ind w:left="2160" w:hanging="2160"/>
      </w:pPr>
    </w:lvl>
  </w:abstractNum>
  <w:num w:numId="1">
    <w:abstractNumId w:val="8"/>
  </w:num>
  <w:num w:numId="2">
    <w:abstractNumId w:val="1"/>
  </w:num>
  <w:num w:numId="3">
    <w:abstractNumId w:val="14"/>
  </w:num>
  <w:num w:numId="4">
    <w:abstractNumId w:val="17"/>
  </w:num>
  <w:num w:numId="5">
    <w:abstractNumId w:val="0"/>
  </w:num>
  <w:num w:numId="6">
    <w:abstractNumId w:val="7"/>
  </w:num>
  <w:num w:numId="7">
    <w:abstractNumId w:val="9"/>
  </w:num>
  <w:num w:numId="8">
    <w:abstractNumId w:val="15"/>
  </w:num>
  <w:num w:numId="9">
    <w:abstractNumId w:val="10"/>
  </w:num>
  <w:num w:numId="10">
    <w:abstractNumId w:val="5"/>
  </w:num>
  <w:num w:numId="11">
    <w:abstractNumId w:val="13"/>
  </w:num>
  <w:num w:numId="12">
    <w:abstractNumId w:val="2"/>
  </w:num>
  <w:num w:numId="13">
    <w:abstractNumId w:val="19"/>
  </w:num>
  <w:num w:numId="14">
    <w:abstractNumId w:val="6"/>
  </w:num>
  <w:num w:numId="15">
    <w:abstractNumId w:val="20"/>
  </w:num>
  <w:num w:numId="16">
    <w:abstractNumId w:val="4"/>
  </w:num>
  <w:num w:numId="17">
    <w:abstractNumId w:val="3"/>
  </w:num>
  <w:num w:numId="18">
    <w:abstractNumId w:val="16"/>
  </w:num>
  <w:num w:numId="19">
    <w:abstractNumId w:val="18"/>
  </w:num>
  <w:num w:numId="20">
    <w:abstractNumId w:val="11"/>
  </w:num>
  <w:num w:numId="21">
    <w:abstractNumId w:val="12"/>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bidi="ar-SA" w:eastAsia="ru-RU"/>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94">
    <w:name w:val="Heading 1 Char"/>
    <w:basedOn w:val="718"/>
    <w:link w:val="709"/>
    <w:uiPriority w:val="9"/>
    <w:rPr>
      <w:rFonts w:ascii="Arial" w:hAnsi="Arial" w:cs="Arial" w:eastAsia="Arial"/>
      <w:sz w:val="40"/>
      <w:szCs w:val="40"/>
    </w:rPr>
  </w:style>
  <w:style w:type="character" w:styleId="695">
    <w:name w:val="Heading 2 Char"/>
    <w:basedOn w:val="718"/>
    <w:link w:val="710"/>
    <w:uiPriority w:val="9"/>
    <w:rPr>
      <w:rFonts w:ascii="Arial" w:hAnsi="Arial" w:cs="Arial" w:eastAsia="Arial"/>
      <w:sz w:val="34"/>
    </w:rPr>
  </w:style>
  <w:style w:type="character" w:styleId="696">
    <w:name w:val="Heading 3 Char"/>
    <w:basedOn w:val="718"/>
    <w:link w:val="711"/>
    <w:uiPriority w:val="9"/>
    <w:rPr>
      <w:rFonts w:ascii="Arial" w:hAnsi="Arial" w:cs="Arial" w:eastAsia="Arial"/>
      <w:sz w:val="30"/>
      <w:szCs w:val="30"/>
    </w:rPr>
  </w:style>
  <w:style w:type="character" w:styleId="697">
    <w:name w:val="Heading 4 Char"/>
    <w:basedOn w:val="718"/>
    <w:link w:val="712"/>
    <w:uiPriority w:val="9"/>
    <w:rPr>
      <w:rFonts w:ascii="Arial" w:hAnsi="Arial" w:cs="Arial" w:eastAsia="Arial"/>
      <w:b/>
      <w:bCs/>
      <w:sz w:val="26"/>
      <w:szCs w:val="26"/>
    </w:rPr>
  </w:style>
  <w:style w:type="character" w:styleId="698">
    <w:name w:val="Heading 5 Char"/>
    <w:basedOn w:val="718"/>
    <w:link w:val="713"/>
    <w:uiPriority w:val="9"/>
    <w:rPr>
      <w:rFonts w:ascii="Arial" w:hAnsi="Arial" w:cs="Arial" w:eastAsia="Arial"/>
      <w:b/>
      <w:bCs/>
      <w:sz w:val="24"/>
      <w:szCs w:val="24"/>
    </w:rPr>
  </w:style>
  <w:style w:type="character" w:styleId="699">
    <w:name w:val="Heading 6 Char"/>
    <w:basedOn w:val="718"/>
    <w:link w:val="714"/>
    <w:uiPriority w:val="9"/>
    <w:rPr>
      <w:rFonts w:ascii="Arial" w:hAnsi="Arial" w:cs="Arial" w:eastAsia="Arial"/>
      <w:b/>
      <w:bCs/>
      <w:sz w:val="22"/>
      <w:szCs w:val="22"/>
    </w:rPr>
  </w:style>
  <w:style w:type="character" w:styleId="700">
    <w:name w:val="Heading 7 Char"/>
    <w:basedOn w:val="718"/>
    <w:link w:val="715"/>
    <w:uiPriority w:val="9"/>
    <w:rPr>
      <w:rFonts w:ascii="Arial" w:hAnsi="Arial" w:cs="Arial" w:eastAsia="Arial"/>
      <w:b/>
      <w:bCs/>
      <w:i/>
      <w:iCs/>
      <w:sz w:val="22"/>
      <w:szCs w:val="22"/>
    </w:rPr>
  </w:style>
  <w:style w:type="character" w:styleId="701">
    <w:name w:val="Heading 8 Char"/>
    <w:basedOn w:val="718"/>
    <w:link w:val="716"/>
    <w:uiPriority w:val="9"/>
    <w:rPr>
      <w:rFonts w:ascii="Arial" w:hAnsi="Arial" w:cs="Arial" w:eastAsia="Arial"/>
      <w:i/>
      <w:iCs/>
      <w:sz w:val="22"/>
      <w:szCs w:val="22"/>
    </w:rPr>
  </w:style>
  <w:style w:type="character" w:styleId="702">
    <w:name w:val="Heading 9 Char"/>
    <w:basedOn w:val="718"/>
    <w:link w:val="717"/>
    <w:uiPriority w:val="9"/>
    <w:rPr>
      <w:rFonts w:ascii="Arial" w:hAnsi="Arial" w:cs="Arial" w:eastAsia="Arial"/>
      <w:i/>
      <w:iCs/>
      <w:sz w:val="21"/>
      <w:szCs w:val="21"/>
    </w:rPr>
  </w:style>
  <w:style w:type="character" w:styleId="703">
    <w:name w:val="Title Char"/>
    <w:basedOn w:val="718"/>
    <w:link w:val="732"/>
    <w:uiPriority w:val="10"/>
    <w:rPr>
      <w:sz w:val="48"/>
      <w:szCs w:val="48"/>
    </w:rPr>
  </w:style>
  <w:style w:type="character" w:styleId="704">
    <w:name w:val="Quote Char"/>
    <w:link w:val="736"/>
    <w:uiPriority w:val="29"/>
    <w:rPr>
      <w:i/>
    </w:rPr>
  </w:style>
  <w:style w:type="character" w:styleId="705">
    <w:name w:val="Intense Quote Char"/>
    <w:link w:val="738"/>
    <w:uiPriority w:val="30"/>
    <w:rPr>
      <w:i/>
    </w:rPr>
  </w:style>
  <w:style w:type="character" w:styleId="706">
    <w:name w:val="Caption Char"/>
    <w:basedOn w:val="744"/>
    <w:link w:val="742"/>
    <w:uiPriority w:val="99"/>
  </w:style>
  <w:style w:type="character" w:styleId="707">
    <w:name w:val="Endnote Text Char"/>
    <w:link w:val="876"/>
    <w:uiPriority w:val="99"/>
    <w:rPr>
      <w:sz w:val="20"/>
    </w:rPr>
  </w:style>
  <w:style w:type="paragraph" w:styleId="708" w:default="1">
    <w:name w:val="Normal"/>
    <w:qFormat/>
    <w:rPr>
      <w:lang w:eastAsia="zh-CN"/>
    </w:rPr>
  </w:style>
  <w:style w:type="paragraph" w:styleId="709">
    <w:name w:val="Heading 1"/>
    <w:link w:val="721"/>
    <w:qFormat/>
    <w:uiPriority w:val="9"/>
    <w:rPr>
      <w:rFonts w:ascii="Arial" w:hAnsi="Arial" w:cs="Arial" w:eastAsia="Arial"/>
      <w:sz w:val="40"/>
      <w:szCs w:val="40"/>
      <w:lang w:eastAsia="zh-CN"/>
    </w:rPr>
    <w:pPr>
      <w:keepLines/>
      <w:keepNext/>
      <w:spacing w:after="200" w:before="480"/>
      <w:outlineLvl w:val="0"/>
    </w:pPr>
  </w:style>
  <w:style w:type="paragraph" w:styleId="710">
    <w:name w:val="Heading 2"/>
    <w:basedOn w:val="708"/>
    <w:next w:val="708"/>
    <w:link w:val="722"/>
    <w:rPr>
      <w:sz w:val="28"/>
    </w:rPr>
    <w:pPr>
      <w:jc w:val="both"/>
      <w:keepNext/>
      <w:outlineLvl w:val="1"/>
    </w:pPr>
  </w:style>
  <w:style w:type="paragraph" w:styleId="711">
    <w:name w:val="Heading 3"/>
    <w:basedOn w:val="708"/>
    <w:next w:val="708"/>
    <w:link w:val="723"/>
    <w:rPr>
      <w:sz w:val="28"/>
    </w:rPr>
    <w:pPr>
      <w:keepNext/>
      <w:outlineLvl w:val="2"/>
    </w:pPr>
  </w:style>
  <w:style w:type="paragraph" w:styleId="712">
    <w:name w:val="Heading 4"/>
    <w:basedOn w:val="708"/>
    <w:next w:val="708"/>
    <w:link w:val="724"/>
    <w:rPr>
      <w:sz w:val="24"/>
    </w:rPr>
    <w:pPr>
      <w:ind w:left="-284" w:right="-766" w:firstLine="284"/>
      <w:jc w:val="both"/>
      <w:keepNext/>
      <w:outlineLvl w:val="3"/>
    </w:pPr>
  </w:style>
  <w:style w:type="paragraph" w:styleId="713">
    <w:name w:val="Heading 5"/>
    <w:basedOn w:val="708"/>
    <w:next w:val="708"/>
    <w:link w:val="725"/>
    <w:rPr>
      <w:sz w:val="28"/>
    </w:rPr>
    <w:pPr>
      <w:ind w:right="43" w:firstLine="567"/>
      <w:jc w:val="center"/>
      <w:keepNext/>
      <w:outlineLvl w:val="4"/>
    </w:pPr>
  </w:style>
  <w:style w:type="paragraph" w:styleId="714">
    <w:name w:val="Heading 6"/>
    <w:basedOn w:val="708"/>
    <w:next w:val="708"/>
    <w:link w:val="726"/>
    <w:rPr>
      <w:sz w:val="28"/>
    </w:rPr>
    <w:pPr>
      <w:ind w:left="-567" w:right="-1050"/>
      <w:keepNext/>
      <w:tabs>
        <w:tab w:val="left" w:pos="6663" w:leader="none"/>
      </w:tabs>
      <w:outlineLvl w:val="5"/>
    </w:pPr>
  </w:style>
  <w:style w:type="paragraph" w:styleId="715">
    <w:name w:val="Heading 7"/>
    <w:basedOn w:val="708"/>
    <w:next w:val="708"/>
    <w:link w:val="727"/>
    <w:rPr>
      <w:sz w:val="28"/>
    </w:rPr>
    <w:pPr>
      <w:ind w:left="-567" w:right="-1050"/>
      <w:jc w:val="both"/>
      <w:keepNext/>
      <w:outlineLvl w:val="6"/>
    </w:pPr>
  </w:style>
  <w:style w:type="paragraph" w:styleId="716">
    <w:name w:val="Heading 8"/>
    <w:link w:val="728"/>
    <w:qFormat/>
    <w:uiPriority w:val="9"/>
    <w:unhideWhenUsed/>
    <w:rPr>
      <w:rFonts w:ascii="Arial" w:hAnsi="Arial" w:cs="Arial" w:eastAsia="Arial"/>
      <w:i/>
      <w:iCs/>
      <w:sz w:val="22"/>
      <w:szCs w:val="22"/>
      <w:lang w:eastAsia="zh-CN"/>
    </w:rPr>
    <w:pPr>
      <w:keepLines/>
      <w:keepNext/>
      <w:spacing w:after="200" w:before="320"/>
      <w:outlineLvl w:val="7"/>
    </w:pPr>
  </w:style>
  <w:style w:type="paragraph" w:styleId="717">
    <w:name w:val="Heading 9"/>
    <w:link w:val="729"/>
    <w:qFormat/>
    <w:uiPriority w:val="9"/>
    <w:unhideWhenUsed/>
    <w:rPr>
      <w:rFonts w:ascii="Arial" w:hAnsi="Arial" w:cs="Arial" w:eastAsia="Arial"/>
      <w:i/>
      <w:iCs/>
      <w:sz w:val="21"/>
      <w:szCs w:val="21"/>
      <w:lang w:eastAsia="zh-CN"/>
    </w:rPr>
    <w:pPr>
      <w:keepLines/>
      <w:keepNext/>
      <w:spacing w:after="200" w:before="320"/>
      <w:outlineLvl w:val="8"/>
    </w:pPr>
  </w:style>
  <w:style w:type="character" w:styleId="718" w:default="1">
    <w:name w:val="Default Paragraph Font"/>
    <w:uiPriority w:val="1"/>
    <w:semiHidden/>
    <w:unhideWhenUsed/>
  </w:style>
  <w:style w:type="table" w:styleId="719" w:default="1">
    <w:name w:val="Normal Table"/>
    <w:uiPriority w:val="99"/>
    <w:semiHidden/>
    <w:unhideWhenUsed/>
    <w:tblPr>
      <w:tblInd w:w="0" w:type="dxa"/>
      <w:tblCellMar>
        <w:left w:w="108" w:type="dxa"/>
        <w:top w:w="0" w:type="dxa"/>
        <w:right w:w="108" w:type="dxa"/>
        <w:bottom w:w="0" w:type="dxa"/>
      </w:tblCellMar>
    </w:tblPr>
  </w:style>
  <w:style w:type="numbering" w:styleId="720" w:default="1">
    <w:name w:val="No List"/>
    <w:uiPriority w:val="99"/>
    <w:semiHidden/>
    <w:unhideWhenUsed/>
  </w:style>
  <w:style w:type="character" w:styleId="721" w:customStyle="1">
    <w:name w:val="Заголовок 1 Знак"/>
    <w:link w:val="709"/>
    <w:uiPriority w:val="9"/>
    <w:rPr>
      <w:rFonts w:ascii="Arial" w:hAnsi="Arial" w:cs="Arial" w:eastAsia="Arial"/>
      <w:sz w:val="40"/>
      <w:szCs w:val="40"/>
    </w:rPr>
  </w:style>
  <w:style w:type="character" w:styleId="722" w:customStyle="1">
    <w:name w:val="Заголовок 2 Знак"/>
    <w:link w:val="710"/>
    <w:uiPriority w:val="9"/>
    <w:rPr>
      <w:rFonts w:ascii="Arial" w:hAnsi="Arial" w:cs="Arial" w:eastAsia="Arial"/>
      <w:sz w:val="34"/>
    </w:rPr>
  </w:style>
  <w:style w:type="character" w:styleId="723" w:customStyle="1">
    <w:name w:val="Заголовок 3 Знак"/>
    <w:link w:val="711"/>
    <w:uiPriority w:val="9"/>
    <w:rPr>
      <w:rFonts w:ascii="Arial" w:hAnsi="Arial" w:cs="Arial" w:eastAsia="Arial"/>
      <w:sz w:val="30"/>
      <w:szCs w:val="30"/>
    </w:rPr>
  </w:style>
  <w:style w:type="character" w:styleId="724" w:customStyle="1">
    <w:name w:val="Заголовок 4 Знак"/>
    <w:link w:val="712"/>
    <w:uiPriority w:val="9"/>
    <w:rPr>
      <w:rFonts w:ascii="Arial" w:hAnsi="Arial" w:cs="Arial" w:eastAsia="Arial"/>
      <w:b/>
      <w:bCs/>
      <w:sz w:val="26"/>
      <w:szCs w:val="26"/>
    </w:rPr>
  </w:style>
  <w:style w:type="character" w:styleId="725" w:customStyle="1">
    <w:name w:val="Заголовок 5 Знак"/>
    <w:link w:val="713"/>
    <w:uiPriority w:val="9"/>
    <w:rPr>
      <w:rFonts w:ascii="Arial" w:hAnsi="Arial" w:cs="Arial" w:eastAsia="Arial"/>
      <w:b/>
      <w:bCs/>
      <w:sz w:val="24"/>
      <w:szCs w:val="24"/>
    </w:rPr>
  </w:style>
  <w:style w:type="character" w:styleId="726" w:customStyle="1">
    <w:name w:val="Заголовок 6 Знак"/>
    <w:link w:val="714"/>
    <w:uiPriority w:val="9"/>
    <w:rPr>
      <w:rFonts w:ascii="Arial" w:hAnsi="Arial" w:cs="Arial" w:eastAsia="Arial"/>
      <w:b/>
      <w:bCs/>
      <w:sz w:val="22"/>
      <w:szCs w:val="22"/>
    </w:rPr>
  </w:style>
  <w:style w:type="character" w:styleId="727" w:customStyle="1">
    <w:name w:val="Заголовок 7 Знак"/>
    <w:link w:val="715"/>
    <w:uiPriority w:val="9"/>
    <w:rPr>
      <w:rFonts w:ascii="Arial" w:hAnsi="Arial" w:cs="Arial" w:eastAsia="Arial"/>
      <w:b/>
      <w:bCs/>
      <w:i/>
      <w:iCs/>
      <w:sz w:val="22"/>
      <w:szCs w:val="22"/>
    </w:rPr>
  </w:style>
  <w:style w:type="character" w:styleId="728" w:customStyle="1">
    <w:name w:val="Заголовок 8 Знак"/>
    <w:link w:val="716"/>
    <w:uiPriority w:val="9"/>
    <w:rPr>
      <w:rFonts w:ascii="Arial" w:hAnsi="Arial" w:cs="Arial" w:eastAsia="Arial"/>
      <w:i/>
      <w:iCs/>
      <w:sz w:val="22"/>
      <w:szCs w:val="22"/>
    </w:rPr>
  </w:style>
  <w:style w:type="character" w:styleId="729" w:customStyle="1">
    <w:name w:val="Заголовок 9 Знак"/>
    <w:link w:val="717"/>
    <w:uiPriority w:val="9"/>
    <w:rPr>
      <w:rFonts w:ascii="Arial" w:hAnsi="Arial" w:cs="Arial" w:eastAsia="Arial"/>
      <w:i/>
      <w:iCs/>
      <w:sz w:val="21"/>
      <w:szCs w:val="21"/>
    </w:rPr>
  </w:style>
  <w:style w:type="paragraph" w:styleId="730">
    <w:name w:val="List Paragraph"/>
    <w:basedOn w:val="708"/>
    <w:qFormat/>
    <w:uiPriority w:val="99"/>
    <w:rPr>
      <w:rFonts w:ascii="Calibri" w:hAnsi="Calibri" w:eastAsia="Calibri"/>
      <w:sz w:val="22"/>
      <w:szCs w:val="22"/>
      <w:lang w:eastAsia="en-US"/>
    </w:rPr>
    <w:pPr>
      <w:contextualSpacing w:val="true"/>
      <w:ind w:left="720"/>
      <w:spacing w:lineRule="auto" w:line="276" w:after="200"/>
    </w:pPr>
  </w:style>
  <w:style w:type="paragraph" w:styleId="731">
    <w:name w:val="No Spacing"/>
    <w:rPr>
      <w:sz w:val="24"/>
      <w:szCs w:val="24"/>
    </w:rPr>
  </w:style>
  <w:style w:type="paragraph" w:styleId="732">
    <w:name w:val="Title"/>
    <w:link w:val="733"/>
    <w:qFormat/>
    <w:uiPriority w:val="10"/>
    <w:rPr>
      <w:sz w:val="48"/>
      <w:szCs w:val="48"/>
      <w:lang w:eastAsia="zh-CN"/>
    </w:rPr>
    <w:pPr>
      <w:contextualSpacing w:val="true"/>
      <w:spacing w:after="200" w:before="300"/>
    </w:pPr>
  </w:style>
  <w:style w:type="character" w:styleId="733" w:customStyle="1">
    <w:name w:val="Заголовок Знак"/>
    <w:link w:val="732"/>
    <w:uiPriority w:val="10"/>
    <w:rPr>
      <w:sz w:val="48"/>
      <w:szCs w:val="48"/>
    </w:rPr>
  </w:style>
  <w:style w:type="paragraph" w:styleId="734">
    <w:name w:val="Subtitle"/>
    <w:basedOn w:val="708"/>
    <w:next w:val="708"/>
    <w:link w:val="916"/>
    <w:rPr>
      <w:rFonts w:ascii="Cambria" w:hAnsi="Cambria"/>
      <w:i/>
      <w:iCs/>
      <w:color w:val="4F81BD"/>
      <w:spacing w:val="15"/>
      <w:sz w:val="24"/>
      <w:szCs w:val="24"/>
      <w:lang w:val="en-US" w:eastAsia="en-US"/>
    </w:rPr>
    <w:pPr>
      <w:numPr>
        <w:ilvl w:val="1"/>
      </w:numPr>
    </w:pPr>
  </w:style>
  <w:style w:type="character" w:styleId="735" w:customStyle="1">
    <w:name w:val="Subtitle Char"/>
    <w:uiPriority w:val="11"/>
    <w:rPr>
      <w:sz w:val="24"/>
      <w:szCs w:val="24"/>
    </w:rPr>
  </w:style>
  <w:style w:type="paragraph" w:styleId="736">
    <w:name w:val="Quote"/>
    <w:link w:val="737"/>
    <w:qFormat/>
    <w:uiPriority w:val="29"/>
    <w:rPr>
      <w:i/>
      <w:lang w:eastAsia="zh-CN"/>
    </w:rPr>
    <w:pPr>
      <w:ind w:left="720" w:right="720"/>
    </w:pPr>
  </w:style>
  <w:style w:type="character" w:styleId="737" w:customStyle="1">
    <w:name w:val="Цитата 2 Знак"/>
    <w:link w:val="736"/>
    <w:uiPriority w:val="29"/>
    <w:rPr>
      <w:i/>
    </w:rPr>
  </w:style>
  <w:style w:type="paragraph" w:styleId="738">
    <w:name w:val="Intense Quote"/>
    <w:link w:val="739"/>
    <w:qFormat/>
    <w:uiPriority w:val="30"/>
    <w:rPr>
      <w:i/>
      <w:lang w:eastAsia="zh-CN"/>
    </w:rPr>
    <w:pPr>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739" w:customStyle="1">
    <w:name w:val="Выделенная цитата Знак"/>
    <w:link w:val="738"/>
    <w:uiPriority w:val="30"/>
    <w:rPr>
      <w:i/>
    </w:rPr>
  </w:style>
  <w:style w:type="paragraph" w:styleId="740">
    <w:name w:val="Header"/>
    <w:basedOn w:val="708"/>
    <w:link w:val="928"/>
    <w:pPr>
      <w:tabs>
        <w:tab w:val="center" w:pos="4677" w:leader="none"/>
        <w:tab w:val="right" w:pos="9355" w:leader="none"/>
      </w:tabs>
    </w:pPr>
  </w:style>
  <w:style w:type="character" w:styleId="741" w:customStyle="1">
    <w:name w:val="Header Char"/>
    <w:uiPriority w:val="99"/>
  </w:style>
  <w:style w:type="paragraph" w:styleId="742">
    <w:name w:val="Footer"/>
    <w:basedOn w:val="708"/>
    <w:link w:val="745"/>
    <w:pPr>
      <w:tabs>
        <w:tab w:val="center" w:pos="4677" w:leader="none"/>
        <w:tab w:val="right" w:pos="9355" w:leader="none"/>
      </w:tabs>
    </w:pPr>
  </w:style>
  <w:style w:type="character" w:styleId="743" w:customStyle="1">
    <w:name w:val="Footer Char"/>
    <w:uiPriority w:val="99"/>
  </w:style>
  <w:style w:type="paragraph" w:styleId="744">
    <w:name w:val="Caption"/>
    <w:qFormat/>
    <w:uiPriority w:val="35"/>
    <w:semiHidden/>
    <w:unhideWhenUsed/>
    <w:rPr>
      <w:b/>
      <w:bCs/>
      <w:color w:val="4F81BD"/>
      <w:sz w:val="18"/>
      <w:szCs w:val="18"/>
      <w:lang w:eastAsia="zh-CN"/>
    </w:rPr>
    <w:pPr>
      <w:spacing w:lineRule="auto" w:line="276"/>
    </w:pPr>
  </w:style>
  <w:style w:type="character" w:styleId="745" w:customStyle="1">
    <w:name w:val="Нижний колонтитул Знак"/>
    <w:link w:val="742"/>
    <w:uiPriority w:val="99"/>
  </w:style>
  <w:style w:type="table" w:styleId="746">
    <w:name w:val="Table Grid"/>
    <w:basedOn w:val="719"/>
    <w:rPr>
      <w:rFonts w:ascii="Calibri" w:hAnsi="Calibri" w:eastAsia="Calibri"/>
      <w:sz w:val="22"/>
      <w:szCs w:val="22"/>
      <w:lang w:eastAsia="en-US"/>
    </w:rPr>
    <w:tblPr/>
  </w:style>
  <w:style w:type="table" w:styleId="747" w:customStyle="1">
    <w:name w:val="Table Grid Light"/>
    <w:uiPriority w:val="59"/>
    <w:rPr>
      <w:lang w:eastAsia="zh-CN"/>
    </w:rPr>
    <w:tblPr>
      <w:tblInd w:w="0" w:type="dxa"/>
      <w:tblBorders>
        <w:left w:val="single" w:color="AFAFAF" w:sz="4" w:space="0"/>
        <w:top w:val="single" w:color="AFAFAF" w:sz="4" w:space="0"/>
        <w:right w:val="single" w:color="AFAFAF" w:sz="4" w:space="0"/>
        <w:bottom w:val="single" w:color="AFAFAF" w:sz="4" w:space="0"/>
        <w:insideV w:val="single" w:color="AFAFAF" w:sz="4" w:space="0"/>
        <w:insideH w:val="single" w:color="AFAFAF" w:sz="4" w:space="0"/>
      </w:tblBorders>
      <w:tblCellMar>
        <w:left w:w="108" w:type="dxa"/>
        <w:top w:w="0" w:type="dxa"/>
        <w:right w:w="108" w:type="dxa"/>
        <w:bottom w:w="0" w:type="dxa"/>
      </w:tblCellMar>
    </w:tblPr>
  </w:style>
  <w:style w:type="table" w:styleId="748">
    <w:name w:val="Plain Table 1"/>
    <w:uiPriority w:val="59"/>
    <w:rPr>
      <w:lang w:eastAsia="zh-CN"/>
    </w:rPr>
    <w:tblPr>
      <w:tblInd w:w="0" w:type="dxa"/>
      <w:tblBorders>
        <w:left w:val="single" w:color="AFAFAF" w:sz="4" w:space="0"/>
        <w:top w:val="single" w:color="AFAFAF" w:sz="4" w:space="0"/>
        <w:right w:val="single" w:color="AFAFAF" w:sz="4" w:space="0"/>
        <w:bottom w:val="single" w:color="AFAFAF" w:sz="4" w:space="0"/>
        <w:insideV w:val="single" w:color="AFAFAF" w:sz="4" w:space="0"/>
        <w:insideH w:val="single" w:color="AFAFAF" w:sz="4" w:space="0"/>
      </w:tblBorders>
      <w:tblCellMar>
        <w:left w:w="108" w:type="dxa"/>
        <w:top w:w="0" w:type="dxa"/>
        <w:right w:w="108" w:type="dxa"/>
        <w:bottom w:w="0" w:type="dxa"/>
      </w:tblCellMar>
    </w:tblPr>
  </w:style>
  <w:style w:type="table" w:styleId="749">
    <w:name w:val="Plain Table 2"/>
    <w:uiPriority w:val="59"/>
    <w:rPr>
      <w:lang w:eastAsia="zh-CN"/>
    </w:rPr>
    <w:tblPr>
      <w:tblInd w:w="0" w:type="dxa"/>
      <w:tblBorders>
        <w:left w:val="none" w:color="000000" w:sz="4" w:space="0"/>
        <w:top w:val="single" w:color="000000" w:sz="4" w:space="0"/>
        <w:right w:val="none" w:color="000000" w:sz="4" w:space="0"/>
        <w:bottom w:val="single" w:color="000000" w:sz="4" w:space="0"/>
      </w:tblBorders>
      <w:tblCellMar>
        <w:left w:w="108" w:type="dxa"/>
        <w:top w:w="0" w:type="dxa"/>
        <w:right w:w="108" w:type="dxa"/>
        <w:bottom w:w="0" w:type="dxa"/>
      </w:tblCellMar>
    </w:tblPr>
  </w:style>
  <w:style w:type="table" w:styleId="750">
    <w:name w:val="Plain Table 3"/>
    <w:uiPriority w:val="99"/>
    <w:rPr>
      <w:lang w:eastAsia="zh-CN"/>
    </w:rPr>
    <w:tblPr>
      <w:tblStyleRowBandSize w:val="1"/>
      <w:tblStyleColBandSize w:val="1"/>
      <w:tblInd w:w="0" w:type="dxa"/>
      <w:tblCellMar>
        <w:left w:w="0" w:type="dxa"/>
        <w:top w:w="0" w:type="dxa"/>
        <w:right w:w="0" w:type="dxa"/>
        <w:bottom w:w="0" w:type="dxa"/>
      </w:tblCellMar>
    </w:tblPr>
  </w:style>
  <w:style w:type="table" w:styleId="751">
    <w:name w:val="Plain Table 4"/>
    <w:uiPriority w:val="99"/>
    <w:rPr>
      <w:lang w:eastAsia="zh-CN"/>
    </w:rPr>
    <w:tblPr>
      <w:tblStyleRowBandSize w:val="1"/>
      <w:tblStyleColBandSize w:val="1"/>
      <w:tblInd w:w="0" w:type="dxa"/>
      <w:tblCellMar>
        <w:left w:w="0" w:type="dxa"/>
        <w:top w:w="0" w:type="dxa"/>
        <w:right w:w="0" w:type="dxa"/>
        <w:bottom w:w="0" w:type="dxa"/>
      </w:tblCellMar>
    </w:tblPr>
  </w:style>
  <w:style w:type="table" w:styleId="752">
    <w:name w:val="Plain Table 5"/>
    <w:uiPriority w:val="99"/>
    <w:rPr>
      <w:lang w:eastAsia="zh-CN"/>
    </w:rPr>
    <w:tblPr>
      <w:tblStyleRowBandSize w:val="1"/>
      <w:tblStyleColBandSize w:val="1"/>
      <w:tblInd w:w="0" w:type="dxa"/>
      <w:tblCellMar>
        <w:left w:w="0" w:type="dxa"/>
        <w:top w:w="0" w:type="dxa"/>
        <w:right w:w="0" w:type="dxa"/>
        <w:bottom w:w="0" w:type="dxa"/>
      </w:tblCellMar>
    </w:tblPr>
  </w:style>
  <w:style w:type="table" w:styleId="753">
    <w:name w:val="Grid Table 1 Light"/>
    <w:uiPriority w:val="99"/>
    <w:rPr>
      <w:lang w:eastAsia="zh-CN"/>
    </w:rPr>
    <w:tblPr>
      <w:tblStyleRowBandSize w:val="1"/>
      <w:tblStyleColBandSize w:val="1"/>
      <w:tblInd w:w="0" w:type="dxa"/>
      <w:tblBorders>
        <w:left w:val="single" w:color="989898" w:sz="4" w:space="0"/>
        <w:top w:val="single" w:color="989898" w:sz="4" w:space="0"/>
        <w:right w:val="single" w:color="989898" w:sz="4" w:space="0"/>
        <w:bottom w:val="single" w:color="989898" w:sz="4" w:space="0"/>
        <w:insideV w:val="single" w:color="989898" w:sz="4" w:space="0"/>
        <w:insideH w:val="single" w:color="989898" w:sz="4" w:space="0"/>
      </w:tblBorders>
      <w:tblCellMar>
        <w:left w:w="0" w:type="dxa"/>
        <w:top w:w="0" w:type="dxa"/>
        <w:right w:w="0" w:type="dxa"/>
        <w:bottom w:w="0" w:type="dxa"/>
      </w:tblCellMar>
    </w:tblPr>
  </w:style>
  <w:style w:type="table" w:styleId="754" w:customStyle="1">
    <w:name w:val="Grid Table 1 Light - Accent 1"/>
    <w:uiPriority w:val="99"/>
    <w:rPr>
      <w:lang w:eastAsia="zh-CN"/>
    </w:rPr>
    <w:tblPr>
      <w:tblStyleRowBandSize w:val="1"/>
      <w:tblStyleColBandSize w:val="1"/>
      <w:tblInd w:w="0" w:type="dxa"/>
      <w:tblBorders>
        <w:left w:val="single" w:color="B7CBE4" w:sz="4" w:space="0"/>
        <w:top w:val="single" w:color="B7CBE4" w:sz="4" w:space="0"/>
        <w:right w:val="single" w:color="B7CBE4" w:sz="4" w:space="0"/>
        <w:bottom w:val="single" w:color="B7CBE4" w:sz="4" w:space="0"/>
        <w:insideV w:val="single" w:color="B7CBE4" w:sz="4" w:space="0"/>
        <w:insideH w:val="single" w:color="B7CBE4" w:sz="4" w:space="0"/>
      </w:tblBorders>
      <w:tblCellMar>
        <w:left w:w="0" w:type="dxa"/>
        <w:top w:w="0" w:type="dxa"/>
        <w:right w:w="0" w:type="dxa"/>
        <w:bottom w:w="0" w:type="dxa"/>
      </w:tblCellMar>
    </w:tblPr>
  </w:style>
  <w:style w:type="table" w:styleId="755" w:customStyle="1">
    <w:name w:val="Grid Table 1 Light - Accent 2"/>
    <w:uiPriority w:val="99"/>
    <w:rPr>
      <w:lang w:eastAsia="zh-CN"/>
    </w:rPr>
    <w:tblPr>
      <w:tblStyleRowBandSize w:val="1"/>
      <w:tblStyleColBandSize w:val="1"/>
      <w:tblInd w:w="0" w:type="dxa"/>
      <w:tblBorders>
        <w:left w:val="single" w:color="E5B7B6" w:sz="4" w:space="0"/>
        <w:top w:val="single" w:color="E5B7B6" w:sz="4" w:space="0"/>
        <w:right w:val="single" w:color="E5B7B6" w:sz="4" w:space="0"/>
        <w:bottom w:val="single" w:color="E5B7B6" w:sz="4" w:space="0"/>
        <w:insideV w:val="single" w:color="E5B7B6" w:sz="4" w:space="0"/>
        <w:insideH w:val="single" w:color="E5B7B6" w:sz="4" w:space="0"/>
      </w:tblBorders>
      <w:tblCellMar>
        <w:left w:w="0" w:type="dxa"/>
        <w:top w:w="0" w:type="dxa"/>
        <w:right w:w="0" w:type="dxa"/>
        <w:bottom w:w="0" w:type="dxa"/>
      </w:tblCellMar>
    </w:tblPr>
  </w:style>
  <w:style w:type="table" w:styleId="756" w:customStyle="1">
    <w:name w:val="Grid Table 1 Light - Accent 3"/>
    <w:uiPriority w:val="99"/>
    <w:rPr>
      <w:lang w:eastAsia="zh-CN"/>
    </w:rPr>
    <w:tblPr>
      <w:tblStyleRowBandSize w:val="1"/>
      <w:tblStyleColBandSize w:val="1"/>
      <w:tblInd w:w="0" w:type="dxa"/>
      <w:tblBorders>
        <w:left w:val="single" w:color="D6E3BB" w:sz="4" w:space="0"/>
        <w:top w:val="single" w:color="D6E3BB" w:sz="4" w:space="0"/>
        <w:right w:val="single" w:color="D6E3BB" w:sz="4" w:space="0"/>
        <w:bottom w:val="single" w:color="D6E3BB" w:sz="4" w:space="0"/>
        <w:insideV w:val="single" w:color="D6E3BB" w:sz="4" w:space="0"/>
        <w:insideH w:val="single" w:color="D6E3BB" w:sz="4" w:space="0"/>
      </w:tblBorders>
      <w:tblCellMar>
        <w:left w:w="0" w:type="dxa"/>
        <w:top w:w="0" w:type="dxa"/>
        <w:right w:w="0" w:type="dxa"/>
        <w:bottom w:w="0" w:type="dxa"/>
      </w:tblCellMar>
    </w:tblPr>
  </w:style>
  <w:style w:type="table" w:styleId="757" w:customStyle="1">
    <w:name w:val="Grid Table 1 Light - Accent 4"/>
    <w:uiPriority w:val="99"/>
    <w:rPr>
      <w:lang w:eastAsia="zh-CN"/>
    </w:rPr>
    <w:tblPr>
      <w:tblStyleRowBandSize w:val="1"/>
      <w:tblStyleColBandSize w:val="1"/>
      <w:tblInd w:w="0" w:type="dxa"/>
      <w:tblBorders>
        <w:left w:val="single" w:color="CBC0D9" w:sz="4" w:space="0"/>
        <w:top w:val="single" w:color="CBC0D9" w:sz="4" w:space="0"/>
        <w:right w:val="single" w:color="CBC0D9" w:sz="4" w:space="0"/>
        <w:bottom w:val="single" w:color="CBC0D9" w:sz="4" w:space="0"/>
        <w:insideV w:val="single" w:color="CBC0D9" w:sz="4" w:space="0"/>
        <w:insideH w:val="single" w:color="CBC0D9" w:sz="4" w:space="0"/>
      </w:tblBorders>
      <w:tblCellMar>
        <w:left w:w="0" w:type="dxa"/>
        <w:top w:w="0" w:type="dxa"/>
        <w:right w:w="0" w:type="dxa"/>
        <w:bottom w:w="0" w:type="dxa"/>
      </w:tblCellMar>
    </w:tblPr>
  </w:style>
  <w:style w:type="table" w:styleId="758" w:customStyle="1">
    <w:name w:val="Grid Table 1 Light - Accent 5"/>
    <w:uiPriority w:val="99"/>
    <w:rPr>
      <w:lang w:eastAsia="zh-CN"/>
    </w:rPr>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0" w:type="dxa"/>
        <w:top w:w="0" w:type="dxa"/>
        <w:right w:w="0" w:type="dxa"/>
        <w:bottom w:w="0" w:type="dxa"/>
      </w:tblCellMar>
    </w:tblPr>
  </w:style>
  <w:style w:type="table" w:styleId="759" w:customStyle="1">
    <w:name w:val="Grid Table 1 Light - Accent 6"/>
    <w:uiPriority w:val="99"/>
    <w:rPr>
      <w:lang w:eastAsia="zh-CN"/>
    </w:rPr>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0" w:type="dxa"/>
        <w:top w:w="0" w:type="dxa"/>
        <w:right w:w="0" w:type="dxa"/>
        <w:bottom w:w="0" w:type="dxa"/>
      </w:tblCellMar>
    </w:tblPr>
  </w:style>
  <w:style w:type="table" w:styleId="760">
    <w:name w:val="Grid Table 2"/>
    <w:uiPriority w:val="99"/>
    <w:rPr>
      <w:lang w:eastAsia="zh-CN"/>
    </w:rPr>
    <w:tblPr>
      <w:tblStyleRowBandSize w:val="1"/>
      <w:tblStyleColBandSize w:val="1"/>
      <w:tblInd w:w="0" w:type="dxa"/>
      <w:tblBorders>
        <w:bottom w:val="single" w:color="6A6A6A" w:sz="4" w:space="0"/>
        <w:insideV w:val="single" w:color="6A6A6A" w:sz="4" w:space="0"/>
        <w:insideH w:val="single" w:color="6A6A6A" w:sz="4" w:space="0"/>
      </w:tblBorders>
      <w:tblCellMar>
        <w:left w:w="0" w:type="dxa"/>
        <w:top w:w="0" w:type="dxa"/>
        <w:right w:w="0" w:type="dxa"/>
        <w:bottom w:w="0" w:type="dxa"/>
      </w:tblCellMar>
    </w:tblPr>
  </w:style>
  <w:style w:type="table" w:styleId="761" w:customStyle="1">
    <w:name w:val="Grid Table 2 - Accent 1"/>
    <w:uiPriority w:val="99"/>
    <w:rPr>
      <w:lang w:eastAsia="zh-CN"/>
    </w:rPr>
    <w:tblPr>
      <w:tblStyleRowBandSize w:val="1"/>
      <w:tblStyleColBandSize w:val="1"/>
      <w:tblInd w:w="0" w:type="dxa"/>
      <w:tblBorders>
        <w:bottom w:val="single" w:color="5D8AC2" w:sz="4" w:space="0"/>
        <w:insideV w:val="single" w:color="5D8AC2" w:sz="4" w:space="0"/>
        <w:insideH w:val="single" w:color="5D8AC2" w:sz="4" w:space="0"/>
      </w:tblBorders>
      <w:tblCellMar>
        <w:left w:w="0" w:type="dxa"/>
        <w:top w:w="0" w:type="dxa"/>
        <w:right w:w="0" w:type="dxa"/>
        <w:bottom w:w="0" w:type="dxa"/>
      </w:tblCellMar>
    </w:tblPr>
  </w:style>
  <w:style w:type="table" w:styleId="762" w:customStyle="1">
    <w:name w:val="Grid Table 2 - Accent 2"/>
    <w:uiPriority w:val="99"/>
    <w:rPr>
      <w:lang w:eastAsia="zh-CN"/>
    </w:rPr>
    <w:tblPr>
      <w:tblStyleRowBandSize w:val="1"/>
      <w:tblStyleColBandSize w:val="1"/>
      <w:tblInd w:w="0" w:type="dxa"/>
      <w:tblBorders>
        <w:bottom w:val="single" w:color="D99695" w:sz="4" w:space="0"/>
        <w:insideV w:val="single" w:color="D99695" w:sz="4" w:space="0"/>
        <w:insideH w:val="single" w:color="D99695" w:sz="4" w:space="0"/>
      </w:tblBorders>
      <w:tblCellMar>
        <w:left w:w="0" w:type="dxa"/>
        <w:top w:w="0" w:type="dxa"/>
        <w:right w:w="0" w:type="dxa"/>
        <w:bottom w:w="0" w:type="dxa"/>
      </w:tblCellMar>
    </w:tblPr>
  </w:style>
  <w:style w:type="table" w:styleId="763" w:customStyle="1">
    <w:name w:val="Grid Table 2 - Accent 3"/>
    <w:uiPriority w:val="99"/>
    <w:rPr>
      <w:lang w:eastAsia="zh-CN"/>
    </w:rPr>
    <w:tblPr>
      <w:tblStyleRowBandSize w:val="1"/>
      <w:tblStyleColBandSize w:val="1"/>
      <w:tblInd w:w="0" w:type="dxa"/>
      <w:tblBorders>
        <w:bottom w:val="single" w:color="9ABB59" w:sz="4" w:space="0"/>
        <w:insideV w:val="single" w:color="9ABB59" w:sz="4" w:space="0"/>
        <w:insideH w:val="single" w:color="9ABB59" w:sz="4" w:space="0"/>
      </w:tblBorders>
      <w:tblCellMar>
        <w:left w:w="0" w:type="dxa"/>
        <w:top w:w="0" w:type="dxa"/>
        <w:right w:w="0" w:type="dxa"/>
        <w:bottom w:w="0" w:type="dxa"/>
      </w:tblCellMar>
    </w:tblPr>
  </w:style>
  <w:style w:type="table" w:styleId="764" w:customStyle="1">
    <w:name w:val="Grid Table 2 - Accent 4"/>
    <w:uiPriority w:val="99"/>
    <w:rPr>
      <w:lang w:eastAsia="zh-CN"/>
    </w:rPr>
    <w:tblPr>
      <w:tblStyleRowBandSize w:val="1"/>
      <w:tblStyleColBandSize w:val="1"/>
      <w:tblInd w:w="0" w:type="dxa"/>
      <w:tblBorders>
        <w:bottom w:val="single" w:color="B2A1C6" w:sz="4" w:space="0"/>
        <w:insideV w:val="single" w:color="B2A1C6" w:sz="4" w:space="0"/>
        <w:insideH w:val="single" w:color="B2A1C6" w:sz="4" w:space="0"/>
      </w:tblBorders>
      <w:tblCellMar>
        <w:left w:w="0" w:type="dxa"/>
        <w:top w:w="0" w:type="dxa"/>
        <w:right w:w="0" w:type="dxa"/>
        <w:bottom w:w="0" w:type="dxa"/>
      </w:tblCellMar>
    </w:tblPr>
  </w:style>
  <w:style w:type="table" w:styleId="765" w:customStyle="1">
    <w:name w:val="Grid Table 2 - Accent 5"/>
    <w:uiPriority w:val="99"/>
    <w:rPr>
      <w:lang w:eastAsia="zh-CN"/>
    </w:rPr>
    <w:tblPr>
      <w:tblStyleRowBandSize w:val="1"/>
      <w:tblStyleColBandSize w:val="1"/>
      <w:tblInd w:w="0" w:type="dxa"/>
      <w:tblBorders>
        <w:bottom w:val="single" w:color="4BACC6" w:sz="4" w:space="0"/>
        <w:insideV w:val="single" w:color="4BACC6" w:sz="4" w:space="0"/>
        <w:insideH w:val="single" w:color="4BACC6" w:sz="4" w:space="0"/>
      </w:tblBorders>
      <w:tblCellMar>
        <w:left w:w="0" w:type="dxa"/>
        <w:top w:w="0" w:type="dxa"/>
        <w:right w:w="0" w:type="dxa"/>
        <w:bottom w:w="0" w:type="dxa"/>
      </w:tblCellMar>
    </w:tblPr>
  </w:style>
  <w:style w:type="table" w:styleId="766" w:customStyle="1">
    <w:name w:val="Grid Table 2 - Accent 6"/>
    <w:uiPriority w:val="99"/>
    <w:rPr>
      <w:lang w:eastAsia="zh-CN"/>
    </w:rPr>
    <w:tblPr>
      <w:tblStyleRowBandSize w:val="1"/>
      <w:tblStyleColBandSize w:val="1"/>
      <w:tblInd w:w="0" w:type="dxa"/>
      <w:tblBorders>
        <w:bottom w:val="single" w:color="F79646" w:sz="4" w:space="0"/>
        <w:insideV w:val="single" w:color="F79646" w:sz="4" w:space="0"/>
        <w:insideH w:val="single" w:color="F79646" w:sz="4" w:space="0"/>
      </w:tblBorders>
      <w:tblCellMar>
        <w:left w:w="0" w:type="dxa"/>
        <w:top w:w="0" w:type="dxa"/>
        <w:right w:w="0" w:type="dxa"/>
        <w:bottom w:w="0" w:type="dxa"/>
      </w:tblCellMar>
    </w:tblPr>
  </w:style>
  <w:style w:type="table" w:styleId="767">
    <w:name w:val="Grid Table 3"/>
    <w:uiPriority w:val="99"/>
    <w:rPr>
      <w:lang w:eastAsia="zh-CN"/>
    </w:rPr>
    <w:tblPr>
      <w:tblStyleRowBandSize w:val="1"/>
      <w:tblStyleColBandSize w:val="1"/>
      <w:tblInd w:w="0" w:type="dxa"/>
      <w:tblBorders>
        <w:bottom w:val="single" w:color="6A6A6A" w:sz="4" w:space="0"/>
        <w:insideV w:val="single" w:color="6A6A6A" w:sz="4" w:space="0"/>
        <w:insideH w:val="single" w:color="6A6A6A" w:sz="4" w:space="0"/>
      </w:tblBorders>
      <w:tblCellMar>
        <w:left w:w="0" w:type="dxa"/>
        <w:top w:w="0" w:type="dxa"/>
        <w:right w:w="0" w:type="dxa"/>
        <w:bottom w:w="0" w:type="dxa"/>
      </w:tblCellMar>
    </w:tblPr>
  </w:style>
  <w:style w:type="table" w:styleId="768" w:customStyle="1">
    <w:name w:val="Grid Table 3 - Accent 1"/>
    <w:uiPriority w:val="99"/>
    <w:rPr>
      <w:lang w:eastAsia="zh-CN"/>
    </w:rPr>
    <w:tblPr>
      <w:tblStyleRowBandSize w:val="1"/>
      <w:tblStyleColBandSize w:val="1"/>
      <w:tblInd w:w="0" w:type="dxa"/>
      <w:tblBorders>
        <w:bottom w:val="single" w:color="5D8AC2" w:sz="4" w:space="0"/>
        <w:insideV w:val="single" w:color="5D8AC2" w:sz="4" w:space="0"/>
        <w:insideH w:val="single" w:color="5D8AC2" w:sz="4" w:space="0"/>
      </w:tblBorders>
      <w:tblCellMar>
        <w:left w:w="0" w:type="dxa"/>
        <w:top w:w="0" w:type="dxa"/>
        <w:right w:w="0" w:type="dxa"/>
        <w:bottom w:w="0" w:type="dxa"/>
      </w:tblCellMar>
    </w:tblPr>
  </w:style>
  <w:style w:type="table" w:styleId="769" w:customStyle="1">
    <w:name w:val="Grid Table 3 - Accent 2"/>
    <w:uiPriority w:val="99"/>
    <w:rPr>
      <w:lang w:eastAsia="zh-CN"/>
    </w:rPr>
    <w:tblPr>
      <w:tblStyleRowBandSize w:val="1"/>
      <w:tblStyleColBandSize w:val="1"/>
      <w:tblInd w:w="0" w:type="dxa"/>
      <w:tblBorders>
        <w:bottom w:val="single" w:color="D99695" w:sz="4" w:space="0"/>
        <w:insideV w:val="single" w:color="D99695" w:sz="4" w:space="0"/>
        <w:insideH w:val="single" w:color="D99695" w:sz="4" w:space="0"/>
      </w:tblBorders>
      <w:tblCellMar>
        <w:left w:w="0" w:type="dxa"/>
        <w:top w:w="0" w:type="dxa"/>
        <w:right w:w="0" w:type="dxa"/>
        <w:bottom w:w="0" w:type="dxa"/>
      </w:tblCellMar>
    </w:tblPr>
  </w:style>
  <w:style w:type="table" w:styleId="770" w:customStyle="1">
    <w:name w:val="Grid Table 3 - Accent 3"/>
    <w:uiPriority w:val="99"/>
    <w:rPr>
      <w:lang w:eastAsia="zh-CN"/>
    </w:rPr>
    <w:tblPr>
      <w:tblStyleRowBandSize w:val="1"/>
      <w:tblStyleColBandSize w:val="1"/>
      <w:tblInd w:w="0" w:type="dxa"/>
      <w:tblBorders>
        <w:bottom w:val="single" w:color="9ABB59" w:sz="4" w:space="0"/>
        <w:insideV w:val="single" w:color="9ABB59" w:sz="4" w:space="0"/>
        <w:insideH w:val="single" w:color="9ABB59" w:sz="4" w:space="0"/>
      </w:tblBorders>
      <w:tblCellMar>
        <w:left w:w="0" w:type="dxa"/>
        <w:top w:w="0" w:type="dxa"/>
        <w:right w:w="0" w:type="dxa"/>
        <w:bottom w:w="0" w:type="dxa"/>
      </w:tblCellMar>
    </w:tblPr>
  </w:style>
  <w:style w:type="table" w:styleId="771" w:customStyle="1">
    <w:name w:val="Grid Table 3 - Accent 4"/>
    <w:uiPriority w:val="99"/>
    <w:rPr>
      <w:lang w:eastAsia="zh-CN"/>
    </w:rPr>
    <w:tblPr>
      <w:tblStyleRowBandSize w:val="1"/>
      <w:tblStyleColBandSize w:val="1"/>
      <w:tblInd w:w="0" w:type="dxa"/>
      <w:tblBorders>
        <w:bottom w:val="single" w:color="B2A1C6" w:sz="4" w:space="0"/>
        <w:insideV w:val="single" w:color="B2A1C6" w:sz="4" w:space="0"/>
        <w:insideH w:val="single" w:color="B2A1C6" w:sz="4" w:space="0"/>
      </w:tblBorders>
      <w:tblCellMar>
        <w:left w:w="0" w:type="dxa"/>
        <w:top w:w="0" w:type="dxa"/>
        <w:right w:w="0" w:type="dxa"/>
        <w:bottom w:w="0" w:type="dxa"/>
      </w:tblCellMar>
    </w:tblPr>
  </w:style>
  <w:style w:type="table" w:styleId="772" w:customStyle="1">
    <w:name w:val="Grid Table 3 - Accent 5"/>
    <w:uiPriority w:val="99"/>
    <w:rPr>
      <w:lang w:eastAsia="zh-CN"/>
    </w:rPr>
    <w:tblPr>
      <w:tblStyleRowBandSize w:val="1"/>
      <w:tblStyleColBandSize w:val="1"/>
      <w:tblInd w:w="0" w:type="dxa"/>
      <w:tblBorders>
        <w:bottom w:val="single" w:color="4BACC6" w:sz="4" w:space="0"/>
        <w:insideV w:val="single" w:color="4BACC6" w:sz="4" w:space="0"/>
        <w:insideH w:val="single" w:color="4BACC6" w:sz="4" w:space="0"/>
      </w:tblBorders>
      <w:tblCellMar>
        <w:left w:w="0" w:type="dxa"/>
        <w:top w:w="0" w:type="dxa"/>
        <w:right w:w="0" w:type="dxa"/>
        <w:bottom w:w="0" w:type="dxa"/>
      </w:tblCellMar>
    </w:tblPr>
  </w:style>
  <w:style w:type="table" w:styleId="773" w:customStyle="1">
    <w:name w:val="Grid Table 3 - Accent 6"/>
    <w:uiPriority w:val="99"/>
    <w:rPr>
      <w:lang w:eastAsia="zh-CN"/>
    </w:rPr>
    <w:tblPr>
      <w:tblStyleRowBandSize w:val="1"/>
      <w:tblStyleColBandSize w:val="1"/>
      <w:tblInd w:w="0" w:type="dxa"/>
      <w:tblBorders>
        <w:bottom w:val="single" w:color="F79646" w:sz="4" w:space="0"/>
        <w:insideV w:val="single" w:color="F79646" w:sz="4" w:space="0"/>
        <w:insideH w:val="single" w:color="F79646" w:sz="4" w:space="0"/>
      </w:tblBorders>
      <w:tblCellMar>
        <w:left w:w="0" w:type="dxa"/>
        <w:top w:w="0" w:type="dxa"/>
        <w:right w:w="0" w:type="dxa"/>
        <w:bottom w:w="0" w:type="dxa"/>
      </w:tblCellMar>
    </w:tblPr>
  </w:style>
  <w:style w:type="table" w:styleId="774">
    <w:name w:val="Grid Table 4"/>
    <w:uiPriority w:val="59"/>
    <w:rPr>
      <w:lang w:eastAsia="zh-CN"/>
    </w:rPr>
    <w:tblPr>
      <w:tblStyleRowBandSize w:val="1"/>
      <w:tblStyleColBandSize w:val="1"/>
      <w:tblInd w:w="0" w:type="dxa"/>
      <w:tblBorders>
        <w:left w:val="single" w:color="6F6F6F" w:sz="4" w:space="0"/>
        <w:top w:val="single" w:color="6F6F6F" w:sz="4" w:space="0"/>
        <w:right w:val="single" w:color="6F6F6F" w:sz="4" w:space="0"/>
        <w:bottom w:val="single" w:color="6F6F6F" w:sz="4" w:space="0"/>
        <w:insideV w:val="single" w:color="6F6F6F" w:sz="4" w:space="0"/>
        <w:insideH w:val="single" w:color="6F6F6F" w:sz="4" w:space="0"/>
      </w:tblBorders>
      <w:tblCellMar>
        <w:left w:w="0" w:type="dxa"/>
        <w:top w:w="0" w:type="dxa"/>
        <w:right w:w="0" w:type="dxa"/>
        <w:bottom w:w="0" w:type="dxa"/>
      </w:tblCellMar>
    </w:tblPr>
  </w:style>
  <w:style w:type="table" w:styleId="775" w:customStyle="1">
    <w:name w:val="Grid Table 4 - Accent 1"/>
    <w:uiPriority w:val="59"/>
    <w:rPr>
      <w:lang w:eastAsia="zh-CN"/>
    </w:rPr>
    <w:tblPr>
      <w:tblStyleRowBandSize w:val="1"/>
      <w:tblStyleColBandSize w:val="1"/>
      <w:tblInd w:w="0" w:type="dxa"/>
      <w:tblBorders>
        <w:left w:val="single" w:color="9BB7D9" w:sz="4" w:space="0"/>
        <w:top w:val="single" w:color="9BB7D9" w:sz="4" w:space="0"/>
        <w:right w:val="single" w:color="9BB7D9" w:sz="4" w:space="0"/>
        <w:bottom w:val="single" w:color="9BB7D9" w:sz="4" w:space="0"/>
        <w:insideV w:val="single" w:color="9BB7D9" w:sz="4" w:space="0"/>
        <w:insideH w:val="single" w:color="9BB7D9" w:sz="4" w:space="0"/>
      </w:tblBorders>
      <w:tblCellMar>
        <w:left w:w="0" w:type="dxa"/>
        <w:top w:w="0" w:type="dxa"/>
        <w:right w:w="0" w:type="dxa"/>
        <w:bottom w:w="0" w:type="dxa"/>
      </w:tblCellMar>
    </w:tblPr>
  </w:style>
  <w:style w:type="table" w:styleId="776" w:customStyle="1">
    <w:name w:val="Grid Table 4 - Accent 2"/>
    <w:uiPriority w:val="59"/>
    <w:rPr>
      <w:lang w:eastAsia="zh-CN"/>
    </w:rPr>
    <w:tblPr>
      <w:tblStyleRowBandSize w:val="1"/>
      <w:tblStyleColBandSize w:val="1"/>
      <w:tblInd w:w="0" w:type="dxa"/>
      <w:tblBorders>
        <w:left w:val="single" w:color="DB9B9A" w:sz="4" w:space="0"/>
        <w:top w:val="single" w:color="DB9B9A" w:sz="4" w:space="0"/>
        <w:right w:val="single" w:color="DB9B9A" w:sz="4" w:space="0"/>
        <w:bottom w:val="single" w:color="DB9B9A" w:sz="4" w:space="0"/>
        <w:insideV w:val="single" w:color="DB9B9A" w:sz="4" w:space="0"/>
        <w:insideH w:val="single" w:color="DB9B9A" w:sz="4" w:space="0"/>
      </w:tblBorders>
      <w:tblCellMar>
        <w:left w:w="0" w:type="dxa"/>
        <w:top w:w="0" w:type="dxa"/>
        <w:right w:w="0" w:type="dxa"/>
        <w:bottom w:w="0" w:type="dxa"/>
      </w:tblCellMar>
    </w:tblPr>
  </w:style>
  <w:style w:type="table" w:styleId="777" w:customStyle="1">
    <w:name w:val="Grid Table 4 - Accent 3"/>
    <w:uiPriority w:val="59"/>
    <w:rPr>
      <w:lang w:eastAsia="zh-CN"/>
    </w:rPr>
    <w:tblPr>
      <w:tblStyleRowBandSize w:val="1"/>
      <w:tblStyleColBandSize w:val="1"/>
      <w:tblInd w:w="0" w:type="dxa"/>
      <w:tblBorders>
        <w:left w:val="single" w:color="C6D8A1" w:sz="4" w:space="0"/>
        <w:top w:val="single" w:color="C6D8A1" w:sz="4" w:space="0"/>
        <w:right w:val="single" w:color="C6D8A1" w:sz="4" w:space="0"/>
        <w:bottom w:val="single" w:color="C6D8A1" w:sz="4" w:space="0"/>
        <w:insideV w:val="single" w:color="C6D8A1" w:sz="4" w:space="0"/>
        <w:insideH w:val="single" w:color="C6D8A1" w:sz="4" w:space="0"/>
      </w:tblBorders>
      <w:tblCellMar>
        <w:left w:w="0" w:type="dxa"/>
        <w:top w:w="0" w:type="dxa"/>
        <w:right w:w="0" w:type="dxa"/>
        <w:bottom w:w="0" w:type="dxa"/>
      </w:tblCellMar>
    </w:tblPr>
  </w:style>
  <w:style w:type="table" w:styleId="778" w:customStyle="1">
    <w:name w:val="Grid Table 4 - Accent 4"/>
    <w:uiPriority w:val="59"/>
    <w:rPr>
      <w:lang w:eastAsia="zh-CN"/>
    </w:rPr>
    <w:tblPr>
      <w:tblStyleRowBandSize w:val="1"/>
      <w:tblStyleColBandSize w:val="1"/>
      <w:tblInd w:w="0" w:type="dxa"/>
      <w:tblBorders>
        <w:left w:val="single" w:color="B7A7CA" w:sz="4" w:space="0"/>
        <w:top w:val="single" w:color="B7A7CA" w:sz="4" w:space="0"/>
        <w:right w:val="single" w:color="B7A7CA" w:sz="4" w:space="0"/>
        <w:bottom w:val="single" w:color="B7A7CA" w:sz="4" w:space="0"/>
        <w:insideV w:val="single" w:color="B7A7CA" w:sz="4" w:space="0"/>
        <w:insideH w:val="single" w:color="B7A7CA" w:sz="4" w:space="0"/>
      </w:tblBorders>
      <w:tblCellMar>
        <w:left w:w="0" w:type="dxa"/>
        <w:top w:w="0" w:type="dxa"/>
        <w:right w:w="0" w:type="dxa"/>
        <w:bottom w:w="0" w:type="dxa"/>
      </w:tblCellMar>
    </w:tblPr>
  </w:style>
  <w:style w:type="table" w:styleId="779" w:customStyle="1">
    <w:name w:val="Grid Table 4 - Accent 5"/>
    <w:uiPriority w:val="59"/>
    <w:rPr>
      <w:lang w:eastAsia="zh-CN"/>
    </w:rPr>
    <w:tblPr>
      <w:tblStyleRowBandSize w:val="1"/>
      <w:tblStyleColBandSize w:val="1"/>
      <w:tblInd w:w="0" w:type="dxa"/>
      <w:tblBorders>
        <w:left w:val="single" w:color="99D0DE" w:sz="4" w:space="0"/>
        <w:top w:val="single" w:color="99D0DE" w:sz="4" w:space="0"/>
        <w:right w:val="single" w:color="99D0DE" w:sz="4" w:space="0"/>
        <w:bottom w:val="single" w:color="99D0DE" w:sz="4" w:space="0"/>
        <w:insideV w:val="single" w:color="99D0DE" w:sz="4" w:space="0"/>
        <w:insideH w:val="single" w:color="99D0DE" w:sz="4" w:space="0"/>
      </w:tblBorders>
      <w:tblCellMar>
        <w:left w:w="0" w:type="dxa"/>
        <w:top w:w="0" w:type="dxa"/>
        <w:right w:w="0" w:type="dxa"/>
        <w:bottom w:w="0" w:type="dxa"/>
      </w:tblCellMar>
    </w:tblPr>
  </w:style>
  <w:style w:type="table" w:styleId="780" w:customStyle="1">
    <w:name w:val="Grid Table 4 - Accent 6"/>
    <w:uiPriority w:val="59"/>
    <w:rPr>
      <w:lang w:eastAsia="zh-CN"/>
    </w:rPr>
    <w:tblPr>
      <w:tblStyleRowBandSize w:val="1"/>
      <w:tblStyleColBandSize w:val="1"/>
      <w:tblInd w:w="0" w:type="dxa"/>
      <w:tblBorders>
        <w:left w:val="single" w:color="FAC396" w:sz="4" w:space="0"/>
        <w:top w:val="single" w:color="FAC396" w:sz="4" w:space="0"/>
        <w:right w:val="single" w:color="FAC396" w:sz="4" w:space="0"/>
        <w:bottom w:val="single" w:color="FAC396" w:sz="4" w:space="0"/>
        <w:insideV w:val="single" w:color="FAC396" w:sz="4" w:space="0"/>
        <w:insideH w:val="single" w:color="FAC396" w:sz="4" w:space="0"/>
      </w:tblBorders>
      <w:tblCellMar>
        <w:left w:w="0" w:type="dxa"/>
        <w:top w:w="0" w:type="dxa"/>
        <w:right w:w="0" w:type="dxa"/>
        <w:bottom w:w="0" w:type="dxa"/>
      </w:tblCellMar>
    </w:tblPr>
  </w:style>
  <w:style w:type="table" w:styleId="781">
    <w:name w:val="Grid Table 5 Dark"/>
    <w:uiPriority w:val="99"/>
    <w:rPr>
      <w:lang w:eastAsia="zh-CN"/>
    </w:rPr>
    <w:tblPr>
      <w:tblStyleRowBandSize w:val="1"/>
      <w:tblStyleColBandSize w:val="1"/>
      <w:tblInd w:w="0" w:type="dxa"/>
      <w:tblBorders>
        <w:left w:val="single" w:color="FFFFFF" w:sz="4" w:space="0"/>
        <w:top w:val="single" w:color="FFFFFF" w:sz="4" w:space="0"/>
        <w:right w:val="single" w:color="FFFFFF" w:sz="4" w:space="0"/>
        <w:bottom w:val="single" w:color="FFFFFF" w:sz="4" w:space="0"/>
        <w:insideV w:val="single" w:color="FFFFFF" w:sz="4" w:space="0"/>
        <w:insideH w:val="single" w:color="FFFFFF" w:sz="4" w:space="0"/>
      </w:tblBorders>
      <w:shd w:val="clear" w:color="BFBFBF" w:fill="auto"/>
      <w:tblCellMar>
        <w:left w:w="0" w:type="dxa"/>
        <w:top w:w="0" w:type="dxa"/>
        <w:right w:w="0" w:type="dxa"/>
        <w:bottom w:w="0" w:type="dxa"/>
      </w:tblCellMar>
    </w:tblPr>
  </w:style>
  <w:style w:type="table" w:styleId="782" w:customStyle="1">
    <w:name w:val="Grid Table 5 Dark- Accent 1"/>
    <w:uiPriority w:val="99"/>
    <w:rPr>
      <w:lang w:eastAsia="zh-CN"/>
    </w:rPr>
    <w:tblPr>
      <w:tblStyleRowBandSize w:val="1"/>
      <w:tblStyleColBandSize w:val="1"/>
      <w:tblInd w:w="0" w:type="dxa"/>
      <w:tblBorders>
        <w:left w:val="single" w:color="FFFFFF" w:sz="4" w:space="0"/>
        <w:top w:val="single" w:color="FFFFFF" w:sz="4" w:space="0"/>
        <w:right w:val="single" w:color="FFFFFF" w:sz="4" w:space="0"/>
        <w:bottom w:val="single" w:color="FFFFFF" w:sz="4" w:space="0"/>
        <w:insideV w:val="single" w:color="FFFFFF" w:sz="4" w:space="0"/>
        <w:insideH w:val="single" w:color="FFFFFF" w:sz="4" w:space="0"/>
      </w:tblBorders>
      <w:shd w:val="clear" w:color="DAE5F1" w:fill="auto"/>
      <w:tblCellMar>
        <w:left w:w="0" w:type="dxa"/>
        <w:top w:w="0" w:type="dxa"/>
        <w:right w:w="0" w:type="dxa"/>
        <w:bottom w:w="0" w:type="dxa"/>
      </w:tblCellMar>
    </w:tblPr>
  </w:style>
  <w:style w:type="table" w:styleId="783" w:customStyle="1">
    <w:name w:val="Grid Table 5 Dark - Accent 2"/>
    <w:uiPriority w:val="99"/>
    <w:rPr>
      <w:lang w:eastAsia="zh-CN"/>
    </w:rPr>
    <w:tblPr>
      <w:tblStyleRowBandSize w:val="1"/>
      <w:tblStyleColBandSize w:val="1"/>
      <w:tblInd w:w="0" w:type="dxa"/>
      <w:tblBorders>
        <w:left w:val="single" w:color="FFFFFF" w:sz="4" w:space="0"/>
        <w:top w:val="single" w:color="FFFFFF" w:sz="4" w:space="0"/>
        <w:right w:val="single" w:color="FFFFFF" w:sz="4" w:space="0"/>
        <w:bottom w:val="single" w:color="FFFFFF" w:sz="4" w:space="0"/>
        <w:insideV w:val="single" w:color="FFFFFF" w:sz="4" w:space="0"/>
        <w:insideH w:val="single" w:color="FFFFFF" w:sz="4" w:space="0"/>
      </w:tblBorders>
      <w:shd w:val="clear" w:color="F2DCDC" w:fill="auto"/>
      <w:tblCellMar>
        <w:left w:w="0" w:type="dxa"/>
        <w:top w:w="0" w:type="dxa"/>
        <w:right w:w="0" w:type="dxa"/>
        <w:bottom w:w="0" w:type="dxa"/>
      </w:tblCellMar>
    </w:tblPr>
  </w:style>
  <w:style w:type="table" w:styleId="784" w:customStyle="1">
    <w:name w:val="Grid Table 5 Dark - Accent 3"/>
    <w:uiPriority w:val="99"/>
    <w:rPr>
      <w:lang w:eastAsia="zh-CN"/>
    </w:rPr>
    <w:tblPr>
      <w:tblStyleRowBandSize w:val="1"/>
      <w:tblStyleColBandSize w:val="1"/>
      <w:tblInd w:w="0" w:type="dxa"/>
      <w:tblBorders>
        <w:left w:val="single" w:color="FFFFFF" w:sz="4" w:space="0"/>
        <w:top w:val="single" w:color="FFFFFF" w:sz="4" w:space="0"/>
        <w:right w:val="single" w:color="FFFFFF" w:sz="4" w:space="0"/>
        <w:bottom w:val="single" w:color="FFFFFF" w:sz="4" w:space="0"/>
        <w:insideV w:val="single" w:color="FFFFFF" w:sz="4" w:space="0"/>
        <w:insideH w:val="single" w:color="FFFFFF" w:sz="4" w:space="0"/>
      </w:tblBorders>
      <w:shd w:val="clear" w:color="EAF1DC" w:fill="auto"/>
      <w:tblCellMar>
        <w:left w:w="0" w:type="dxa"/>
        <w:top w:w="0" w:type="dxa"/>
        <w:right w:w="0" w:type="dxa"/>
        <w:bottom w:w="0" w:type="dxa"/>
      </w:tblCellMar>
    </w:tblPr>
  </w:style>
  <w:style w:type="table" w:styleId="785" w:customStyle="1">
    <w:name w:val="Grid Table 5 Dark- Accent 4"/>
    <w:uiPriority w:val="99"/>
    <w:rPr>
      <w:lang w:eastAsia="zh-CN"/>
    </w:rPr>
    <w:tblPr>
      <w:tblStyleRowBandSize w:val="1"/>
      <w:tblStyleColBandSize w:val="1"/>
      <w:tblInd w:w="0" w:type="dxa"/>
      <w:tblBorders>
        <w:left w:val="single" w:color="FFFFFF" w:sz="4" w:space="0"/>
        <w:top w:val="single" w:color="FFFFFF" w:sz="4" w:space="0"/>
        <w:right w:val="single" w:color="FFFFFF" w:sz="4" w:space="0"/>
        <w:bottom w:val="single" w:color="FFFFFF" w:sz="4" w:space="0"/>
        <w:insideV w:val="single" w:color="FFFFFF" w:sz="4" w:space="0"/>
        <w:insideH w:val="single" w:color="FFFFFF" w:sz="4" w:space="0"/>
      </w:tblBorders>
      <w:shd w:val="clear" w:color="E5DFEC" w:fill="auto"/>
      <w:tblCellMar>
        <w:left w:w="0" w:type="dxa"/>
        <w:top w:w="0" w:type="dxa"/>
        <w:right w:w="0" w:type="dxa"/>
        <w:bottom w:w="0" w:type="dxa"/>
      </w:tblCellMar>
    </w:tblPr>
  </w:style>
  <w:style w:type="table" w:styleId="786" w:customStyle="1">
    <w:name w:val="Grid Table 5 Dark - Accent 5"/>
    <w:uiPriority w:val="99"/>
    <w:rPr>
      <w:lang w:eastAsia="zh-CN"/>
    </w:rPr>
    <w:tblPr>
      <w:tblStyleRowBandSize w:val="1"/>
      <w:tblStyleColBandSize w:val="1"/>
      <w:tblInd w:w="0" w:type="dxa"/>
      <w:tblBorders>
        <w:left w:val="single" w:color="FFFFFF" w:sz="4" w:space="0"/>
        <w:top w:val="single" w:color="FFFFFF" w:sz="4" w:space="0"/>
        <w:right w:val="single" w:color="FFFFFF" w:sz="4" w:space="0"/>
        <w:bottom w:val="single" w:color="FFFFFF" w:sz="4" w:space="0"/>
        <w:insideV w:val="single" w:color="FFFFFF" w:sz="4" w:space="0"/>
        <w:insideH w:val="single" w:color="FFFFFF" w:sz="4" w:space="0"/>
      </w:tblBorders>
      <w:shd w:val="clear" w:color="DAEEF3" w:fill="auto"/>
      <w:tblCellMar>
        <w:left w:w="0" w:type="dxa"/>
        <w:top w:w="0" w:type="dxa"/>
        <w:right w:w="0" w:type="dxa"/>
        <w:bottom w:w="0" w:type="dxa"/>
      </w:tblCellMar>
    </w:tblPr>
  </w:style>
  <w:style w:type="table" w:styleId="787" w:customStyle="1">
    <w:name w:val="Grid Table 5 Dark - Accent 6"/>
    <w:uiPriority w:val="99"/>
    <w:rPr>
      <w:lang w:eastAsia="zh-CN"/>
    </w:rPr>
    <w:tblPr>
      <w:tblStyleRowBandSize w:val="1"/>
      <w:tblStyleColBandSize w:val="1"/>
      <w:tblInd w:w="0" w:type="dxa"/>
      <w:tblBorders>
        <w:left w:val="single" w:color="FFFFFF" w:sz="4" w:space="0"/>
        <w:top w:val="single" w:color="FFFFFF" w:sz="4" w:space="0"/>
        <w:right w:val="single" w:color="FFFFFF" w:sz="4" w:space="0"/>
        <w:bottom w:val="single" w:color="FFFFFF" w:sz="4" w:space="0"/>
        <w:insideV w:val="single" w:color="FFFFFF" w:sz="4" w:space="0"/>
        <w:insideH w:val="single" w:color="FFFFFF" w:sz="4" w:space="0"/>
      </w:tblBorders>
      <w:shd w:val="clear" w:color="FDE9D8" w:fill="auto"/>
      <w:tblCellMar>
        <w:left w:w="0" w:type="dxa"/>
        <w:top w:w="0" w:type="dxa"/>
        <w:right w:w="0" w:type="dxa"/>
        <w:bottom w:w="0" w:type="dxa"/>
      </w:tblCellMar>
    </w:tblPr>
  </w:style>
  <w:style w:type="table" w:styleId="788">
    <w:name w:val="Grid Table 6 Colorful"/>
    <w:uiPriority w:val="99"/>
    <w:rPr>
      <w:lang w:eastAsia="zh-CN"/>
    </w:rPr>
    <w:tblPr>
      <w:tblStyleRowBandSize w:val="1"/>
      <w:tblStyleColBandSize w:val="1"/>
      <w:tblInd w:w="0" w:type="dxa"/>
      <w:tblBorders>
        <w:left w:val="single" w:color="7F7F7F" w:sz="4" w:space="0"/>
        <w:top w:val="single" w:color="7F7F7F" w:sz="4" w:space="0"/>
        <w:right w:val="single" w:color="7F7F7F" w:sz="4" w:space="0"/>
        <w:bottom w:val="single" w:color="7F7F7F" w:sz="4" w:space="0"/>
        <w:insideV w:val="single" w:color="7F7F7F" w:sz="4" w:space="0"/>
        <w:insideH w:val="single" w:color="7F7F7F" w:sz="4" w:space="0"/>
      </w:tblBorders>
      <w:tblCellMar>
        <w:left w:w="0" w:type="dxa"/>
        <w:top w:w="0" w:type="dxa"/>
        <w:right w:w="0" w:type="dxa"/>
        <w:bottom w:w="0" w:type="dxa"/>
      </w:tblCellMar>
    </w:tblPr>
  </w:style>
  <w:style w:type="table" w:styleId="789" w:customStyle="1">
    <w:name w:val="Grid Table 6 Colorful - Accent 1"/>
    <w:uiPriority w:val="99"/>
    <w:rPr>
      <w:lang w:eastAsia="zh-CN"/>
    </w:rPr>
    <w:tblPr>
      <w:tblStyleRowBandSize w:val="1"/>
      <w:tblStyleColBandSize w:val="1"/>
      <w:tblInd w:w="0" w:type="dxa"/>
      <w:tblBorders>
        <w:left w:val="single" w:color="A6BFDD" w:sz="4" w:space="0"/>
        <w:top w:val="single" w:color="A6BFDD" w:sz="4" w:space="0"/>
        <w:right w:val="single" w:color="A6BFDD" w:sz="4" w:space="0"/>
        <w:bottom w:val="single" w:color="A6BFDD" w:sz="4" w:space="0"/>
        <w:insideV w:val="single" w:color="A6BFDD" w:sz="4" w:space="0"/>
        <w:insideH w:val="single" w:color="A6BFDD" w:sz="4" w:space="0"/>
      </w:tblBorders>
      <w:tblCellMar>
        <w:left w:w="0" w:type="dxa"/>
        <w:top w:w="0" w:type="dxa"/>
        <w:right w:w="0" w:type="dxa"/>
        <w:bottom w:w="0" w:type="dxa"/>
      </w:tblCellMar>
    </w:tblPr>
  </w:style>
  <w:style w:type="table" w:styleId="790" w:customStyle="1">
    <w:name w:val="Grid Table 6 Colorful - Accent 2"/>
    <w:uiPriority w:val="99"/>
    <w:rPr>
      <w:lang w:eastAsia="zh-CN"/>
    </w:rPr>
    <w:tblPr>
      <w:tblStyleRowBandSize w:val="1"/>
      <w:tblStyleColBandSize w:val="1"/>
      <w:tblInd w:w="0" w:type="dxa"/>
      <w:tblBorders>
        <w:left w:val="single" w:color="D99695" w:sz="4" w:space="0"/>
        <w:top w:val="single" w:color="D99695" w:sz="4" w:space="0"/>
        <w:right w:val="single" w:color="D99695" w:sz="4" w:space="0"/>
        <w:bottom w:val="single" w:color="D99695" w:sz="4" w:space="0"/>
        <w:insideV w:val="single" w:color="D99695" w:sz="4" w:space="0"/>
        <w:insideH w:val="single" w:color="D99695" w:sz="4" w:space="0"/>
      </w:tblBorders>
      <w:tblCellMar>
        <w:left w:w="0" w:type="dxa"/>
        <w:top w:w="0" w:type="dxa"/>
        <w:right w:w="0" w:type="dxa"/>
        <w:bottom w:w="0" w:type="dxa"/>
      </w:tblCellMar>
    </w:tblPr>
  </w:style>
  <w:style w:type="table" w:styleId="791" w:customStyle="1">
    <w:name w:val="Grid Table 6 Colorful - Accent 3"/>
    <w:uiPriority w:val="99"/>
    <w:rPr>
      <w:lang w:eastAsia="zh-CN"/>
    </w:rPr>
    <w:tblPr>
      <w:tblStyleRowBandSize w:val="1"/>
      <w:tblStyleColBandSize w:val="1"/>
      <w:tblInd w:w="0" w:type="dxa"/>
      <w:tblBorders>
        <w:left w:val="single" w:color="9ABB59" w:sz="4" w:space="0"/>
        <w:top w:val="single" w:color="9ABB59" w:sz="4" w:space="0"/>
        <w:right w:val="single" w:color="9ABB59" w:sz="4" w:space="0"/>
        <w:bottom w:val="single" w:color="9ABB59" w:sz="4" w:space="0"/>
        <w:insideV w:val="single" w:color="9ABB59" w:sz="4" w:space="0"/>
        <w:insideH w:val="single" w:color="9ABB59" w:sz="4" w:space="0"/>
      </w:tblBorders>
      <w:tblCellMar>
        <w:left w:w="0" w:type="dxa"/>
        <w:top w:w="0" w:type="dxa"/>
        <w:right w:w="0" w:type="dxa"/>
        <w:bottom w:w="0" w:type="dxa"/>
      </w:tblCellMar>
    </w:tblPr>
  </w:style>
  <w:style w:type="table" w:styleId="792" w:customStyle="1">
    <w:name w:val="Grid Table 6 Colorful - Accent 4"/>
    <w:uiPriority w:val="99"/>
    <w:rPr>
      <w:lang w:eastAsia="zh-CN"/>
    </w:rPr>
    <w:tblPr>
      <w:tblStyleRowBandSize w:val="1"/>
      <w:tblStyleColBandSize w:val="1"/>
      <w:tblInd w:w="0" w:type="dxa"/>
      <w:tblBorders>
        <w:left w:val="single" w:color="B2A1C6" w:sz="4" w:space="0"/>
        <w:top w:val="single" w:color="B2A1C6" w:sz="4" w:space="0"/>
        <w:right w:val="single" w:color="B2A1C6" w:sz="4" w:space="0"/>
        <w:bottom w:val="single" w:color="B2A1C6" w:sz="4" w:space="0"/>
        <w:insideV w:val="single" w:color="B2A1C6" w:sz="4" w:space="0"/>
        <w:insideH w:val="single" w:color="B2A1C6" w:sz="4" w:space="0"/>
      </w:tblBorders>
      <w:tblCellMar>
        <w:left w:w="0" w:type="dxa"/>
        <w:top w:w="0" w:type="dxa"/>
        <w:right w:w="0" w:type="dxa"/>
        <w:bottom w:w="0" w:type="dxa"/>
      </w:tblCellMar>
    </w:tblPr>
  </w:style>
  <w:style w:type="table" w:styleId="793" w:customStyle="1">
    <w:name w:val="Grid Table 6 Colorful - Accent 5"/>
    <w:uiPriority w:val="99"/>
    <w:rPr>
      <w:lang w:eastAsia="zh-CN"/>
    </w:rPr>
    <w:tblPr>
      <w:tblStyleRowBandSize w:val="1"/>
      <w:tblStyleColBandSize w:val="1"/>
      <w:tblInd w:w="0" w:type="dxa"/>
      <w:tblBorders>
        <w:left w:val="single" w:color="4BACC6" w:sz="4" w:space="0"/>
        <w:top w:val="single" w:color="4BACC6" w:sz="4" w:space="0"/>
        <w:right w:val="single" w:color="4BACC6" w:sz="4" w:space="0"/>
        <w:bottom w:val="single" w:color="4BACC6" w:sz="4" w:space="0"/>
        <w:insideV w:val="single" w:color="4BACC6" w:sz="4" w:space="0"/>
        <w:insideH w:val="single" w:color="4BACC6" w:sz="4" w:space="0"/>
      </w:tblBorders>
      <w:tblCellMar>
        <w:left w:w="0" w:type="dxa"/>
        <w:top w:w="0" w:type="dxa"/>
        <w:right w:w="0" w:type="dxa"/>
        <w:bottom w:w="0" w:type="dxa"/>
      </w:tblCellMar>
    </w:tblPr>
  </w:style>
  <w:style w:type="table" w:styleId="794" w:customStyle="1">
    <w:name w:val="Grid Table 6 Colorful - Accent 6"/>
    <w:uiPriority w:val="99"/>
    <w:rPr>
      <w:lang w:eastAsia="zh-CN"/>
    </w:rPr>
    <w:tblPr>
      <w:tblStyleRowBandSize w:val="1"/>
      <w:tblStyleColBandSize w:val="1"/>
      <w:tblInd w:w="0" w:type="dxa"/>
      <w:tblBorders>
        <w:left w:val="single" w:color="F79646" w:sz="4" w:space="0"/>
        <w:top w:val="single" w:color="F79646" w:sz="4" w:space="0"/>
        <w:right w:val="single" w:color="F79646" w:sz="4" w:space="0"/>
        <w:bottom w:val="single" w:color="F79646" w:sz="4" w:space="0"/>
        <w:insideV w:val="single" w:color="F79646" w:sz="4" w:space="0"/>
        <w:insideH w:val="single" w:color="F79646" w:sz="4" w:space="0"/>
      </w:tblBorders>
      <w:tblCellMar>
        <w:left w:w="0" w:type="dxa"/>
        <w:top w:w="0" w:type="dxa"/>
        <w:right w:w="0" w:type="dxa"/>
        <w:bottom w:w="0" w:type="dxa"/>
      </w:tblCellMar>
    </w:tblPr>
  </w:style>
  <w:style w:type="table" w:styleId="795">
    <w:name w:val="Grid Table 7 Colorful"/>
    <w:uiPriority w:val="99"/>
    <w:rPr>
      <w:lang w:eastAsia="zh-CN"/>
    </w:rPr>
    <w:tblPr>
      <w:tblStyleRowBandSize w:val="1"/>
      <w:tblStyleColBandSize w:val="1"/>
      <w:tblInd w:w="0" w:type="dxa"/>
      <w:tblBorders>
        <w:right w:val="single" w:color="7F7F7F" w:sz="4" w:space="0"/>
        <w:bottom w:val="single" w:color="7F7F7F" w:sz="4" w:space="0"/>
        <w:insideV w:val="single" w:color="7F7F7F" w:sz="4" w:space="0"/>
        <w:insideH w:val="single" w:color="7F7F7F" w:sz="4" w:space="0"/>
      </w:tblBorders>
      <w:tblCellMar>
        <w:left w:w="0" w:type="dxa"/>
        <w:top w:w="0" w:type="dxa"/>
        <w:right w:w="0" w:type="dxa"/>
        <w:bottom w:w="0" w:type="dxa"/>
      </w:tblCellMar>
    </w:tblPr>
  </w:style>
  <w:style w:type="table" w:styleId="796" w:customStyle="1">
    <w:name w:val="Grid Table 7 Colorful - Accent 1"/>
    <w:uiPriority w:val="99"/>
    <w:rPr>
      <w:lang w:eastAsia="zh-CN"/>
    </w:rPr>
    <w:tblPr>
      <w:tblStyleRowBandSize w:val="1"/>
      <w:tblStyleColBandSize w:val="1"/>
      <w:tblInd w:w="0" w:type="dxa"/>
      <w:tblBorders>
        <w:right w:val="single" w:color="A6BFDD" w:sz="4" w:space="0"/>
        <w:bottom w:val="single" w:color="A6BFDD" w:sz="4" w:space="0"/>
        <w:insideV w:val="single" w:color="A6BFDD" w:sz="4" w:space="0"/>
        <w:insideH w:val="single" w:color="A6BFDD" w:sz="4" w:space="0"/>
      </w:tblBorders>
      <w:tblCellMar>
        <w:left w:w="0" w:type="dxa"/>
        <w:top w:w="0" w:type="dxa"/>
        <w:right w:w="0" w:type="dxa"/>
        <w:bottom w:w="0" w:type="dxa"/>
      </w:tblCellMar>
    </w:tblPr>
  </w:style>
  <w:style w:type="table" w:styleId="797" w:customStyle="1">
    <w:name w:val="Grid Table 7 Colorful - Accent 2"/>
    <w:uiPriority w:val="99"/>
    <w:rPr>
      <w:lang w:eastAsia="zh-CN"/>
    </w:rPr>
    <w:tblPr>
      <w:tblStyleRowBandSize w:val="1"/>
      <w:tblStyleColBandSize w:val="1"/>
      <w:tblInd w:w="0" w:type="dxa"/>
      <w:tblBorders>
        <w:right w:val="single" w:color="D99695" w:sz="4" w:space="0"/>
        <w:bottom w:val="single" w:color="D99695" w:sz="4" w:space="0"/>
        <w:insideV w:val="single" w:color="D99695" w:sz="4" w:space="0"/>
        <w:insideH w:val="single" w:color="D99695" w:sz="4" w:space="0"/>
      </w:tblBorders>
      <w:tblCellMar>
        <w:left w:w="0" w:type="dxa"/>
        <w:top w:w="0" w:type="dxa"/>
        <w:right w:w="0" w:type="dxa"/>
        <w:bottom w:w="0" w:type="dxa"/>
      </w:tblCellMar>
    </w:tblPr>
  </w:style>
  <w:style w:type="table" w:styleId="798" w:customStyle="1">
    <w:name w:val="Grid Table 7 Colorful - Accent 3"/>
    <w:uiPriority w:val="99"/>
    <w:rPr>
      <w:lang w:eastAsia="zh-CN"/>
    </w:rPr>
    <w:tblPr>
      <w:tblStyleRowBandSize w:val="1"/>
      <w:tblStyleColBandSize w:val="1"/>
      <w:tblInd w:w="0" w:type="dxa"/>
      <w:tblBorders>
        <w:right w:val="single" w:color="9ABB59" w:sz="4" w:space="0"/>
        <w:bottom w:val="single" w:color="9ABB59" w:sz="4" w:space="0"/>
        <w:insideV w:val="single" w:color="9ABB59" w:sz="4" w:space="0"/>
        <w:insideH w:val="single" w:color="9ABB59" w:sz="4" w:space="0"/>
      </w:tblBorders>
      <w:tblCellMar>
        <w:left w:w="0" w:type="dxa"/>
        <w:top w:w="0" w:type="dxa"/>
        <w:right w:w="0" w:type="dxa"/>
        <w:bottom w:w="0" w:type="dxa"/>
      </w:tblCellMar>
    </w:tblPr>
  </w:style>
  <w:style w:type="table" w:styleId="799" w:customStyle="1">
    <w:name w:val="Grid Table 7 Colorful - Accent 4"/>
    <w:uiPriority w:val="99"/>
    <w:rPr>
      <w:lang w:eastAsia="zh-CN"/>
    </w:rPr>
    <w:tblPr>
      <w:tblStyleRowBandSize w:val="1"/>
      <w:tblStyleColBandSize w:val="1"/>
      <w:tblInd w:w="0" w:type="dxa"/>
      <w:tblBorders>
        <w:right w:val="single" w:color="B2A1C6" w:sz="4" w:space="0"/>
        <w:bottom w:val="single" w:color="B2A1C6" w:sz="4" w:space="0"/>
        <w:insideV w:val="single" w:color="B2A1C6" w:sz="4" w:space="0"/>
        <w:insideH w:val="single" w:color="B2A1C6" w:sz="4" w:space="0"/>
      </w:tblBorders>
      <w:tblCellMar>
        <w:left w:w="0" w:type="dxa"/>
        <w:top w:w="0" w:type="dxa"/>
        <w:right w:w="0" w:type="dxa"/>
        <w:bottom w:w="0" w:type="dxa"/>
      </w:tblCellMar>
    </w:tblPr>
  </w:style>
  <w:style w:type="table" w:styleId="800" w:customStyle="1">
    <w:name w:val="Grid Table 7 Colorful - Accent 5"/>
    <w:uiPriority w:val="99"/>
    <w:rPr>
      <w:lang w:eastAsia="zh-CN"/>
    </w:rPr>
    <w:tblPr>
      <w:tblStyleRowBandSize w:val="1"/>
      <w:tblStyleColBandSize w:val="1"/>
      <w:tblInd w:w="0" w:type="dxa"/>
      <w:tblBorders>
        <w:right w:val="single" w:color="99D0DE" w:sz="4" w:space="0"/>
        <w:bottom w:val="single" w:color="99D0DE" w:sz="4" w:space="0"/>
        <w:insideV w:val="single" w:color="99D0DE" w:sz="4" w:space="0"/>
        <w:insideH w:val="single" w:color="99D0DE" w:sz="4" w:space="0"/>
      </w:tblBorders>
      <w:tblCellMar>
        <w:left w:w="0" w:type="dxa"/>
        <w:top w:w="0" w:type="dxa"/>
        <w:right w:w="0" w:type="dxa"/>
        <w:bottom w:w="0" w:type="dxa"/>
      </w:tblCellMar>
    </w:tblPr>
  </w:style>
  <w:style w:type="table" w:styleId="801" w:customStyle="1">
    <w:name w:val="Grid Table 7 Colorful - Accent 6"/>
    <w:uiPriority w:val="99"/>
    <w:rPr>
      <w:lang w:eastAsia="zh-CN"/>
    </w:rPr>
    <w:tblPr>
      <w:tblStyleRowBandSize w:val="1"/>
      <w:tblStyleColBandSize w:val="1"/>
      <w:tblInd w:w="0" w:type="dxa"/>
      <w:tblBorders>
        <w:right w:val="single" w:color="FAC396" w:sz="4" w:space="0"/>
        <w:bottom w:val="single" w:color="FAC396" w:sz="4" w:space="0"/>
        <w:insideV w:val="single" w:color="FAC396" w:sz="4" w:space="0"/>
        <w:insideH w:val="single" w:color="FAC396" w:sz="4" w:space="0"/>
      </w:tblBorders>
      <w:tblCellMar>
        <w:left w:w="0" w:type="dxa"/>
        <w:top w:w="0" w:type="dxa"/>
        <w:right w:w="0" w:type="dxa"/>
        <w:bottom w:w="0" w:type="dxa"/>
      </w:tblCellMar>
    </w:tblPr>
  </w:style>
  <w:style w:type="table" w:styleId="802">
    <w:name w:val="List Table 1 Light"/>
    <w:uiPriority w:val="99"/>
    <w:rPr>
      <w:lang w:eastAsia="zh-CN"/>
    </w:rPr>
    <w:tblPr>
      <w:tblStyleRowBandSize w:val="1"/>
      <w:tblStyleColBandSize w:val="1"/>
      <w:tblInd w:w="0" w:type="dxa"/>
      <w:tblCellMar>
        <w:left w:w="0" w:type="dxa"/>
        <w:top w:w="0" w:type="dxa"/>
        <w:right w:w="0" w:type="dxa"/>
        <w:bottom w:w="0" w:type="dxa"/>
      </w:tblCellMar>
    </w:tblPr>
  </w:style>
  <w:style w:type="table" w:styleId="803" w:customStyle="1">
    <w:name w:val="List Table 1 Light - Accent 1"/>
    <w:uiPriority w:val="99"/>
    <w:rPr>
      <w:lang w:eastAsia="zh-CN"/>
    </w:rPr>
    <w:tblPr>
      <w:tblStyleRowBandSize w:val="1"/>
      <w:tblStyleColBandSize w:val="1"/>
      <w:tblInd w:w="0" w:type="dxa"/>
      <w:tblCellMar>
        <w:left w:w="0" w:type="dxa"/>
        <w:top w:w="0" w:type="dxa"/>
        <w:right w:w="0" w:type="dxa"/>
        <w:bottom w:w="0" w:type="dxa"/>
      </w:tblCellMar>
    </w:tblPr>
  </w:style>
  <w:style w:type="table" w:styleId="804" w:customStyle="1">
    <w:name w:val="List Table 1 Light - Accent 2"/>
    <w:uiPriority w:val="99"/>
    <w:rPr>
      <w:lang w:eastAsia="zh-CN"/>
    </w:rPr>
    <w:tblPr>
      <w:tblStyleRowBandSize w:val="1"/>
      <w:tblStyleColBandSize w:val="1"/>
      <w:tblInd w:w="0" w:type="dxa"/>
      <w:tblCellMar>
        <w:left w:w="0" w:type="dxa"/>
        <w:top w:w="0" w:type="dxa"/>
        <w:right w:w="0" w:type="dxa"/>
        <w:bottom w:w="0" w:type="dxa"/>
      </w:tblCellMar>
    </w:tblPr>
  </w:style>
  <w:style w:type="table" w:styleId="805" w:customStyle="1">
    <w:name w:val="List Table 1 Light - Accent 3"/>
    <w:uiPriority w:val="99"/>
    <w:rPr>
      <w:lang w:eastAsia="zh-CN"/>
    </w:rPr>
    <w:tblPr>
      <w:tblStyleRowBandSize w:val="1"/>
      <w:tblStyleColBandSize w:val="1"/>
      <w:tblInd w:w="0" w:type="dxa"/>
      <w:tblCellMar>
        <w:left w:w="0" w:type="dxa"/>
        <w:top w:w="0" w:type="dxa"/>
        <w:right w:w="0" w:type="dxa"/>
        <w:bottom w:w="0" w:type="dxa"/>
      </w:tblCellMar>
    </w:tblPr>
  </w:style>
  <w:style w:type="table" w:styleId="806" w:customStyle="1">
    <w:name w:val="List Table 1 Light - Accent 4"/>
    <w:uiPriority w:val="99"/>
    <w:rPr>
      <w:lang w:eastAsia="zh-CN"/>
    </w:rPr>
    <w:tblPr>
      <w:tblStyleRowBandSize w:val="1"/>
      <w:tblStyleColBandSize w:val="1"/>
      <w:tblInd w:w="0" w:type="dxa"/>
      <w:tblCellMar>
        <w:left w:w="0" w:type="dxa"/>
        <w:top w:w="0" w:type="dxa"/>
        <w:right w:w="0" w:type="dxa"/>
        <w:bottom w:w="0" w:type="dxa"/>
      </w:tblCellMar>
    </w:tblPr>
  </w:style>
  <w:style w:type="table" w:styleId="807" w:customStyle="1">
    <w:name w:val="List Table 1 Light - Accent 5"/>
    <w:uiPriority w:val="99"/>
    <w:rPr>
      <w:lang w:eastAsia="zh-CN"/>
    </w:rPr>
    <w:tblPr>
      <w:tblStyleRowBandSize w:val="1"/>
      <w:tblStyleColBandSize w:val="1"/>
      <w:tblInd w:w="0" w:type="dxa"/>
      <w:tblCellMar>
        <w:left w:w="0" w:type="dxa"/>
        <w:top w:w="0" w:type="dxa"/>
        <w:right w:w="0" w:type="dxa"/>
        <w:bottom w:w="0" w:type="dxa"/>
      </w:tblCellMar>
    </w:tblPr>
  </w:style>
  <w:style w:type="table" w:styleId="808" w:customStyle="1">
    <w:name w:val="List Table 1 Light - Accent 6"/>
    <w:uiPriority w:val="99"/>
    <w:rPr>
      <w:lang w:eastAsia="zh-CN"/>
    </w:rPr>
    <w:tblPr>
      <w:tblStyleRowBandSize w:val="1"/>
      <w:tblStyleColBandSize w:val="1"/>
      <w:tblInd w:w="0" w:type="dxa"/>
      <w:tblCellMar>
        <w:left w:w="0" w:type="dxa"/>
        <w:top w:w="0" w:type="dxa"/>
        <w:right w:w="0" w:type="dxa"/>
        <w:bottom w:w="0" w:type="dxa"/>
      </w:tblCellMar>
    </w:tblPr>
  </w:style>
  <w:style w:type="table" w:styleId="809">
    <w:name w:val="List Table 2"/>
    <w:uiPriority w:val="99"/>
    <w:rPr>
      <w:lang w:eastAsia="zh-CN"/>
    </w:rPr>
    <w:tblPr>
      <w:tblStyleRowBandSize w:val="1"/>
      <w:tblStyleColBandSize w:val="1"/>
      <w:tblInd w:w="0" w:type="dxa"/>
      <w:tblBorders>
        <w:top w:val="single" w:color="6F6F6F" w:sz="4" w:space="0"/>
        <w:bottom w:val="single" w:color="6F6F6F" w:sz="4" w:space="0"/>
        <w:insideH w:val="single" w:color="6F6F6F" w:sz="4" w:space="0"/>
      </w:tblBorders>
      <w:tblCellMar>
        <w:left w:w="0" w:type="dxa"/>
        <w:top w:w="0" w:type="dxa"/>
        <w:right w:w="0" w:type="dxa"/>
        <w:bottom w:w="0" w:type="dxa"/>
      </w:tblCellMar>
    </w:tblPr>
  </w:style>
  <w:style w:type="table" w:styleId="810" w:customStyle="1">
    <w:name w:val="List Table 2 - Accent 1"/>
    <w:uiPriority w:val="99"/>
    <w:rPr>
      <w:lang w:eastAsia="zh-CN"/>
    </w:rPr>
    <w:tblPr>
      <w:tblStyleRowBandSize w:val="1"/>
      <w:tblStyleColBandSize w:val="1"/>
      <w:tblInd w:w="0" w:type="dxa"/>
      <w:tblBorders>
        <w:top w:val="single" w:color="9BB7D9" w:sz="4" w:space="0"/>
        <w:bottom w:val="single" w:color="9BB7D9" w:sz="4" w:space="0"/>
        <w:insideH w:val="single" w:color="9BB7D9" w:sz="4" w:space="0"/>
      </w:tblBorders>
      <w:tblCellMar>
        <w:left w:w="0" w:type="dxa"/>
        <w:top w:w="0" w:type="dxa"/>
        <w:right w:w="0" w:type="dxa"/>
        <w:bottom w:w="0" w:type="dxa"/>
      </w:tblCellMar>
    </w:tblPr>
  </w:style>
  <w:style w:type="table" w:styleId="811" w:customStyle="1">
    <w:name w:val="List Table 2 - Accent 2"/>
    <w:uiPriority w:val="99"/>
    <w:rPr>
      <w:lang w:eastAsia="zh-CN"/>
    </w:rPr>
    <w:tblPr>
      <w:tblStyleRowBandSize w:val="1"/>
      <w:tblStyleColBandSize w:val="1"/>
      <w:tblInd w:w="0" w:type="dxa"/>
      <w:tblBorders>
        <w:top w:val="single" w:color="DB9B9A" w:sz="4" w:space="0"/>
        <w:bottom w:val="single" w:color="DB9B9A" w:sz="4" w:space="0"/>
        <w:insideH w:val="single" w:color="DB9B9A" w:sz="4" w:space="0"/>
      </w:tblBorders>
      <w:tblCellMar>
        <w:left w:w="0" w:type="dxa"/>
        <w:top w:w="0" w:type="dxa"/>
        <w:right w:w="0" w:type="dxa"/>
        <w:bottom w:w="0" w:type="dxa"/>
      </w:tblCellMar>
    </w:tblPr>
  </w:style>
  <w:style w:type="table" w:styleId="812" w:customStyle="1">
    <w:name w:val="List Table 2 - Accent 3"/>
    <w:uiPriority w:val="99"/>
    <w:rPr>
      <w:lang w:eastAsia="zh-CN"/>
    </w:rPr>
    <w:tblPr>
      <w:tblStyleRowBandSize w:val="1"/>
      <w:tblStyleColBandSize w:val="1"/>
      <w:tblInd w:w="0" w:type="dxa"/>
      <w:tblBorders>
        <w:top w:val="single" w:color="C6D8A1" w:sz="4" w:space="0"/>
        <w:bottom w:val="single" w:color="C6D8A1" w:sz="4" w:space="0"/>
        <w:insideH w:val="single" w:color="C6D8A1" w:sz="4" w:space="0"/>
      </w:tblBorders>
      <w:tblCellMar>
        <w:left w:w="0" w:type="dxa"/>
        <w:top w:w="0" w:type="dxa"/>
        <w:right w:w="0" w:type="dxa"/>
        <w:bottom w:w="0" w:type="dxa"/>
      </w:tblCellMar>
    </w:tblPr>
  </w:style>
  <w:style w:type="table" w:styleId="813" w:customStyle="1">
    <w:name w:val="List Table 2 - Accent 4"/>
    <w:uiPriority w:val="99"/>
    <w:rPr>
      <w:lang w:eastAsia="zh-CN"/>
    </w:rPr>
    <w:tblPr>
      <w:tblStyleRowBandSize w:val="1"/>
      <w:tblStyleColBandSize w:val="1"/>
      <w:tblInd w:w="0" w:type="dxa"/>
      <w:tblBorders>
        <w:top w:val="single" w:color="B7A7CA" w:sz="4" w:space="0"/>
        <w:bottom w:val="single" w:color="B7A7CA" w:sz="4" w:space="0"/>
        <w:insideH w:val="single" w:color="B7A7CA" w:sz="4" w:space="0"/>
      </w:tblBorders>
      <w:tblCellMar>
        <w:left w:w="0" w:type="dxa"/>
        <w:top w:w="0" w:type="dxa"/>
        <w:right w:w="0" w:type="dxa"/>
        <w:bottom w:w="0" w:type="dxa"/>
      </w:tblCellMar>
    </w:tblPr>
  </w:style>
  <w:style w:type="table" w:styleId="814" w:customStyle="1">
    <w:name w:val="List Table 2 - Accent 5"/>
    <w:uiPriority w:val="99"/>
    <w:rPr>
      <w:lang w:eastAsia="zh-CN"/>
    </w:rPr>
    <w:tblPr>
      <w:tblStyleRowBandSize w:val="1"/>
      <w:tblStyleColBandSize w:val="1"/>
      <w:tblInd w:w="0" w:type="dxa"/>
      <w:tblBorders>
        <w:top w:val="single" w:color="99D0DE" w:sz="4" w:space="0"/>
        <w:bottom w:val="single" w:color="99D0DE" w:sz="4" w:space="0"/>
        <w:insideH w:val="single" w:color="99D0DE" w:sz="4" w:space="0"/>
      </w:tblBorders>
      <w:tblCellMar>
        <w:left w:w="0" w:type="dxa"/>
        <w:top w:w="0" w:type="dxa"/>
        <w:right w:w="0" w:type="dxa"/>
        <w:bottom w:w="0" w:type="dxa"/>
      </w:tblCellMar>
    </w:tblPr>
  </w:style>
  <w:style w:type="table" w:styleId="815" w:customStyle="1">
    <w:name w:val="List Table 2 - Accent 6"/>
    <w:uiPriority w:val="99"/>
    <w:rPr>
      <w:lang w:eastAsia="zh-CN"/>
    </w:rPr>
    <w:tblPr>
      <w:tblStyleRowBandSize w:val="1"/>
      <w:tblStyleColBandSize w:val="1"/>
      <w:tblInd w:w="0" w:type="dxa"/>
      <w:tblBorders>
        <w:top w:val="single" w:color="FAC396" w:sz="4" w:space="0"/>
        <w:bottom w:val="single" w:color="FAC396" w:sz="4" w:space="0"/>
        <w:insideH w:val="single" w:color="FAC396" w:sz="4" w:space="0"/>
      </w:tblBorders>
      <w:tblCellMar>
        <w:left w:w="0" w:type="dxa"/>
        <w:top w:w="0" w:type="dxa"/>
        <w:right w:w="0" w:type="dxa"/>
        <w:bottom w:w="0" w:type="dxa"/>
      </w:tblCellMar>
    </w:tblPr>
  </w:style>
  <w:style w:type="table" w:styleId="816">
    <w:name w:val="List Table 3"/>
    <w:uiPriority w:val="99"/>
    <w:rPr>
      <w:lang w:eastAsia="zh-CN"/>
    </w:rPr>
    <w:tblPr>
      <w:tblStyleRowBandSize w:val="1"/>
      <w:tblStyleColBandSize w:val="1"/>
      <w:tblInd w:w="0" w:type="dxa"/>
      <w:tblBorders>
        <w:left w:val="single" w:color="000000" w:sz="4" w:space="0"/>
        <w:top w:val="single" w:color="000000" w:sz="4" w:space="0"/>
        <w:right w:val="single" w:color="000000" w:sz="4" w:space="0"/>
        <w:bottom w:val="single" w:color="000000" w:sz="4" w:space="0"/>
      </w:tblBorders>
      <w:tblCellMar>
        <w:left w:w="0" w:type="dxa"/>
        <w:top w:w="0" w:type="dxa"/>
        <w:right w:w="0" w:type="dxa"/>
        <w:bottom w:w="0" w:type="dxa"/>
      </w:tblCellMar>
    </w:tblPr>
  </w:style>
  <w:style w:type="table" w:styleId="817" w:customStyle="1">
    <w:name w:val="List Table 3 - Accent 1"/>
    <w:uiPriority w:val="99"/>
    <w:rPr>
      <w:lang w:eastAsia="zh-CN"/>
    </w:rPr>
    <w:tblPr>
      <w:tblStyleRowBandSize w:val="1"/>
      <w:tblStyleColBandSize w:val="1"/>
      <w:tblInd w:w="0" w:type="dxa"/>
      <w:tblBorders>
        <w:left w:val="single" w:color="4F81BD" w:sz="4" w:space="0"/>
        <w:top w:val="single" w:color="4F81BD" w:sz="4" w:space="0"/>
        <w:right w:val="single" w:color="4F81BD" w:sz="4" w:space="0"/>
        <w:bottom w:val="single" w:color="4F81BD" w:sz="4" w:space="0"/>
      </w:tblBorders>
      <w:tblCellMar>
        <w:left w:w="0" w:type="dxa"/>
        <w:top w:w="0" w:type="dxa"/>
        <w:right w:w="0" w:type="dxa"/>
        <w:bottom w:w="0" w:type="dxa"/>
      </w:tblCellMar>
    </w:tblPr>
  </w:style>
  <w:style w:type="table" w:styleId="818" w:customStyle="1">
    <w:name w:val="List Table 3 - Accent 2"/>
    <w:uiPriority w:val="99"/>
    <w:rPr>
      <w:lang w:eastAsia="zh-CN"/>
    </w:rPr>
    <w:tblPr>
      <w:tblStyleRowBandSize w:val="1"/>
      <w:tblStyleColBandSize w:val="1"/>
      <w:tblInd w:w="0" w:type="dxa"/>
      <w:tblBorders>
        <w:left w:val="single" w:color="D99695" w:sz="4" w:space="0"/>
        <w:top w:val="single" w:color="D99695" w:sz="4" w:space="0"/>
        <w:right w:val="single" w:color="D99695" w:sz="4" w:space="0"/>
        <w:bottom w:val="single" w:color="D99695" w:sz="4" w:space="0"/>
      </w:tblBorders>
      <w:tblCellMar>
        <w:left w:w="0" w:type="dxa"/>
        <w:top w:w="0" w:type="dxa"/>
        <w:right w:w="0" w:type="dxa"/>
        <w:bottom w:w="0" w:type="dxa"/>
      </w:tblCellMar>
    </w:tblPr>
  </w:style>
  <w:style w:type="table" w:styleId="819" w:customStyle="1">
    <w:name w:val="List Table 3 - Accent 3"/>
    <w:uiPriority w:val="99"/>
    <w:rPr>
      <w:lang w:eastAsia="zh-CN"/>
    </w:rPr>
    <w:tblPr>
      <w:tblStyleRowBandSize w:val="1"/>
      <w:tblStyleColBandSize w:val="1"/>
      <w:tblInd w:w="0" w:type="dxa"/>
      <w:tblBorders>
        <w:left w:val="single" w:color="C3D69B" w:sz="4" w:space="0"/>
        <w:top w:val="single" w:color="C3D69B" w:sz="4" w:space="0"/>
        <w:right w:val="single" w:color="C3D69B" w:sz="4" w:space="0"/>
        <w:bottom w:val="single" w:color="C3D69B" w:sz="4" w:space="0"/>
      </w:tblBorders>
      <w:tblCellMar>
        <w:left w:w="0" w:type="dxa"/>
        <w:top w:w="0" w:type="dxa"/>
        <w:right w:w="0" w:type="dxa"/>
        <w:bottom w:w="0" w:type="dxa"/>
      </w:tblCellMar>
    </w:tblPr>
  </w:style>
  <w:style w:type="table" w:styleId="820" w:customStyle="1">
    <w:name w:val="List Table 3 - Accent 4"/>
    <w:uiPriority w:val="99"/>
    <w:rPr>
      <w:lang w:eastAsia="zh-CN"/>
    </w:rPr>
    <w:tblPr>
      <w:tblStyleRowBandSize w:val="1"/>
      <w:tblStyleColBandSize w:val="1"/>
      <w:tblInd w:w="0" w:type="dxa"/>
      <w:tblBorders>
        <w:left w:val="single" w:color="B2A1C6" w:sz="4" w:space="0"/>
        <w:top w:val="single" w:color="B2A1C6" w:sz="4" w:space="0"/>
        <w:right w:val="single" w:color="B2A1C6" w:sz="4" w:space="0"/>
        <w:bottom w:val="single" w:color="B2A1C6" w:sz="4" w:space="0"/>
      </w:tblBorders>
      <w:tblCellMar>
        <w:left w:w="0" w:type="dxa"/>
        <w:top w:w="0" w:type="dxa"/>
        <w:right w:w="0" w:type="dxa"/>
        <w:bottom w:w="0" w:type="dxa"/>
      </w:tblCellMar>
    </w:tblPr>
  </w:style>
  <w:style w:type="table" w:styleId="821" w:customStyle="1">
    <w:name w:val="List Table 3 - Accent 5"/>
    <w:uiPriority w:val="99"/>
    <w:rPr>
      <w:lang w:eastAsia="zh-CN"/>
    </w:rPr>
    <w:tblPr>
      <w:tblStyleRowBandSize w:val="1"/>
      <w:tblStyleColBandSize w:val="1"/>
      <w:tblInd w:w="0" w:type="dxa"/>
      <w:tblBorders>
        <w:left w:val="single" w:color="92CCDC" w:sz="4" w:space="0"/>
        <w:top w:val="single" w:color="92CCDC" w:sz="4" w:space="0"/>
        <w:right w:val="single" w:color="92CCDC" w:sz="4" w:space="0"/>
        <w:bottom w:val="single" w:color="92CCDC" w:sz="4" w:space="0"/>
      </w:tblBorders>
      <w:tblCellMar>
        <w:left w:w="0" w:type="dxa"/>
        <w:top w:w="0" w:type="dxa"/>
        <w:right w:w="0" w:type="dxa"/>
        <w:bottom w:w="0" w:type="dxa"/>
      </w:tblCellMar>
    </w:tblPr>
  </w:style>
  <w:style w:type="table" w:styleId="822" w:customStyle="1">
    <w:name w:val="List Table 3 - Accent 6"/>
    <w:uiPriority w:val="99"/>
    <w:rPr>
      <w:lang w:eastAsia="zh-CN"/>
    </w:rPr>
    <w:tblPr>
      <w:tblStyleRowBandSize w:val="1"/>
      <w:tblStyleColBandSize w:val="1"/>
      <w:tblInd w:w="0" w:type="dxa"/>
      <w:tblBorders>
        <w:left w:val="single" w:color="FAC090" w:sz="4" w:space="0"/>
        <w:top w:val="single" w:color="FAC090" w:sz="4" w:space="0"/>
        <w:right w:val="single" w:color="FAC090" w:sz="4" w:space="0"/>
        <w:bottom w:val="single" w:color="FAC090" w:sz="4" w:space="0"/>
      </w:tblBorders>
      <w:tblCellMar>
        <w:left w:w="0" w:type="dxa"/>
        <w:top w:w="0" w:type="dxa"/>
        <w:right w:w="0" w:type="dxa"/>
        <w:bottom w:w="0" w:type="dxa"/>
      </w:tblCellMar>
    </w:tblPr>
  </w:style>
  <w:style w:type="table" w:styleId="823">
    <w:name w:val="List Table 4"/>
    <w:uiPriority w:val="99"/>
    <w:rPr>
      <w:lang w:eastAsia="zh-CN"/>
    </w:rPr>
    <w:tblPr>
      <w:tblStyleRowBandSize w:val="1"/>
      <w:tblStyleColBandSize w:val="1"/>
      <w:tblInd w:w="0" w:type="dxa"/>
      <w:tblBorders>
        <w:left w:val="single" w:color="000000" w:sz="4" w:space="0"/>
        <w:top w:val="single" w:color="000000" w:sz="4" w:space="0"/>
        <w:right w:val="single" w:color="000000" w:sz="4" w:space="0"/>
        <w:bottom w:val="single" w:color="000000" w:sz="4" w:space="0"/>
        <w:insideH w:val="single" w:color="000000" w:sz="4" w:space="0"/>
      </w:tblBorders>
      <w:tblCellMar>
        <w:left w:w="0" w:type="dxa"/>
        <w:top w:w="0" w:type="dxa"/>
        <w:right w:w="0" w:type="dxa"/>
        <w:bottom w:w="0" w:type="dxa"/>
      </w:tblCellMar>
    </w:tblPr>
  </w:style>
  <w:style w:type="table" w:styleId="824" w:customStyle="1">
    <w:name w:val="List Table 4 - Accent 1"/>
    <w:uiPriority w:val="99"/>
    <w:rPr>
      <w:lang w:eastAsia="zh-CN"/>
    </w:rPr>
    <w:tblPr>
      <w:tblStyleRowBandSize w:val="1"/>
      <w:tblStyleColBandSize w:val="1"/>
      <w:tblInd w:w="0" w:type="dxa"/>
      <w:tblBorders>
        <w:left w:val="single" w:color="9BB7D9" w:sz="4" w:space="0"/>
        <w:top w:val="single" w:color="9BB7D9" w:sz="4" w:space="0"/>
        <w:right w:val="single" w:color="9BB7D9" w:sz="4" w:space="0"/>
        <w:bottom w:val="single" w:color="9BB7D9" w:sz="4" w:space="0"/>
        <w:insideH w:val="single" w:color="9BB7D9" w:sz="4" w:space="0"/>
      </w:tblBorders>
      <w:tblCellMar>
        <w:left w:w="0" w:type="dxa"/>
        <w:top w:w="0" w:type="dxa"/>
        <w:right w:w="0" w:type="dxa"/>
        <w:bottom w:w="0" w:type="dxa"/>
      </w:tblCellMar>
    </w:tblPr>
  </w:style>
  <w:style w:type="table" w:styleId="825" w:customStyle="1">
    <w:name w:val="List Table 4 - Accent 2"/>
    <w:uiPriority w:val="99"/>
    <w:rPr>
      <w:lang w:eastAsia="zh-CN"/>
    </w:rPr>
    <w:tblPr>
      <w:tblStyleRowBandSize w:val="1"/>
      <w:tblStyleColBandSize w:val="1"/>
      <w:tblInd w:w="0" w:type="dxa"/>
      <w:tblBorders>
        <w:left w:val="single" w:color="DB9B9A" w:sz="4" w:space="0"/>
        <w:top w:val="single" w:color="DB9B9A" w:sz="4" w:space="0"/>
        <w:right w:val="single" w:color="DB9B9A" w:sz="4" w:space="0"/>
        <w:bottom w:val="single" w:color="DB9B9A" w:sz="4" w:space="0"/>
        <w:insideH w:val="single" w:color="DB9B9A" w:sz="4" w:space="0"/>
      </w:tblBorders>
      <w:tblCellMar>
        <w:left w:w="0" w:type="dxa"/>
        <w:top w:w="0" w:type="dxa"/>
        <w:right w:w="0" w:type="dxa"/>
        <w:bottom w:w="0" w:type="dxa"/>
      </w:tblCellMar>
    </w:tblPr>
  </w:style>
  <w:style w:type="table" w:styleId="826" w:customStyle="1">
    <w:name w:val="List Table 4 - Accent 3"/>
    <w:uiPriority w:val="99"/>
    <w:rPr>
      <w:lang w:eastAsia="zh-CN"/>
    </w:rPr>
    <w:tblPr>
      <w:tblStyleRowBandSize w:val="1"/>
      <w:tblStyleColBandSize w:val="1"/>
      <w:tblInd w:w="0" w:type="dxa"/>
      <w:tblBorders>
        <w:left w:val="single" w:color="C6D8A1" w:sz="4" w:space="0"/>
        <w:top w:val="single" w:color="C6D8A1" w:sz="4" w:space="0"/>
        <w:right w:val="single" w:color="C6D8A1" w:sz="4" w:space="0"/>
        <w:bottom w:val="single" w:color="C6D8A1" w:sz="4" w:space="0"/>
        <w:insideH w:val="single" w:color="C6D8A1" w:sz="4" w:space="0"/>
      </w:tblBorders>
      <w:tblCellMar>
        <w:left w:w="0" w:type="dxa"/>
        <w:top w:w="0" w:type="dxa"/>
        <w:right w:w="0" w:type="dxa"/>
        <w:bottom w:w="0" w:type="dxa"/>
      </w:tblCellMar>
    </w:tblPr>
  </w:style>
  <w:style w:type="table" w:styleId="827" w:customStyle="1">
    <w:name w:val="List Table 4 - Accent 4"/>
    <w:uiPriority w:val="99"/>
    <w:rPr>
      <w:lang w:eastAsia="zh-CN"/>
    </w:rPr>
    <w:tblPr>
      <w:tblStyleRowBandSize w:val="1"/>
      <w:tblStyleColBandSize w:val="1"/>
      <w:tblInd w:w="0" w:type="dxa"/>
      <w:tblBorders>
        <w:left w:val="single" w:color="B7A7CA" w:sz="4" w:space="0"/>
        <w:top w:val="single" w:color="B7A7CA" w:sz="4" w:space="0"/>
        <w:right w:val="single" w:color="B7A7CA" w:sz="4" w:space="0"/>
        <w:bottom w:val="single" w:color="B7A7CA" w:sz="4" w:space="0"/>
        <w:insideH w:val="single" w:color="B7A7CA" w:sz="4" w:space="0"/>
      </w:tblBorders>
      <w:tblCellMar>
        <w:left w:w="0" w:type="dxa"/>
        <w:top w:w="0" w:type="dxa"/>
        <w:right w:w="0" w:type="dxa"/>
        <w:bottom w:w="0" w:type="dxa"/>
      </w:tblCellMar>
    </w:tblPr>
  </w:style>
  <w:style w:type="table" w:styleId="828" w:customStyle="1">
    <w:name w:val="List Table 4 - Accent 5"/>
    <w:uiPriority w:val="99"/>
    <w:rPr>
      <w:lang w:eastAsia="zh-CN"/>
    </w:rPr>
    <w:tblPr>
      <w:tblStyleRowBandSize w:val="1"/>
      <w:tblStyleColBandSize w:val="1"/>
      <w:tblInd w:w="0" w:type="dxa"/>
      <w:tblBorders>
        <w:left w:val="single" w:color="99D0DE" w:sz="4" w:space="0"/>
        <w:top w:val="single" w:color="99D0DE" w:sz="4" w:space="0"/>
        <w:right w:val="single" w:color="99D0DE" w:sz="4" w:space="0"/>
        <w:bottom w:val="single" w:color="99D0DE" w:sz="4" w:space="0"/>
        <w:insideH w:val="single" w:color="99D0DE" w:sz="4" w:space="0"/>
      </w:tblBorders>
      <w:tblCellMar>
        <w:left w:w="0" w:type="dxa"/>
        <w:top w:w="0" w:type="dxa"/>
        <w:right w:w="0" w:type="dxa"/>
        <w:bottom w:w="0" w:type="dxa"/>
      </w:tblCellMar>
    </w:tblPr>
  </w:style>
  <w:style w:type="table" w:styleId="829" w:customStyle="1">
    <w:name w:val="List Table 4 - Accent 6"/>
    <w:uiPriority w:val="99"/>
    <w:rPr>
      <w:lang w:eastAsia="zh-CN"/>
    </w:rPr>
    <w:tblPr>
      <w:tblStyleRowBandSize w:val="1"/>
      <w:tblStyleColBandSize w:val="1"/>
      <w:tblInd w:w="0" w:type="dxa"/>
      <w:tblBorders>
        <w:left w:val="single" w:color="FAC396" w:sz="4" w:space="0"/>
        <w:top w:val="single" w:color="FAC396" w:sz="4" w:space="0"/>
        <w:right w:val="single" w:color="FAC396" w:sz="4" w:space="0"/>
        <w:bottom w:val="single" w:color="FAC396" w:sz="4" w:space="0"/>
        <w:insideH w:val="single" w:color="FAC396" w:sz="4" w:space="0"/>
      </w:tblBorders>
      <w:tblCellMar>
        <w:left w:w="0" w:type="dxa"/>
        <w:top w:w="0" w:type="dxa"/>
        <w:right w:w="0" w:type="dxa"/>
        <w:bottom w:w="0" w:type="dxa"/>
      </w:tblCellMar>
    </w:tblPr>
  </w:style>
  <w:style w:type="table" w:styleId="830">
    <w:name w:val="List Table 5 Dark"/>
    <w:uiPriority w:val="99"/>
    <w:rPr>
      <w:lang w:eastAsia="zh-CN"/>
    </w:rPr>
    <w:tblPr>
      <w:tblStyleRowBandSize w:val="1"/>
      <w:tblStyleColBandSize w:val="1"/>
      <w:tblInd w:w="0" w:type="dxa"/>
      <w:tblBorders>
        <w:left w:val="single" w:color="7F7F7F" w:sz="32" w:space="0"/>
        <w:top w:val="single" w:color="7F7F7F" w:sz="32" w:space="0"/>
        <w:right w:val="single" w:color="7F7F7F" w:sz="32" w:space="0"/>
        <w:bottom w:val="single" w:color="7F7F7F" w:sz="32" w:space="0"/>
      </w:tblBorders>
      <w:shd w:val="clear" w:color="7F7F7F" w:fill="auto"/>
      <w:tblCellMar>
        <w:left w:w="0" w:type="dxa"/>
        <w:top w:w="0" w:type="dxa"/>
        <w:right w:w="0" w:type="dxa"/>
        <w:bottom w:w="0" w:type="dxa"/>
      </w:tblCellMar>
    </w:tblPr>
  </w:style>
  <w:style w:type="table" w:styleId="831" w:customStyle="1">
    <w:name w:val="List Table 5 Dark - Accent 1"/>
    <w:uiPriority w:val="99"/>
    <w:rPr>
      <w:lang w:eastAsia="zh-CN"/>
    </w:rPr>
    <w:tblPr>
      <w:tblStyleRowBandSize w:val="1"/>
      <w:tblStyleColBandSize w:val="1"/>
      <w:tblInd w:w="0" w:type="dxa"/>
      <w:tblBorders>
        <w:left w:val="single" w:color="4F81BD" w:sz="32" w:space="0"/>
        <w:top w:val="single" w:color="4F81BD" w:sz="32" w:space="0"/>
        <w:right w:val="single" w:color="4F81BD" w:sz="32" w:space="0"/>
        <w:bottom w:val="single" w:color="4F81BD" w:sz="32" w:space="0"/>
      </w:tblBorders>
      <w:shd w:val="clear" w:color="4F81BD" w:fill="auto"/>
      <w:tblCellMar>
        <w:left w:w="0" w:type="dxa"/>
        <w:top w:w="0" w:type="dxa"/>
        <w:right w:w="0" w:type="dxa"/>
        <w:bottom w:w="0" w:type="dxa"/>
      </w:tblCellMar>
    </w:tblPr>
  </w:style>
  <w:style w:type="table" w:styleId="832" w:customStyle="1">
    <w:name w:val="List Table 5 Dark - Accent 2"/>
    <w:uiPriority w:val="99"/>
    <w:rPr>
      <w:lang w:eastAsia="zh-CN"/>
    </w:rPr>
    <w:tblPr>
      <w:tblStyleRowBandSize w:val="1"/>
      <w:tblStyleColBandSize w:val="1"/>
      <w:tblInd w:w="0" w:type="dxa"/>
      <w:tblBorders>
        <w:left w:val="single" w:color="D99695" w:sz="32" w:space="0"/>
        <w:top w:val="single" w:color="D99695" w:sz="32" w:space="0"/>
        <w:right w:val="single" w:color="D99695" w:sz="32" w:space="0"/>
        <w:bottom w:val="single" w:color="D99695" w:sz="32" w:space="0"/>
      </w:tblBorders>
      <w:shd w:val="clear" w:color="D99695" w:fill="auto"/>
      <w:tblCellMar>
        <w:left w:w="0" w:type="dxa"/>
        <w:top w:w="0" w:type="dxa"/>
        <w:right w:w="0" w:type="dxa"/>
        <w:bottom w:w="0" w:type="dxa"/>
      </w:tblCellMar>
    </w:tblPr>
  </w:style>
  <w:style w:type="table" w:styleId="833" w:customStyle="1">
    <w:name w:val="List Table 5 Dark - Accent 3"/>
    <w:uiPriority w:val="99"/>
    <w:rPr>
      <w:lang w:eastAsia="zh-CN"/>
    </w:rPr>
    <w:tblPr>
      <w:tblStyleRowBandSize w:val="1"/>
      <w:tblStyleColBandSize w:val="1"/>
      <w:tblInd w:w="0" w:type="dxa"/>
      <w:tblBorders>
        <w:left w:val="single" w:color="C3D69B" w:sz="32" w:space="0"/>
        <w:top w:val="single" w:color="C3D69B" w:sz="32" w:space="0"/>
        <w:right w:val="single" w:color="C3D69B" w:sz="32" w:space="0"/>
        <w:bottom w:val="single" w:color="C3D69B" w:sz="32" w:space="0"/>
      </w:tblBorders>
      <w:shd w:val="clear" w:color="C3D69B" w:fill="auto"/>
      <w:tblCellMar>
        <w:left w:w="0" w:type="dxa"/>
        <w:top w:w="0" w:type="dxa"/>
        <w:right w:w="0" w:type="dxa"/>
        <w:bottom w:w="0" w:type="dxa"/>
      </w:tblCellMar>
    </w:tblPr>
  </w:style>
  <w:style w:type="table" w:styleId="834" w:customStyle="1">
    <w:name w:val="List Table 5 Dark - Accent 4"/>
    <w:uiPriority w:val="99"/>
    <w:rPr>
      <w:lang w:eastAsia="zh-CN"/>
    </w:rPr>
    <w:tblPr>
      <w:tblStyleRowBandSize w:val="1"/>
      <w:tblStyleColBandSize w:val="1"/>
      <w:tblInd w:w="0" w:type="dxa"/>
      <w:tblBorders>
        <w:left w:val="single" w:color="B2A1C6" w:sz="32" w:space="0"/>
        <w:top w:val="single" w:color="B2A1C6" w:sz="32" w:space="0"/>
        <w:right w:val="single" w:color="B2A1C6" w:sz="32" w:space="0"/>
        <w:bottom w:val="single" w:color="B2A1C6" w:sz="32" w:space="0"/>
      </w:tblBorders>
      <w:shd w:val="clear" w:color="B2A1C6" w:fill="auto"/>
      <w:tblCellMar>
        <w:left w:w="0" w:type="dxa"/>
        <w:top w:w="0" w:type="dxa"/>
        <w:right w:w="0" w:type="dxa"/>
        <w:bottom w:w="0" w:type="dxa"/>
      </w:tblCellMar>
    </w:tblPr>
  </w:style>
  <w:style w:type="table" w:styleId="835" w:customStyle="1">
    <w:name w:val="List Table 5 Dark - Accent 5"/>
    <w:uiPriority w:val="99"/>
    <w:rPr>
      <w:lang w:eastAsia="zh-CN"/>
    </w:rPr>
    <w:tblPr>
      <w:tblStyleRowBandSize w:val="1"/>
      <w:tblStyleColBandSize w:val="1"/>
      <w:tblInd w:w="0" w:type="dxa"/>
      <w:tblBorders>
        <w:left w:val="single" w:color="92CCDC" w:sz="32" w:space="0"/>
        <w:top w:val="single" w:color="92CCDC" w:sz="32" w:space="0"/>
        <w:right w:val="single" w:color="92CCDC" w:sz="32" w:space="0"/>
        <w:bottom w:val="single" w:color="92CCDC" w:sz="32" w:space="0"/>
      </w:tblBorders>
      <w:shd w:val="clear" w:color="92CCDC" w:fill="auto"/>
      <w:tblCellMar>
        <w:left w:w="0" w:type="dxa"/>
        <w:top w:w="0" w:type="dxa"/>
        <w:right w:w="0" w:type="dxa"/>
        <w:bottom w:w="0" w:type="dxa"/>
      </w:tblCellMar>
    </w:tblPr>
  </w:style>
  <w:style w:type="table" w:styleId="836" w:customStyle="1">
    <w:name w:val="List Table 5 Dark - Accent 6"/>
    <w:uiPriority w:val="99"/>
    <w:rPr>
      <w:lang w:eastAsia="zh-CN"/>
    </w:rPr>
    <w:tblPr>
      <w:tblStyleRowBandSize w:val="1"/>
      <w:tblStyleColBandSize w:val="1"/>
      <w:tblInd w:w="0" w:type="dxa"/>
      <w:tblBorders>
        <w:left w:val="single" w:color="FAC090" w:sz="32" w:space="0"/>
        <w:top w:val="single" w:color="FAC090" w:sz="32" w:space="0"/>
        <w:right w:val="single" w:color="FAC090" w:sz="32" w:space="0"/>
        <w:bottom w:val="single" w:color="FAC090" w:sz="32" w:space="0"/>
      </w:tblBorders>
      <w:shd w:val="clear" w:color="FAC090" w:fill="auto"/>
      <w:tblCellMar>
        <w:left w:w="0" w:type="dxa"/>
        <w:top w:w="0" w:type="dxa"/>
        <w:right w:w="0" w:type="dxa"/>
        <w:bottom w:w="0" w:type="dxa"/>
      </w:tblCellMar>
    </w:tblPr>
  </w:style>
  <w:style w:type="table" w:styleId="837">
    <w:name w:val="List Table 6 Colorful"/>
    <w:uiPriority w:val="99"/>
    <w:rPr>
      <w:lang w:eastAsia="zh-CN"/>
    </w:rPr>
    <w:tblPr>
      <w:tblStyleRowBandSize w:val="1"/>
      <w:tblStyleColBandSize w:val="1"/>
      <w:tblInd w:w="0" w:type="dxa"/>
      <w:tblBorders>
        <w:top w:val="single" w:color="7F7F7F" w:sz="4" w:space="0"/>
        <w:bottom w:val="single" w:color="7F7F7F" w:sz="4" w:space="0"/>
      </w:tblBorders>
      <w:tblCellMar>
        <w:left w:w="0" w:type="dxa"/>
        <w:top w:w="0" w:type="dxa"/>
        <w:right w:w="0" w:type="dxa"/>
        <w:bottom w:w="0" w:type="dxa"/>
      </w:tblCellMar>
    </w:tblPr>
  </w:style>
  <w:style w:type="table" w:styleId="838" w:customStyle="1">
    <w:name w:val="List Table 6 Colorful - Accent 1"/>
    <w:uiPriority w:val="99"/>
    <w:rPr>
      <w:lang w:eastAsia="zh-CN"/>
    </w:rPr>
    <w:tblPr>
      <w:tblStyleRowBandSize w:val="1"/>
      <w:tblStyleColBandSize w:val="1"/>
      <w:tblInd w:w="0" w:type="dxa"/>
      <w:tblBorders>
        <w:top w:val="single" w:color="4F81BD" w:sz="4" w:space="0"/>
        <w:bottom w:val="single" w:color="4F81BD" w:sz="4" w:space="0"/>
      </w:tblBorders>
      <w:tblCellMar>
        <w:left w:w="0" w:type="dxa"/>
        <w:top w:w="0" w:type="dxa"/>
        <w:right w:w="0" w:type="dxa"/>
        <w:bottom w:w="0" w:type="dxa"/>
      </w:tblCellMar>
    </w:tblPr>
  </w:style>
  <w:style w:type="table" w:styleId="839" w:customStyle="1">
    <w:name w:val="List Table 6 Colorful - Accent 2"/>
    <w:uiPriority w:val="99"/>
    <w:rPr>
      <w:lang w:eastAsia="zh-CN"/>
    </w:rPr>
    <w:tblPr>
      <w:tblStyleRowBandSize w:val="1"/>
      <w:tblStyleColBandSize w:val="1"/>
      <w:tblInd w:w="0" w:type="dxa"/>
      <w:tblBorders>
        <w:top w:val="single" w:color="D99695" w:sz="4" w:space="0"/>
        <w:bottom w:val="single" w:color="D99695" w:sz="4" w:space="0"/>
      </w:tblBorders>
      <w:tblCellMar>
        <w:left w:w="0" w:type="dxa"/>
        <w:top w:w="0" w:type="dxa"/>
        <w:right w:w="0" w:type="dxa"/>
        <w:bottom w:w="0" w:type="dxa"/>
      </w:tblCellMar>
    </w:tblPr>
  </w:style>
  <w:style w:type="table" w:styleId="840" w:customStyle="1">
    <w:name w:val="List Table 6 Colorful - Accent 3"/>
    <w:uiPriority w:val="99"/>
    <w:rPr>
      <w:lang w:eastAsia="zh-CN"/>
    </w:rPr>
    <w:tblPr>
      <w:tblStyleRowBandSize w:val="1"/>
      <w:tblStyleColBandSize w:val="1"/>
      <w:tblInd w:w="0" w:type="dxa"/>
      <w:tblBorders>
        <w:top w:val="single" w:color="C3D69B" w:sz="4" w:space="0"/>
        <w:bottom w:val="single" w:color="C3D69B" w:sz="4" w:space="0"/>
      </w:tblBorders>
      <w:tblCellMar>
        <w:left w:w="0" w:type="dxa"/>
        <w:top w:w="0" w:type="dxa"/>
        <w:right w:w="0" w:type="dxa"/>
        <w:bottom w:w="0" w:type="dxa"/>
      </w:tblCellMar>
    </w:tblPr>
  </w:style>
  <w:style w:type="table" w:styleId="841" w:customStyle="1">
    <w:name w:val="List Table 6 Colorful - Accent 4"/>
    <w:uiPriority w:val="99"/>
    <w:rPr>
      <w:lang w:eastAsia="zh-CN"/>
    </w:rPr>
    <w:tblPr>
      <w:tblStyleRowBandSize w:val="1"/>
      <w:tblStyleColBandSize w:val="1"/>
      <w:tblInd w:w="0" w:type="dxa"/>
      <w:tblBorders>
        <w:top w:val="single" w:color="B2A1C6" w:sz="4" w:space="0"/>
        <w:bottom w:val="single" w:color="B2A1C6" w:sz="4" w:space="0"/>
      </w:tblBorders>
      <w:tblCellMar>
        <w:left w:w="0" w:type="dxa"/>
        <w:top w:w="0" w:type="dxa"/>
        <w:right w:w="0" w:type="dxa"/>
        <w:bottom w:w="0" w:type="dxa"/>
      </w:tblCellMar>
    </w:tblPr>
  </w:style>
  <w:style w:type="table" w:styleId="842" w:customStyle="1">
    <w:name w:val="List Table 6 Colorful - Accent 5"/>
    <w:uiPriority w:val="99"/>
    <w:rPr>
      <w:lang w:eastAsia="zh-CN"/>
    </w:rPr>
    <w:tblPr>
      <w:tblStyleRowBandSize w:val="1"/>
      <w:tblStyleColBandSize w:val="1"/>
      <w:tblInd w:w="0" w:type="dxa"/>
      <w:tblBorders>
        <w:top w:val="single" w:color="92CCDC" w:sz="4" w:space="0"/>
        <w:bottom w:val="single" w:color="92CCDC" w:sz="4" w:space="0"/>
      </w:tblBorders>
      <w:tblCellMar>
        <w:left w:w="0" w:type="dxa"/>
        <w:top w:w="0" w:type="dxa"/>
        <w:right w:w="0" w:type="dxa"/>
        <w:bottom w:w="0" w:type="dxa"/>
      </w:tblCellMar>
    </w:tblPr>
  </w:style>
  <w:style w:type="table" w:styleId="843" w:customStyle="1">
    <w:name w:val="List Table 6 Colorful - Accent 6"/>
    <w:uiPriority w:val="99"/>
    <w:rPr>
      <w:lang w:eastAsia="zh-CN"/>
    </w:rPr>
    <w:tblPr>
      <w:tblStyleRowBandSize w:val="1"/>
      <w:tblStyleColBandSize w:val="1"/>
      <w:tblInd w:w="0" w:type="dxa"/>
      <w:tblBorders>
        <w:top w:val="single" w:color="FAC090" w:sz="4" w:space="0"/>
        <w:bottom w:val="single" w:color="FAC090" w:sz="4" w:space="0"/>
      </w:tblBorders>
      <w:tblCellMar>
        <w:left w:w="0" w:type="dxa"/>
        <w:top w:w="0" w:type="dxa"/>
        <w:right w:w="0" w:type="dxa"/>
        <w:bottom w:w="0" w:type="dxa"/>
      </w:tblCellMar>
    </w:tblPr>
  </w:style>
  <w:style w:type="table" w:styleId="844">
    <w:name w:val="List Table 7 Colorful"/>
    <w:uiPriority w:val="99"/>
    <w:rPr>
      <w:lang w:eastAsia="zh-CN"/>
    </w:rPr>
    <w:tblPr>
      <w:tblStyleRowBandSize w:val="1"/>
      <w:tblStyleColBandSize w:val="1"/>
      <w:tblInd w:w="0" w:type="dxa"/>
      <w:tblBorders>
        <w:right w:val="single" w:color="7F7F7F" w:sz="4" w:space="0"/>
      </w:tblBorders>
      <w:tblCellMar>
        <w:left w:w="0" w:type="dxa"/>
        <w:top w:w="0" w:type="dxa"/>
        <w:right w:w="0" w:type="dxa"/>
        <w:bottom w:w="0" w:type="dxa"/>
      </w:tblCellMar>
    </w:tblPr>
  </w:style>
  <w:style w:type="table" w:styleId="845" w:customStyle="1">
    <w:name w:val="List Table 7 Colorful - Accent 1"/>
    <w:uiPriority w:val="99"/>
    <w:rPr>
      <w:lang w:eastAsia="zh-CN"/>
    </w:rPr>
    <w:tblPr>
      <w:tblStyleRowBandSize w:val="1"/>
      <w:tblStyleColBandSize w:val="1"/>
      <w:tblInd w:w="0" w:type="dxa"/>
      <w:tblBorders>
        <w:right w:val="single" w:color="4F81BD" w:sz="4" w:space="0"/>
      </w:tblBorders>
      <w:tblCellMar>
        <w:left w:w="0" w:type="dxa"/>
        <w:top w:w="0" w:type="dxa"/>
        <w:right w:w="0" w:type="dxa"/>
        <w:bottom w:w="0" w:type="dxa"/>
      </w:tblCellMar>
    </w:tblPr>
  </w:style>
  <w:style w:type="table" w:styleId="846" w:customStyle="1">
    <w:name w:val="List Table 7 Colorful - Accent 2"/>
    <w:uiPriority w:val="99"/>
    <w:rPr>
      <w:lang w:eastAsia="zh-CN"/>
    </w:rPr>
    <w:tblPr>
      <w:tblStyleRowBandSize w:val="1"/>
      <w:tblStyleColBandSize w:val="1"/>
      <w:tblInd w:w="0" w:type="dxa"/>
      <w:tblBorders>
        <w:right w:val="single" w:color="D99695" w:sz="4" w:space="0"/>
      </w:tblBorders>
      <w:tblCellMar>
        <w:left w:w="0" w:type="dxa"/>
        <w:top w:w="0" w:type="dxa"/>
        <w:right w:w="0" w:type="dxa"/>
        <w:bottom w:w="0" w:type="dxa"/>
      </w:tblCellMar>
    </w:tblPr>
  </w:style>
  <w:style w:type="table" w:styleId="847" w:customStyle="1">
    <w:name w:val="List Table 7 Colorful - Accent 3"/>
    <w:uiPriority w:val="99"/>
    <w:rPr>
      <w:lang w:eastAsia="zh-CN"/>
    </w:rPr>
    <w:tblPr>
      <w:tblStyleRowBandSize w:val="1"/>
      <w:tblStyleColBandSize w:val="1"/>
      <w:tblInd w:w="0" w:type="dxa"/>
      <w:tblBorders>
        <w:right w:val="single" w:color="C3D69B" w:sz="4" w:space="0"/>
      </w:tblBorders>
      <w:tblCellMar>
        <w:left w:w="0" w:type="dxa"/>
        <w:top w:w="0" w:type="dxa"/>
        <w:right w:w="0" w:type="dxa"/>
        <w:bottom w:w="0" w:type="dxa"/>
      </w:tblCellMar>
    </w:tblPr>
  </w:style>
  <w:style w:type="table" w:styleId="848" w:customStyle="1">
    <w:name w:val="List Table 7 Colorful - Accent 4"/>
    <w:uiPriority w:val="99"/>
    <w:rPr>
      <w:lang w:eastAsia="zh-CN"/>
    </w:rPr>
    <w:tblPr>
      <w:tblStyleRowBandSize w:val="1"/>
      <w:tblStyleColBandSize w:val="1"/>
      <w:tblInd w:w="0" w:type="dxa"/>
      <w:tblBorders>
        <w:right w:val="single" w:color="B2A1C6" w:sz="4" w:space="0"/>
      </w:tblBorders>
      <w:tblCellMar>
        <w:left w:w="0" w:type="dxa"/>
        <w:top w:w="0" w:type="dxa"/>
        <w:right w:w="0" w:type="dxa"/>
        <w:bottom w:w="0" w:type="dxa"/>
      </w:tblCellMar>
    </w:tblPr>
  </w:style>
  <w:style w:type="table" w:styleId="849" w:customStyle="1">
    <w:name w:val="List Table 7 Colorful - Accent 5"/>
    <w:uiPriority w:val="99"/>
    <w:rPr>
      <w:lang w:eastAsia="zh-CN"/>
    </w:rPr>
    <w:tblPr>
      <w:tblStyleRowBandSize w:val="1"/>
      <w:tblStyleColBandSize w:val="1"/>
      <w:tblInd w:w="0" w:type="dxa"/>
      <w:tblBorders>
        <w:right w:val="single" w:color="92CCDC" w:sz="4" w:space="0"/>
      </w:tblBorders>
      <w:tblCellMar>
        <w:left w:w="0" w:type="dxa"/>
        <w:top w:w="0" w:type="dxa"/>
        <w:right w:w="0" w:type="dxa"/>
        <w:bottom w:w="0" w:type="dxa"/>
      </w:tblCellMar>
    </w:tblPr>
  </w:style>
  <w:style w:type="table" w:styleId="850" w:customStyle="1">
    <w:name w:val="List Table 7 Colorful - Accent 6"/>
    <w:uiPriority w:val="99"/>
    <w:rPr>
      <w:lang w:eastAsia="zh-CN"/>
    </w:rPr>
    <w:tblPr>
      <w:tblStyleRowBandSize w:val="1"/>
      <w:tblStyleColBandSize w:val="1"/>
      <w:tblInd w:w="0" w:type="dxa"/>
      <w:tblBorders>
        <w:right w:val="single" w:color="FAC090" w:sz="4" w:space="0"/>
      </w:tblBorders>
      <w:tblCellMar>
        <w:left w:w="0" w:type="dxa"/>
        <w:top w:w="0" w:type="dxa"/>
        <w:right w:w="0" w:type="dxa"/>
        <w:bottom w:w="0" w:type="dxa"/>
      </w:tblCellMar>
    </w:tblPr>
  </w:style>
  <w:style w:type="table" w:styleId="851" w:customStyle="1">
    <w:name w:val="Lined - Accent"/>
    <w:uiPriority w:val="99"/>
    <w:rPr>
      <w:color w:val="404040"/>
    </w:rPr>
    <w:tblPr>
      <w:tblStyleRowBandSize w:val="1"/>
      <w:tblStyleColBandSize w:val="1"/>
      <w:tblInd w:w="0" w:type="dxa"/>
      <w:tblCellMar>
        <w:left w:w="0" w:type="dxa"/>
        <w:top w:w="0" w:type="dxa"/>
        <w:right w:w="0" w:type="dxa"/>
        <w:bottom w:w="0" w:type="dxa"/>
      </w:tblCellMar>
    </w:tblPr>
  </w:style>
  <w:style w:type="table" w:styleId="852" w:customStyle="1">
    <w:name w:val="Lined - Accent 1"/>
    <w:uiPriority w:val="99"/>
    <w:rPr>
      <w:color w:val="404040"/>
    </w:rPr>
    <w:tblPr>
      <w:tblStyleRowBandSize w:val="1"/>
      <w:tblStyleColBandSize w:val="1"/>
      <w:tblInd w:w="0" w:type="dxa"/>
      <w:tblCellMar>
        <w:left w:w="0" w:type="dxa"/>
        <w:top w:w="0" w:type="dxa"/>
        <w:right w:w="0" w:type="dxa"/>
        <w:bottom w:w="0" w:type="dxa"/>
      </w:tblCellMar>
    </w:tblPr>
  </w:style>
  <w:style w:type="table" w:styleId="853" w:customStyle="1">
    <w:name w:val="Lined - Accent 2"/>
    <w:uiPriority w:val="99"/>
    <w:rPr>
      <w:color w:val="404040"/>
    </w:rPr>
    <w:tblPr>
      <w:tblStyleRowBandSize w:val="1"/>
      <w:tblStyleColBandSize w:val="1"/>
      <w:tblInd w:w="0" w:type="dxa"/>
      <w:tblCellMar>
        <w:left w:w="0" w:type="dxa"/>
        <w:top w:w="0" w:type="dxa"/>
        <w:right w:w="0" w:type="dxa"/>
        <w:bottom w:w="0" w:type="dxa"/>
      </w:tblCellMar>
    </w:tblPr>
  </w:style>
  <w:style w:type="table" w:styleId="854" w:customStyle="1">
    <w:name w:val="Lined - Accent 3"/>
    <w:uiPriority w:val="99"/>
    <w:rPr>
      <w:color w:val="404040"/>
    </w:rPr>
    <w:tblPr>
      <w:tblStyleRowBandSize w:val="1"/>
      <w:tblStyleColBandSize w:val="1"/>
      <w:tblInd w:w="0" w:type="dxa"/>
      <w:tblCellMar>
        <w:left w:w="0" w:type="dxa"/>
        <w:top w:w="0" w:type="dxa"/>
        <w:right w:w="0" w:type="dxa"/>
        <w:bottom w:w="0" w:type="dxa"/>
      </w:tblCellMar>
    </w:tblPr>
  </w:style>
  <w:style w:type="table" w:styleId="855" w:customStyle="1">
    <w:name w:val="Lined - Accent 4"/>
    <w:uiPriority w:val="99"/>
    <w:rPr>
      <w:color w:val="404040"/>
    </w:rPr>
    <w:tblPr>
      <w:tblStyleRowBandSize w:val="1"/>
      <w:tblStyleColBandSize w:val="1"/>
      <w:tblInd w:w="0" w:type="dxa"/>
      <w:tblCellMar>
        <w:left w:w="0" w:type="dxa"/>
        <w:top w:w="0" w:type="dxa"/>
        <w:right w:w="0" w:type="dxa"/>
        <w:bottom w:w="0" w:type="dxa"/>
      </w:tblCellMar>
    </w:tblPr>
  </w:style>
  <w:style w:type="table" w:styleId="856" w:customStyle="1">
    <w:name w:val="Lined - Accent 5"/>
    <w:uiPriority w:val="99"/>
    <w:rPr>
      <w:color w:val="404040"/>
    </w:rPr>
    <w:tblPr>
      <w:tblStyleRowBandSize w:val="1"/>
      <w:tblStyleColBandSize w:val="1"/>
      <w:tblInd w:w="0" w:type="dxa"/>
      <w:tblCellMar>
        <w:left w:w="0" w:type="dxa"/>
        <w:top w:w="0" w:type="dxa"/>
        <w:right w:w="0" w:type="dxa"/>
        <w:bottom w:w="0" w:type="dxa"/>
      </w:tblCellMar>
    </w:tblPr>
  </w:style>
  <w:style w:type="table" w:styleId="857" w:customStyle="1">
    <w:name w:val="Lined - Accent 6"/>
    <w:uiPriority w:val="99"/>
    <w:rPr>
      <w:color w:val="404040"/>
    </w:rPr>
    <w:tblPr>
      <w:tblStyleRowBandSize w:val="1"/>
      <w:tblStyleColBandSize w:val="1"/>
      <w:tblInd w:w="0" w:type="dxa"/>
      <w:tblCellMar>
        <w:left w:w="0" w:type="dxa"/>
        <w:top w:w="0" w:type="dxa"/>
        <w:right w:w="0" w:type="dxa"/>
        <w:bottom w:w="0" w:type="dxa"/>
      </w:tblCellMar>
    </w:tblPr>
  </w:style>
  <w:style w:type="table" w:styleId="858" w:customStyle="1">
    <w:name w:val="Bordered &amp; Lined - Accent"/>
    <w:uiPriority w:val="99"/>
    <w:rPr>
      <w:color w:val="404040"/>
    </w:rPr>
    <w:tblPr>
      <w:tblStyleRowBandSize w:val="1"/>
      <w:tblStyleColBandSize w:val="1"/>
      <w:tblInd w:w="0" w:type="dxa"/>
      <w:tblBorders>
        <w:left w:val="single" w:color="595959" w:sz="4" w:space="0"/>
        <w:top w:val="single" w:color="595959" w:sz="4" w:space="0"/>
        <w:right w:val="single" w:color="595959" w:sz="4" w:space="0"/>
        <w:bottom w:val="single" w:color="595959" w:sz="4" w:space="0"/>
        <w:insideV w:val="single" w:color="595959" w:sz="4" w:space="0"/>
        <w:insideH w:val="single" w:color="595959" w:sz="4" w:space="0"/>
      </w:tblBorders>
      <w:tblCellMar>
        <w:left w:w="0" w:type="dxa"/>
        <w:top w:w="0" w:type="dxa"/>
        <w:right w:w="0" w:type="dxa"/>
        <w:bottom w:w="0" w:type="dxa"/>
      </w:tblCellMar>
    </w:tblPr>
  </w:style>
  <w:style w:type="table" w:styleId="859" w:customStyle="1">
    <w:name w:val="Bordered &amp; Lined - Accent 1"/>
    <w:uiPriority w:val="99"/>
    <w:rPr>
      <w:color w:val="404040"/>
    </w:rPr>
    <w:tblPr>
      <w:tblStyleRowBandSize w:val="1"/>
      <w:tblStyleColBandSize w:val="1"/>
      <w:tblInd w:w="0" w:type="dxa"/>
      <w:tblBorders>
        <w:left w:val="single" w:color="2A4A71" w:sz="4" w:space="0"/>
        <w:top w:val="single" w:color="2A4A71" w:sz="4" w:space="0"/>
        <w:right w:val="single" w:color="2A4A71" w:sz="4" w:space="0"/>
        <w:bottom w:val="single" w:color="2A4A71" w:sz="4" w:space="0"/>
        <w:insideV w:val="single" w:color="2A4A71" w:sz="4" w:space="0"/>
        <w:insideH w:val="single" w:color="2A4A71" w:sz="4" w:space="0"/>
      </w:tblBorders>
      <w:tblCellMar>
        <w:left w:w="0" w:type="dxa"/>
        <w:top w:w="0" w:type="dxa"/>
        <w:right w:w="0" w:type="dxa"/>
        <w:bottom w:w="0" w:type="dxa"/>
      </w:tblCellMar>
    </w:tblPr>
  </w:style>
  <w:style w:type="table" w:styleId="860" w:customStyle="1">
    <w:name w:val="Bordered &amp; Lined - Accent 2"/>
    <w:uiPriority w:val="99"/>
    <w:rPr>
      <w:color w:val="404040"/>
    </w:rPr>
    <w:tblPr>
      <w:tblStyleRowBandSize w:val="1"/>
      <w:tblStyleColBandSize w:val="1"/>
      <w:tblInd w:w="0" w:type="dxa"/>
      <w:tblBorders>
        <w:left w:val="single" w:color="732A29" w:sz="4" w:space="0"/>
        <w:top w:val="single" w:color="732A29" w:sz="4" w:space="0"/>
        <w:right w:val="single" w:color="732A29" w:sz="4" w:space="0"/>
        <w:bottom w:val="single" w:color="732A29" w:sz="4" w:space="0"/>
        <w:insideV w:val="single" w:color="732A29" w:sz="4" w:space="0"/>
        <w:insideH w:val="single" w:color="732A29" w:sz="4" w:space="0"/>
      </w:tblBorders>
      <w:tblCellMar>
        <w:left w:w="0" w:type="dxa"/>
        <w:top w:w="0" w:type="dxa"/>
        <w:right w:w="0" w:type="dxa"/>
        <w:bottom w:w="0" w:type="dxa"/>
      </w:tblCellMar>
    </w:tblPr>
  </w:style>
  <w:style w:type="table" w:styleId="861" w:customStyle="1">
    <w:name w:val="Bordered &amp; Lined - Accent 3"/>
    <w:uiPriority w:val="99"/>
    <w:rPr>
      <w:color w:val="404040"/>
    </w:rPr>
    <w:tblPr>
      <w:tblStyleRowBandSize w:val="1"/>
      <w:tblStyleColBandSize w:val="1"/>
      <w:tblInd w:w="0" w:type="dxa"/>
      <w:tblBorders>
        <w:left w:val="single" w:color="5B722E" w:sz="4" w:space="0"/>
        <w:top w:val="single" w:color="5B722E" w:sz="4" w:space="0"/>
        <w:right w:val="single" w:color="5B722E" w:sz="4" w:space="0"/>
        <w:bottom w:val="single" w:color="5B722E" w:sz="4" w:space="0"/>
        <w:insideV w:val="single" w:color="5B722E" w:sz="4" w:space="0"/>
        <w:insideH w:val="single" w:color="5B722E" w:sz="4" w:space="0"/>
      </w:tblBorders>
      <w:tblCellMar>
        <w:left w:w="0" w:type="dxa"/>
        <w:top w:w="0" w:type="dxa"/>
        <w:right w:w="0" w:type="dxa"/>
        <w:bottom w:w="0" w:type="dxa"/>
      </w:tblCellMar>
    </w:tblPr>
  </w:style>
  <w:style w:type="table" w:styleId="862" w:customStyle="1">
    <w:name w:val="Bordered &amp; Lined - Accent 4"/>
    <w:uiPriority w:val="99"/>
    <w:rPr>
      <w:color w:val="404040"/>
    </w:rPr>
    <w:tblPr>
      <w:tblStyleRowBandSize w:val="1"/>
      <w:tblStyleColBandSize w:val="1"/>
      <w:tblInd w:w="0" w:type="dxa"/>
      <w:tblBorders>
        <w:left w:val="single" w:color="4A395F" w:sz="4" w:space="0"/>
        <w:top w:val="single" w:color="4A395F" w:sz="4" w:space="0"/>
        <w:right w:val="single" w:color="4A395F" w:sz="4" w:space="0"/>
        <w:bottom w:val="single" w:color="4A395F" w:sz="4" w:space="0"/>
        <w:insideV w:val="single" w:color="4A395F" w:sz="4" w:space="0"/>
        <w:insideH w:val="single" w:color="4A395F" w:sz="4" w:space="0"/>
      </w:tblBorders>
      <w:tblCellMar>
        <w:left w:w="0" w:type="dxa"/>
        <w:top w:w="0" w:type="dxa"/>
        <w:right w:w="0" w:type="dxa"/>
        <w:bottom w:w="0" w:type="dxa"/>
      </w:tblCellMar>
    </w:tblPr>
  </w:style>
  <w:style w:type="table" w:styleId="863" w:customStyle="1">
    <w:name w:val="Bordered &amp; Lined - Accent 5"/>
    <w:uiPriority w:val="99"/>
    <w:rPr>
      <w:color w:val="404040"/>
    </w:rPr>
    <w:tblPr>
      <w:tblStyleRowBandSize w:val="1"/>
      <w:tblStyleColBandSize w:val="1"/>
      <w:tblInd w:w="0" w:type="dxa"/>
      <w:tblBorders>
        <w:left w:val="single" w:color="266779" w:sz="4" w:space="0"/>
        <w:top w:val="single" w:color="266779" w:sz="4" w:space="0"/>
        <w:right w:val="single" w:color="266779" w:sz="4" w:space="0"/>
        <w:bottom w:val="single" w:color="266779" w:sz="4" w:space="0"/>
        <w:insideV w:val="single" w:color="266779" w:sz="4" w:space="0"/>
        <w:insideH w:val="single" w:color="266779" w:sz="4" w:space="0"/>
      </w:tblBorders>
      <w:tblCellMar>
        <w:left w:w="0" w:type="dxa"/>
        <w:top w:w="0" w:type="dxa"/>
        <w:right w:w="0" w:type="dxa"/>
        <w:bottom w:w="0" w:type="dxa"/>
      </w:tblCellMar>
    </w:tblPr>
  </w:style>
  <w:style w:type="table" w:styleId="864" w:customStyle="1">
    <w:name w:val="Bordered &amp; Lined - Accent 6"/>
    <w:uiPriority w:val="99"/>
    <w:rPr>
      <w:color w:val="404040"/>
    </w:rPr>
    <w:tblPr>
      <w:tblStyleRowBandSize w:val="1"/>
      <w:tblStyleColBandSize w:val="1"/>
      <w:tblInd w:w="0" w:type="dxa"/>
      <w:tblBorders>
        <w:left w:val="single" w:color="B15407" w:sz="4" w:space="0"/>
        <w:top w:val="single" w:color="B15407" w:sz="4" w:space="0"/>
        <w:right w:val="single" w:color="B15407" w:sz="4" w:space="0"/>
        <w:bottom w:val="single" w:color="B15407" w:sz="4" w:space="0"/>
        <w:insideV w:val="single" w:color="B15407" w:sz="4" w:space="0"/>
        <w:insideH w:val="single" w:color="B15407" w:sz="4" w:space="0"/>
      </w:tblBorders>
      <w:tblCellMar>
        <w:left w:w="0" w:type="dxa"/>
        <w:top w:w="0" w:type="dxa"/>
        <w:right w:w="0" w:type="dxa"/>
        <w:bottom w:w="0" w:type="dxa"/>
      </w:tblCellMar>
    </w:tblPr>
  </w:style>
  <w:style w:type="table" w:styleId="865" w:customStyle="1">
    <w:name w:val="Bordered"/>
    <w:uiPriority w:val="99"/>
    <w:rPr>
      <w:lang w:eastAsia="zh-CN"/>
    </w:rPr>
    <w:tblPr>
      <w:tblStyleRowBandSize w:val="1"/>
      <w:tblStyleColBandSize w:val="1"/>
      <w:tblInd w:w="0" w:type="dxa"/>
      <w:tblBorders>
        <w:left w:val="single" w:color="D9D9D9" w:sz="4" w:space="0"/>
        <w:top w:val="single" w:color="D9D9D9" w:sz="4" w:space="0"/>
        <w:right w:val="single" w:color="D9D9D9" w:sz="4" w:space="0"/>
        <w:bottom w:val="single" w:color="D9D9D9" w:sz="4" w:space="0"/>
        <w:insideV w:val="single" w:color="D9D9D9" w:sz="4" w:space="0"/>
        <w:insideH w:val="single" w:color="D9D9D9" w:sz="4" w:space="0"/>
      </w:tblBorders>
      <w:tblCellMar>
        <w:left w:w="0" w:type="dxa"/>
        <w:top w:w="0" w:type="dxa"/>
        <w:right w:w="0" w:type="dxa"/>
        <w:bottom w:w="0" w:type="dxa"/>
      </w:tblCellMar>
    </w:tblPr>
  </w:style>
  <w:style w:type="table" w:styleId="866" w:customStyle="1">
    <w:name w:val="Bordered - Accent 1"/>
    <w:uiPriority w:val="99"/>
    <w:rPr>
      <w:lang w:eastAsia="zh-CN"/>
    </w:rPr>
    <w:tblPr>
      <w:tblStyleRowBandSize w:val="1"/>
      <w:tblStyleColBandSize w:val="1"/>
      <w:tblInd w:w="0" w:type="dxa"/>
      <w:tblBorders>
        <w:left w:val="single" w:color="B7CBE4" w:sz="4" w:space="0"/>
        <w:top w:val="single" w:color="B7CBE4" w:sz="4" w:space="0"/>
        <w:right w:val="single" w:color="B7CBE4" w:sz="4" w:space="0"/>
        <w:bottom w:val="single" w:color="B7CBE4" w:sz="4" w:space="0"/>
        <w:insideV w:val="single" w:color="B7CBE4" w:sz="4" w:space="0"/>
        <w:insideH w:val="single" w:color="B7CBE4" w:sz="4" w:space="0"/>
      </w:tblBorders>
      <w:tblCellMar>
        <w:left w:w="0" w:type="dxa"/>
        <w:top w:w="0" w:type="dxa"/>
        <w:right w:w="0" w:type="dxa"/>
        <w:bottom w:w="0" w:type="dxa"/>
      </w:tblCellMar>
    </w:tblPr>
  </w:style>
  <w:style w:type="table" w:styleId="867" w:customStyle="1">
    <w:name w:val="Bordered - Accent 2"/>
    <w:uiPriority w:val="99"/>
    <w:rPr>
      <w:lang w:eastAsia="zh-CN"/>
    </w:rPr>
    <w:tblPr>
      <w:tblStyleRowBandSize w:val="1"/>
      <w:tblStyleColBandSize w:val="1"/>
      <w:tblInd w:w="0" w:type="dxa"/>
      <w:tblBorders>
        <w:left w:val="single" w:color="E5B7B6" w:sz="4" w:space="0"/>
        <w:top w:val="single" w:color="E5B7B6" w:sz="4" w:space="0"/>
        <w:right w:val="single" w:color="E5B7B6" w:sz="4" w:space="0"/>
        <w:bottom w:val="single" w:color="E5B7B6" w:sz="4" w:space="0"/>
        <w:insideV w:val="single" w:color="E5B7B6" w:sz="4" w:space="0"/>
        <w:insideH w:val="single" w:color="E5B7B6" w:sz="4" w:space="0"/>
      </w:tblBorders>
      <w:tblCellMar>
        <w:left w:w="0" w:type="dxa"/>
        <w:top w:w="0" w:type="dxa"/>
        <w:right w:w="0" w:type="dxa"/>
        <w:bottom w:w="0" w:type="dxa"/>
      </w:tblCellMar>
    </w:tblPr>
  </w:style>
  <w:style w:type="table" w:styleId="868" w:customStyle="1">
    <w:name w:val="Bordered - Accent 3"/>
    <w:uiPriority w:val="99"/>
    <w:rPr>
      <w:lang w:eastAsia="zh-CN"/>
    </w:rPr>
    <w:tblPr>
      <w:tblStyleRowBandSize w:val="1"/>
      <w:tblStyleColBandSize w:val="1"/>
      <w:tblInd w:w="0" w:type="dxa"/>
      <w:tblBorders>
        <w:left w:val="single" w:color="D6E3BB" w:sz="4" w:space="0"/>
        <w:top w:val="single" w:color="D6E3BB" w:sz="4" w:space="0"/>
        <w:right w:val="single" w:color="D6E3BB" w:sz="4" w:space="0"/>
        <w:bottom w:val="single" w:color="D6E3BB" w:sz="4" w:space="0"/>
        <w:insideV w:val="single" w:color="D6E3BB" w:sz="4" w:space="0"/>
        <w:insideH w:val="single" w:color="D6E3BB" w:sz="4" w:space="0"/>
      </w:tblBorders>
      <w:tblCellMar>
        <w:left w:w="0" w:type="dxa"/>
        <w:top w:w="0" w:type="dxa"/>
        <w:right w:w="0" w:type="dxa"/>
        <w:bottom w:w="0" w:type="dxa"/>
      </w:tblCellMar>
    </w:tblPr>
  </w:style>
  <w:style w:type="table" w:styleId="869" w:customStyle="1">
    <w:name w:val="Bordered - Accent 4"/>
    <w:uiPriority w:val="99"/>
    <w:rPr>
      <w:lang w:eastAsia="zh-CN"/>
    </w:rPr>
    <w:tblPr>
      <w:tblStyleRowBandSize w:val="1"/>
      <w:tblStyleColBandSize w:val="1"/>
      <w:tblInd w:w="0" w:type="dxa"/>
      <w:tblBorders>
        <w:left w:val="single" w:color="CBC0D9" w:sz="4" w:space="0"/>
        <w:top w:val="single" w:color="CBC0D9" w:sz="4" w:space="0"/>
        <w:right w:val="single" w:color="CBC0D9" w:sz="4" w:space="0"/>
        <w:bottom w:val="single" w:color="CBC0D9" w:sz="4" w:space="0"/>
        <w:insideV w:val="single" w:color="CBC0D9" w:sz="4" w:space="0"/>
        <w:insideH w:val="single" w:color="CBC0D9" w:sz="4" w:space="0"/>
      </w:tblBorders>
      <w:tblCellMar>
        <w:left w:w="0" w:type="dxa"/>
        <w:top w:w="0" w:type="dxa"/>
        <w:right w:w="0" w:type="dxa"/>
        <w:bottom w:w="0" w:type="dxa"/>
      </w:tblCellMar>
    </w:tblPr>
  </w:style>
  <w:style w:type="table" w:styleId="870" w:customStyle="1">
    <w:name w:val="Bordered - Accent 5"/>
    <w:uiPriority w:val="99"/>
    <w:rPr>
      <w:lang w:eastAsia="zh-CN"/>
    </w:rPr>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0" w:type="dxa"/>
        <w:top w:w="0" w:type="dxa"/>
        <w:right w:w="0" w:type="dxa"/>
        <w:bottom w:w="0" w:type="dxa"/>
      </w:tblCellMar>
    </w:tblPr>
  </w:style>
  <w:style w:type="table" w:styleId="871" w:customStyle="1">
    <w:name w:val="Bordered - Accent 6"/>
    <w:uiPriority w:val="99"/>
    <w:rPr>
      <w:lang w:eastAsia="zh-CN"/>
    </w:rPr>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0" w:type="dxa"/>
        <w:top w:w="0" w:type="dxa"/>
        <w:right w:w="0" w:type="dxa"/>
        <w:bottom w:w="0" w:type="dxa"/>
      </w:tblCellMar>
    </w:tblPr>
  </w:style>
  <w:style w:type="character" w:styleId="872">
    <w:name w:val="Hyperlink"/>
    <w:rPr>
      <w:color w:val="0000FF"/>
      <w:u w:val="single"/>
    </w:rPr>
  </w:style>
  <w:style w:type="paragraph" w:styleId="873">
    <w:name w:val="footnote text"/>
    <w:basedOn w:val="708"/>
    <w:link w:val="925"/>
  </w:style>
  <w:style w:type="character" w:styleId="874" w:customStyle="1">
    <w:name w:val="Footnote Text Char"/>
    <w:uiPriority w:val="99"/>
    <w:rPr>
      <w:sz w:val="18"/>
    </w:rPr>
  </w:style>
  <w:style w:type="character" w:styleId="875">
    <w:name w:val="footnote reference"/>
    <w:rPr>
      <w:vertAlign w:val="superscript"/>
    </w:rPr>
  </w:style>
  <w:style w:type="paragraph" w:styleId="876">
    <w:name w:val="endnote text"/>
    <w:link w:val="877"/>
    <w:uiPriority w:val="99"/>
    <w:semiHidden/>
    <w:unhideWhenUsed/>
    <w:rPr>
      <w:lang w:eastAsia="zh-CN"/>
    </w:rPr>
  </w:style>
  <w:style w:type="character" w:styleId="877" w:customStyle="1">
    <w:name w:val="Текст концевой сноски Знак"/>
    <w:link w:val="876"/>
    <w:uiPriority w:val="99"/>
    <w:rPr>
      <w:sz w:val="20"/>
    </w:rPr>
  </w:style>
  <w:style w:type="character" w:styleId="878">
    <w:name w:val="endnote reference"/>
    <w:uiPriority w:val="99"/>
    <w:semiHidden/>
    <w:unhideWhenUsed/>
    <w:rPr>
      <w:vertAlign w:val="superscript"/>
    </w:rPr>
  </w:style>
  <w:style w:type="paragraph" w:styleId="879">
    <w:name w:val="toc 1"/>
    <w:uiPriority w:val="39"/>
    <w:unhideWhenUsed/>
    <w:rPr>
      <w:lang w:eastAsia="zh-CN"/>
    </w:rPr>
    <w:pPr>
      <w:spacing w:after="57"/>
    </w:pPr>
  </w:style>
  <w:style w:type="paragraph" w:styleId="880">
    <w:name w:val="toc 2"/>
    <w:uiPriority w:val="39"/>
    <w:unhideWhenUsed/>
    <w:rPr>
      <w:lang w:eastAsia="zh-CN"/>
    </w:rPr>
    <w:pPr>
      <w:ind w:left="283"/>
      <w:spacing w:after="57"/>
    </w:pPr>
  </w:style>
  <w:style w:type="paragraph" w:styleId="881">
    <w:name w:val="toc 3"/>
    <w:uiPriority w:val="39"/>
    <w:unhideWhenUsed/>
    <w:rPr>
      <w:lang w:eastAsia="zh-CN"/>
    </w:rPr>
    <w:pPr>
      <w:ind w:left="567"/>
      <w:spacing w:after="57"/>
    </w:pPr>
  </w:style>
  <w:style w:type="paragraph" w:styleId="882">
    <w:name w:val="toc 4"/>
    <w:uiPriority w:val="39"/>
    <w:unhideWhenUsed/>
    <w:rPr>
      <w:lang w:eastAsia="zh-CN"/>
    </w:rPr>
    <w:pPr>
      <w:ind w:left="850"/>
      <w:spacing w:after="57"/>
    </w:pPr>
  </w:style>
  <w:style w:type="paragraph" w:styleId="883">
    <w:name w:val="toc 5"/>
    <w:uiPriority w:val="39"/>
    <w:unhideWhenUsed/>
    <w:rPr>
      <w:lang w:eastAsia="zh-CN"/>
    </w:rPr>
    <w:pPr>
      <w:ind w:left="1134"/>
      <w:spacing w:after="57"/>
    </w:pPr>
  </w:style>
  <w:style w:type="paragraph" w:styleId="884">
    <w:name w:val="toc 6"/>
    <w:uiPriority w:val="39"/>
    <w:unhideWhenUsed/>
    <w:rPr>
      <w:lang w:eastAsia="zh-CN"/>
    </w:rPr>
    <w:pPr>
      <w:ind w:left="1417"/>
      <w:spacing w:after="57"/>
    </w:pPr>
  </w:style>
  <w:style w:type="paragraph" w:styleId="885">
    <w:name w:val="toc 7"/>
    <w:uiPriority w:val="39"/>
    <w:unhideWhenUsed/>
    <w:rPr>
      <w:lang w:eastAsia="zh-CN"/>
    </w:rPr>
    <w:pPr>
      <w:ind w:left="1701"/>
      <w:spacing w:after="57"/>
    </w:pPr>
  </w:style>
  <w:style w:type="paragraph" w:styleId="886">
    <w:name w:val="toc 8"/>
    <w:uiPriority w:val="39"/>
    <w:unhideWhenUsed/>
    <w:rPr>
      <w:lang w:eastAsia="zh-CN"/>
    </w:rPr>
    <w:pPr>
      <w:ind w:left="1984"/>
      <w:spacing w:after="57"/>
    </w:pPr>
  </w:style>
  <w:style w:type="paragraph" w:styleId="887">
    <w:name w:val="toc 9"/>
    <w:uiPriority w:val="39"/>
    <w:unhideWhenUsed/>
    <w:rPr>
      <w:lang w:eastAsia="zh-CN"/>
    </w:rPr>
    <w:pPr>
      <w:ind w:left="2268"/>
      <w:spacing w:after="57"/>
    </w:pPr>
  </w:style>
  <w:style w:type="paragraph" w:styleId="888">
    <w:name w:val="TOC Heading"/>
    <w:uiPriority w:val="39"/>
    <w:unhideWhenUsed/>
    <w:rPr>
      <w:lang w:eastAsia="zh-CN"/>
    </w:rPr>
  </w:style>
  <w:style w:type="paragraph" w:styleId="889">
    <w:name w:val="table of figures"/>
    <w:uiPriority w:val="99"/>
    <w:unhideWhenUsed/>
    <w:rPr>
      <w:lang w:eastAsia="zh-CN"/>
    </w:rPr>
  </w:style>
  <w:style w:type="paragraph" w:styleId="890" w:customStyle="1">
    <w:name w:val="Заголовок 1;Глава"/>
    <w:basedOn w:val="708"/>
    <w:next w:val="708"/>
    <w:rPr>
      <w:sz w:val="28"/>
    </w:rPr>
    <w:pPr>
      <w:ind w:left="-567" w:right="-766"/>
      <w:jc w:val="both"/>
      <w:keepNext/>
      <w:outlineLvl w:val="0"/>
    </w:pPr>
  </w:style>
  <w:style w:type="paragraph" w:styleId="891">
    <w:name w:val="Body Text Indent 2"/>
    <w:basedOn w:val="708"/>
    <w:rPr>
      <w:sz w:val="28"/>
    </w:rPr>
    <w:pPr>
      <w:ind w:left="-567" w:firstLine="567"/>
      <w:jc w:val="both"/>
    </w:pPr>
  </w:style>
  <w:style w:type="paragraph" w:styleId="892">
    <w:name w:val="Block Text"/>
    <w:basedOn w:val="708"/>
    <w:rPr>
      <w:sz w:val="28"/>
    </w:rPr>
    <w:pPr>
      <w:ind w:left="-567" w:right="43" w:firstLine="567"/>
      <w:jc w:val="both"/>
    </w:pPr>
  </w:style>
  <w:style w:type="paragraph" w:styleId="893">
    <w:name w:val="Body Text"/>
    <w:rPr>
      <w:sz w:val="28"/>
    </w:rPr>
    <w:pPr>
      <w:jc w:val="both"/>
      <w:pBdr>
        <w:left w:val="none" w:color="000000" w:sz="4" w:space="0"/>
        <w:top w:val="none" w:color="000000" w:sz="4" w:space="0"/>
        <w:right w:val="none" w:color="000000" w:sz="4" w:space="0"/>
        <w:bottom w:val="none" w:color="000000" w:sz="4" w:space="0"/>
        <w:between w:val="none" w:color="000000" w:sz="4" w:space="0"/>
      </w:pBdr>
    </w:pPr>
  </w:style>
  <w:style w:type="paragraph" w:styleId="894">
    <w:name w:val="Body Text Indent 3"/>
    <w:basedOn w:val="708"/>
    <w:rPr>
      <w:sz w:val="28"/>
    </w:rPr>
    <w:pPr>
      <w:ind w:right="567" w:firstLine="567"/>
      <w:jc w:val="both"/>
    </w:pPr>
  </w:style>
  <w:style w:type="paragraph" w:styleId="895">
    <w:name w:val="Body Text Indent"/>
    <w:basedOn w:val="708"/>
    <w:rPr>
      <w:sz w:val="28"/>
    </w:rPr>
    <w:pPr>
      <w:ind w:right="43" w:firstLine="567"/>
      <w:jc w:val="both"/>
    </w:pPr>
  </w:style>
  <w:style w:type="character" w:styleId="896">
    <w:name w:val="page number"/>
    <w:basedOn w:val="718"/>
  </w:style>
  <w:style w:type="paragraph" w:styleId="897">
    <w:name w:val="Balloon Text"/>
    <w:basedOn w:val="708"/>
    <w:link w:val="898"/>
    <w:rPr>
      <w:rFonts w:ascii="Tahoma" w:hAnsi="Tahoma"/>
      <w:sz w:val="16"/>
      <w:szCs w:val="16"/>
      <w:lang w:val="en-US" w:eastAsia="en-US"/>
    </w:rPr>
  </w:style>
  <w:style w:type="character" w:styleId="898" w:customStyle="1">
    <w:name w:val="Текст выноски Знак"/>
    <w:link w:val="897"/>
    <w:rPr>
      <w:rFonts w:ascii="Tahoma" w:hAnsi="Tahoma"/>
      <w:sz w:val="16"/>
      <w:szCs w:val="16"/>
    </w:rPr>
  </w:style>
  <w:style w:type="character" w:styleId="899" w:customStyle="1">
    <w:name w:val="Основной текст (2)_"/>
    <w:link w:val="900"/>
    <w:rPr>
      <w:sz w:val="28"/>
      <w:szCs w:val="28"/>
      <w:shd w:val="clear" w:fill="FFFFFF" w:color="auto"/>
    </w:rPr>
  </w:style>
  <w:style w:type="paragraph" w:styleId="900" w:customStyle="1">
    <w:name w:val="Основной текст (2)"/>
    <w:basedOn w:val="708"/>
    <w:link w:val="899"/>
    <w:rPr>
      <w:sz w:val="28"/>
      <w:szCs w:val="28"/>
      <w:lang w:val="en-US" w:eastAsia="en-US"/>
    </w:rPr>
    <w:pPr>
      <w:jc w:val="both"/>
      <w:spacing w:lineRule="exact" w:line="322"/>
      <w:shd w:val="clear" w:fill="FFFFFF" w:color="auto"/>
      <w:widowControl w:val="off"/>
    </w:pPr>
  </w:style>
  <w:style w:type="paragraph" w:styleId="901">
    <w:name w:val="Normal (Web)"/>
    <w:uiPriority w:val="99"/>
    <w:unhideWhenUsed/>
    <w:rPr>
      <w:sz w:val="24"/>
      <w:szCs w:val="24"/>
    </w:rPr>
    <w:pPr>
      <w:spacing w:after="100" w:afterAutospacing="1" w:before="100" w:beforeAutospacing="1"/>
      <w:pBdr>
        <w:left w:val="none" w:color="000000" w:sz="4" w:space="0"/>
        <w:top w:val="none" w:color="000000" w:sz="4" w:space="0"/>
        <w:right w:val="none" w:color="000000" w:sz="4" w:space="0"/>
        <w:bottom w:val="none" w:color="000000" w:sz="4" w:space="0"/>
        <w:between w:val="none" w:color="000000" w:sz="4" w:space="0"/>
      </w:pBdr>
    </w:pPr>
  </w:style>
  <w:style w:type="paragraph" w:styleId="902" w:customStyle="1">
    <w:name w:val="Основной текст с отступом 21"/>
    <w:basedOn w:val="708"/>
    <w:rPr>
      <w:color w:val="000000"/>
      <w:sz w:val="28"/>
      <w:szCs w:val="24"/>
      <w:lang w:eastAsia="ar-SA"/>
    </w:rPr>
    <w:pPr>
      <w:ind w:firstLine="540"/>
      <w:jc w:val="both"/>
    </w:pPr>
  </w:style>
  <w:style w:type="paragraph" w:styleId="903" w:customStyle="1">
    <w:name w:val="ConsNormal"/>
    <w:rPr>
      <w:rFonts w:ascii="Arial" w:hAnsi="Arial"/>
      <w:sz w:val="38"/>
      <w:szCs w:val="38"/>
    </w:rPr>
    <w:pPr>
      <w:ind w:right="19772" w:firstLine="720"/>
      <w:widowControl w:val="off"/>
    </w:pPr>
  </w:style>
  <w:style w:type="paragraph" w:styleId="904" w:customStyle="1">
    <w:name w:val="Знак Знак Знак Знак2"/>
    <w:basedOn w:val="708"/>
    <w:rPr>
      <w:rFonts w:ascii="Tahoma" w:hAnsi="Tahoma"/>
      <w:lang w:val="en-US" w:eastAsia="en-US"/>
    </w:rPr>
    <w:pPr>
      <w:jc w:val="both"/>
      <w:spacing w:after="100" w:afterAutospacing="1" w:before="100" w:beforeAutospacing="1"/>
    </w:pPr>
  </w:style>
  <w:style w:type="paragraph" w:styleId="905" w:customStyle="1">
    <w:name w:val="Heading"/>
    <w:rPr>
      <w:rFonts w:ascii="Arial" w:hAnsi="Arial"/>
      <w:b/>
      <w:bCs/>
      <w:sz w:val="22"/>
      <w:szCs w:val="22"/>
    </w:rPr>
  </w:style>
  <w:style w:type="character" w:styleId="906" w:customStyle="1">
    <w:name w:val="link"/>
    <w:rPr>
      <w:u w:val="none"/>
    </w:rPr>
  </w:style>
  <w:style w:type="paragraph" w:styleId="907" w:customStyle="1">
    <w:name w:val="s_1"/>
    <w:basedOn w:val="708"/>
    <w:rPr>
      <w:rFonts w:ascii="Arial" w:hAnsi="Arial" w:eastAsia="Calibri"/>
      <w:sz w:val="26"/>
      <w:szCs w:val="26"/>
    </w:rPr>
    <w:pPr>
      <w:ind w:firstLine="720"/>
      <w:jc w:val="both"/>
    </w:pPr>
  </w:style>
  <w:style w:type="paragraph" w:styleId="908" w:customStyle="1">
    <w:name w:val="ConsPlusNormal"/>
    <w:rPr>
      <w:rFonts w:ascii="Arial" w:hAnsi="Arial"/>
    </w:rPr>
    <w:pPr>
      <w:ind w:firstLine="720"/>
    </w:pPr>
  </w:style>
  <w:style w:type="paragraph" w:styleId="909" w:customStyle="1">
    <w:name w:val="ConsPlusTitle"/>
    <w:rPr>
      <w:rFonts w:ascii="Calibri" w:hAnsi="Calibri"/>
      <w:b/>
      <w:sz w:val="22"/>
    </w:rPr>
    <w:pPr>
      <w:widowControl w:val="off"/>
    </w:pPr>
  </w:style>
  <w:style w:type="character" w:styleId="910" w:customStyle="1">
    <w:name w:val="apple-style-span"/>
  </w:style>
  <w:style w:type="character" w:styleId="911" w:customStyle="1">
    <w:name w:val="Гипертекстовая ссылка"/>
    <w:rPr>
      <w:color w:val="106BBE"/>
    </w:rPr>
  </w:style>
  <w:style w:type="paragraph" w:styleId="912" w:customStyle="1">
    <w:name w:val="Нормальный (таблица)"/>
    <w:basedOn w:val="708"/>
    <w:next w:val="708"/>
    <w:rPr>
      <w:rFonts w:ascii="Arial" w:hAnsi="Arial"/>
      <w:sz w:val="24"/>
      <w:szCs w:val="24"/>
    </w:rPr>
    <w:pPr>
      <w:jc w:val="both"/>
      <w:widowControl w:val="off"/>
    </w:pPr>
  </w:style>
  <w:style w:type="paragraph" w:styleId="913" w:customStyle="1">
    <w:name w:val="Прижатый влево"/>
    <w:basedOn w:val="708"/>
    <w:next w:val="708"/>
    <w:rPr>
      <w:rFonts w:ascii="Arial" w:hAnsi="Arial"/>
      <w:sz w:val="24"/>
      <w:szCs w:val="24"/>
    </w:rPr>
    <w:pPr>
      <w:widowControl w:val="off"/>
    </w:pPr>
  </w:style>
  <w:style w:type="character" w:styleId="914">
    <w:name w:val="FollowedHyperlink"/>
    <w:rPr>
      <w:color w:val="800080"/>
      <w:u w:val="single"/>
    </w:rPr>
  </w:style>
  <w:style w:type="character" w:styleId="915">
    <w:name w:val="Emphasis"/>
    <w:rPr>
      <w:i/>
      <w:iCs/>
    </w:rPr>
  </w:style>
  <w:style w:type="character" w:styleId="916" w:customStyle="1">
    <w:name w:val="Подзаголовок Знак"/>
    <w:link w:val="734"/>
    <w:rPr>
      <w:rFonts w:ascii="Cambria" w:hAnsi="Cambria" w:eastAsia="Times New Roman"/>
      <w:i/>
      <w:iCs/>
      <w:color w:val="4F81BD"/>
      <w:spacing w:val="15"/>
      <w:sz w:val="24"/>
      <w:szCs w:val="24"/>
    </w:rPr>
  </w:style>
  <w:style w:type="paragraph" w:styleId="917" w:customStyle="1">
    <w:name w:val="Текст (лев. подпись)"/>
    <w:basedOn w:val="708"/>
    <w:next w:val="708"/>
    <w:rPr>
      <w:rFonts w:ascii="Arial" w:hAnsi="Arial"/>
      <w:sz w:val="24"/>
      <w:szCs w:val="24"/>
    </w:rPr>
    <w:pPr>
      <w:widowControl w:val="off"/>
    </w:pPr>
  </w:style>
  <w:style w:type="paragraph" w:styleId="918" w:customStyle="1">
    <w:name w:val="Текст (прав. подпись)"/>
    <w:basedOn w:val="708"/>
    <w:next w:val="708"/>
    <w:rPr>
      <w:rFonts w:ascii="Arial" w:hAnsi="Arial"/>
      <w:sz w:val="24"/>
      <w:szCs w:val="24"/>
    </w:rPr>
    <w:pPr>
      <w:jc w:val="right"/>
      <w:widowControl w:val="off"/>
    </w:pPr>
  </w:style>
  <w:style w:type="character" w:styleId="919" w:customStyle="1">
    <w:name w:val="Цветовое выделение"/>
    <w:rPr>
      <w:b/>
      <w:bCs/>
      <w:color w:val="000080"/>
    </w:rPr>
  </w:style>
  <w:style w:type="paragraph" w:styleId="920" w:customStyle="1">
    <w:name w:val="Таблицы (моноширинный)"/>
    <w:basedOn w:val="708"/>
    <w:next w:val="708"/>
    <w:rPr>
      <w:rFonts w:ascii="Courier New" w:hAnsi="Courier New"/>
      <w:sz w:val="24"/>
      <w:szCs w:val="24"/>
    </w:rPr>
    <w:pPr>
      <w:jc w:val="both"/>
      <w:widowControl w:val="off"/>
    </w:pPr>
  </w:style>
  <w:style w:type="paragraph" w:styleId="921" w:customStyle="1">
    <w:name w:val="s_3"/>
    <w:basedOn w:val="708"/>
    <w:rPr>
      <w:sz w:val="24"/>
      <w:szCs w:val="24"/>
    </w:rPr>
    <w:pPr>
      <w:spacing w:after="100" w:afterAutospacing="1" w:before="100" w:beforeAutospacing="1"/>
    </w:pPr>
  </w:style>
  <w:style w:type="paragraph" w:styleId="922">
    <w:name w:val="HTML Preformatted"/>
    <w:link w:val="923"/>
    <w:rPr>
      <w:rFonts w:ascii="Courier New" w:hAnsi="Courier New" w:cs="Courier New"/>
    </w:rPr>
    <w:pPr>
      <w:jc w:val="both"/>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Bdr>
        <w:left w:val="none" w:color="000000" w:sz="4" w:space="0"/>
        <w:top w:val="none" w:color="000000" w:sz="4" w:space="0"/>
        <w:right w:val="none" w:color="000000" w:sz="4" w:space="0"/>
        <w:bottom w:val="none" w:color="000000" w:sz="4" w:space="0"/>
        <w:between w:val="none" w:color="000000" w:sz="4" w:space="0"/>
      </w:pBdr>
    </w:pPr>
  </w:style>
  <w:style w:type="character" w:styleId="923" w:customStyle="1">
    <w:name w:val="Стандартный HTML Знак"/>
    <w:link w:val="922"/>
    <w:rPr>
      <w:rFonts w:ascii="Courier New" w:hAnsi="Courier New"/>
    </w:rPr>
  </w:style>
  <w:style w:type="paragraph" w:styleId="924" w:customStyle="1">
    <w:name w:val="headertext"/>
    <w:basedOn w:val="708"/>
    <w:rPr>
      <w:sz w:val="24"/>
      <w:szCs w:val="24"/>
    </w:rPr>
    <w:pPr>
      <w:spacing w:after="100" w:afterAutospacing="1" w:before="100" w:beforeAutospacing="1"/>
    </w:pPr>
  </w:style>
  <w:style w:type="character" w:styleId="925" w:customStyle="1">
    <w:name w:val="Текст сноски Знак"/>
    <w:basedOn w:val="718"/>
    <w:link w:val="873"/>
  </w:style>
  <w:style w:type="character" w:styleId="926" w:customStyle="1">
    <w:name w:val="Сравнение редакций. Добавленный фрагмент"/>
    <w:rPr>
      <w:color w:val="000000"/>
      <w:shd w:val="clear" w:fill="C1D7FF" w:color="auto"/>
    </w:rPr>
  </w:style>
  <w:style w:type="character" w:styleId="927" w:customStyle="1">
    <w:name w:val="highlightsearch4"/>
  </w:style>
  <w:style w:type="character" w:styleId="928" w:customStyle="1">
    <w:name w:val="Верхний колонтитул Знак"/>
    <w:link w:val="740"/>
  </w:style>
  <w:style w:type="character" w:styleId="929" w:customStyle="1">
    <w:name w:val="Font Style177"/>
    <w:rPr>
      <w:rFonts w:ascii="Times New Roman" w:hAnsi="Times New Roman"/>
      <w:sz w:val="26"/>
      <w:szCs w:val="26"/>
    </w:rPr>
  </w:style>
  <w:style w:type="character" w:styleId="930" w:customStyle="1">
    <w:name w:val="Цветовое выделение для Текст"/>
    <w:rPr>
      <w:sz w:val="24"/>
    </w:rPr>
  </w:style>
  <w:style w:type="character" w:styleId="931" w:customStyle="1">
    <w:name w:val="Неразрешенное упоминание"/>
    <w:semiHidden/>
    <w:rPr>
      <w:color w:val="605E5C"/>
      <w:shd w:val="clear" w:fill="E1DFDD" w:color="auto"/>
    </w:rPr>
  </w:style>
  <w:style w:type="character" w:styleId="932">
    <w:name w:val="Strong"/>
    <w:rPr>
      <w:b/>
      <w:bCs/>
    </w:rPr>
  </w:style>
  <w:style w:type="character" w:styleId="933">
    <w:name w:val="line number"/>
  </w:style>
  <w:style w:type="paragraph" w:styleId="934" w:customStyle="1">
    <w:name w:val="нум список 1"/>
    <w:rPr>
      <w:sz w:val="24"/>
      <w:lang w:eastAsia="ar-SA"/>
    </w:rPr>
    <w:pPr>
      <w:jc w:val="both"/>
      <w:spacing w:after="120" w:before="120"/>
      <w:tabs>
        <w:tab w:val="left" w:pos="360" w:leader="none"/>
      </w:tabs>
      <w:pBdr>
        <w:left w:val="none" w:color="000000" w:sz="4" w:space="0"/>
        <w:top w:val="none" w:color="000000" w:sz="4" w:space="0"/>
        <w:right w:val="none" w:color="000000" w:sz="4" w:space="0"/>
        <w:bottom w:val="none" w:color="000000" w:sz="4" w:space="0"/>
        <w:between w:val="none" w:color="000000" w:sz="4" w:space="0"/>
      </w:pBdr>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customXml" Target="../customXml/item2.xml" /><Relationship Id="rId12" Type="http://schemas.openxmlformats.org/officeDocument/2006/relationships/hyperlink" Target="https://myclub.garant.ru/" TargetMode="External"/><Relationship Id="rId13" Type="http://schemas.openxmlformats.org/officeDocument/2006/relationships/hyperlink" Target="consultantplus://offline/ref=B472DF4BCDC1F0E1B24D152A7D700684A900DD63C49C6A26726A01BB3E1EF23C4A7C548FA946377263144F4BE0A8545D72B62F9221G0G" TargetMode="External"/><Relationship Id="rId14" Type="http://schemas.openxmlformats.org/officeDocument/2006/relationships/hyperlink" Target="https://myclub.garant.ru/" TargetMode="External"/><Relationship Id="rId15" Type="http://schemas.openxmlformats.org/officeDocument/2006/relationships/hyperlink" Target="https://myclub.garant.ru/" TargetMode="External"/><Relationship Id="rId16" Type="http://schemas.openxmlformats.org/officeDocument/2006/relationships/hyperlink" Target="consultantplus://offline/ref=0C6727292B545F92D3B50216A0AFCA9A58B1C86283D44F8D86121668C086596561AAE2F449B44C85p3JFG" TargetMode="External"/><Relationship Id="rId17" Type="http://schemas.openxmlformats.org/officeDocument/2006/relationships/hyperlink" Target="consultantplus://offline/ref=C733B1B6E50639E4AC275F6A47BDDB4092B41666DBEBBCB77642E010B27B7CC30C4227E961618AE13B6280F7B6FAE4CAD778DE4DF9T9x8H" TargetMode="External"/><Relationship Id="rId18" Type="http://schemas.openxmlformats.org/officeDocument/2006/relationships/hyperlink" Target="consultantplus://offline/ref=0C6727292B545F92D3B50216A0AFCA9A58B1C86283D44F8D86121668C086596561AAE2F449B44C85p3JFG" TargetMode="External"/><Relationship Id="rId19"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3K" TargetMode="External"/><Relationship Id="rId21" Type="http://schemas.openxmlformats.org/officeDocument/2006/relationships/hyperlink" Target="consultantplus://offline/ref=409C938BF7BBFA69D038773E6D2756A3C15567B54642D57013BF301F522872EBBE0562EDDBeBa8K" TargetMode="External"/><Relationship Id="rId22" Type="http://schemas.openxmlformats.org/officeDocument/2006/relationships/hyperlink" Target="consultantplus://offline/ref=409C938BF7BBFA69D038773E6D2756A3C15567B54642D57013BF301F522872EBBE0562EDD3B8D9D9e3a9K" TargetMode="External"/><Relationship Id="rId23" Type="http://schemas.openxmlformats.org/officeDocument/2006/relationships/hyperlink" Target="consultantplus://offline/ref=409C938BF7BBFA69D038773E6D2756A3C15567B54642D57013BF301F522872EBBE0562E9eDa4K" TargetMode="External"/><Relationship Id="rId24" Type="http://schemas.openxmlformats.org/officeDocument/2006/relationships/hyperlink" Target="consultantplus://offline/ref=409C938BF7BBFA69D038773E6D2756A3C15567B54642D57013BF301F522872EBBE0562EDD7eBa9K" TargetMode="External"/><Relationship Id="rId25" Type="http://schemas.openxmlformats.org/officeDocument/2006/relationships/hyperlink" Target="consultantplus://offline/ref=409C938BF7BBFA69D038773E6D2756A3C15567B54642D57013BF301F522872EBBE0562EAeDa2K" TargetMode="External"/><Relationship Id="rId26" Type="http://schemas.openxmlformats.org/officeDocument/2006/relationships/hyperlink" Target="consultantplus://offline/ref=15A9E01D12500840C3ADF79F867F3F817CA6F90FD6CC8DDDF45B8567EC6BE3C77C33716E93F09C2B377B189FA7F9384244B0502DD13A8918V3M9I" TargetMode="External"/><Relationship Id="rId27" Type="http://schemas.openxmlformats.org/officeDocument/2006/relationships/hyperlink" Target="consultantplus://offline/ref=15A9E01D12500840C3ADF79F867F3F817CA6F90FD6CC8DDDF45B8567EC6BE3C77C33716E93F09C2B367B189FA7F9384244B0502DD13A8918V3M9I" TargetMode="External"/><Relationship Id="rId28" Type="http://schemas.openxmlformats.org/officeDocument/2006/relationships/hyperlink" Target="consultantplus://offline/ref=3EC755686222582E3FC2726E0706F1AB882E884E0FFD5A65282915A647502377639BE339D94DEC677F3A01422F2BB25452251C418717722218vFL" TargetMode="External"/><Relationship Id="rId29" Type="http://schemas.openxmlformats.org/officeDocument/2006/relationships/hyperlink" Target="consultantplus://offline/ref=3EC755686222582E3FC2726E0706F1AB882E884E0FFD5A65282915A647502377639BE339D94DEC677E3A01422F2BB25452251C418717722218vFL"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Application>Р7-Офис/6.3.1.70</Application>
  <Company>SPecialiST RePack</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6</cp:revision>
  <dcterms:created xsi:type="dcterms:W3CDTF">2024-05-27T07:23:00Z</dcterms:created>
  <dcterms:modified xsi:type="dcterms:W3CDTF">2024-12-05T10:50:42Z</dcterms:modified>
</cp:coreProperties>
</file>