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C" w:rsidRPr="00692EA8" w:rsidRDefault="00F84E6A" w:rsidP="00692EA8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Н</w:t>
      </w:r>
      <w:r w:rsidR="00692EA8">
        <w:rPr>
          <w:sz w:val="28"/>
          <w:szCs w:val="28"/>
        </w:rPr>
        <w:t>ачальник</w:t>
      </w:r>
      <w:r w:rsidR="003E6EA4">
        <w:rPr>
          <w:sz w:val="28"/>
          <w:szCs w:val="28"/>
        </w:rPr>
        <w:t>у</w:t>
      </w:r>
      <w:r w:rsidR="00692EA8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жилищно-коммунального хозяйства, транспорта и связи </w:t>
      </w:r>
      <w:r w:rsidR="00692EA8">
        <w:rPr>
          <w:sz w:val="28"/>
          <w:szCs w:val="28"/>
        </w:rPr>
        <w:t>администрации муниципального образования Абинский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F84E6A" w:rsidP="00692EA8">
      <w:pPr>
        <w:ind w:left="4320" w:right="94" w:firstLine="500"/>
        <w:rPr>
          <w:sz w:val="28"/>
          <w:szCs w:val="28"/>
        </w:rPr>
      </w:pPr>
      <w:r>
        <w:rPr>
          <w:sz w:val="28"/>
          <w:szCs w:val="28"/>
        </w:rPr>
        <w:t>Барской М.В</w:t>
      </w:r>
      <w:r w:rsidR="00692EA8">
        <w:rPr>
          <w:sz w:val="28"/>
          <w:szCs w:val="28"/>
        </w:rPr>
        <w:t>.</w:t>
      </w:r>
    </w:p>
    <w:p w:rsidR="00103DFC" w:rsidRPr="00F84E6A" w:rsidRDefault="00103DFC" w:rsidP="00103DFC">
      <w:pPr>
        <w:ind w:right="94"/>
        <w:jc w:val="center"/>
        <w:rPr>
          <w:sz w:val="28"/>
          <w:szCs w:val="28"/>
        </w:rPr>
      </w:pPr>
    </w:p>
    <w:p w:rsidR="00F84E6A" w:rsidRPr="00F84E6A" w:rsidRDefault="00F84E6A" w:rsidP="00103DFC">
      <w:pPr>
        <w:ind w:right="94"/>
        <w:jc w:val="center"/>
        <w:rPr>
          <w:sz w:val="28"/>
          <w:szCs w:val="28"/>
        </w:rPr>
      </w:pPr>
    </w:p>
    <w:p w:rsidR="005D2611" w:rsidRPr="00692EA8" w:rsidRDefault="00FE0CAC" w:rsidP="000245AC">
      <w:pPr>
        <w:ind w:right="94"/>
        <w:jc w:val="center"/>
        <w:rPr>
          <w:b/>
          <w:sz w:val="28"/>
          <w:szCs w:val="28"/>
        </w:rPr>
      </w:pPr>
      <w:r w:rsidRPr="00692EA8">
        <w:rPr>
          <w:b/>
          <w:sz w:val="28"/>
          <w:szCs w:val="28"/>
        </w:rPr>
        <w:t>Заключение</w:t>
      </w:r>
      <w:r w:rsidR="00692EA8">
        <w:rPr>
          <w:b/>
          <w:sz w:val="28"/>
          <w:szCs w:val="28"/>
        </w:rPr>
        <w:t xml:space="preserve"> № </w:t>
      </w:r>
      <w:r w:rsidR="002766FA" w:rsidRPr="002766FA">
        <w:rPr>
          <w:b/>
          <w:sz w:val="28"/>
          <w:szCs w:val="28"/>
        </w:rPr>
        <w:t>7</w:t>
      </w:r>
      <w:r w:rsidR="00CB0376" w:rsidRPr="00692EA8">
        <w:rPr>
          <w:b/>
          <w:sz w:val="28"/>
          <w:szCs w:val="28"/>
        </w:rPr>
        <w:t xml:space="preserve"> от </w:t>
      </w:r>
      <w:r w:rsidR="00F84E6A">
        <w:rPr>
          <w:b/>
          <w:sz w:val="28"/>
          <w:szCs w:val="28"/>
        </w:rPr>
        <w:t>2</w:t>
      </w:r>
      <w:r w:rsidR="002766FA" w:rsidRPr="002766FA">
        <w:rPr>
          <w:b/>
          <w:sz w:val="28"/>
          <w:szCs w:val="28"/>
        </w:rPr>
        <w:t>0</w:t>
      </w:r>
      <w:r w:rsidR="00DE544F" w:rsidRPr="00692EA8">
        <w:rPr>
          <w:b/>
          <w:sz w:val="28"/>
          <w:szCs w:val="28"/>
        </w:rPr>
        <w:t xml:space="preserve"> </w:t>
      </w:r>
      <w:r w:rsidR="002766FA">
        <w:rPr>
          <w:b/>
          <w:sz w:val="28"/>
          <w:szCs w:val="28"/>
        </w:rPr>
        <w:t>дека</w:t>
      </w:r>
      <w:r w:rsidR="0000656E">
        <w:rPr>
          <w:b/>
          <w:sz w:val="28"/>
          <w:szCs w:val="28"/>
        </w:rPr>
        <w:t>бря</w:t>
      </w:r>
      <w:r w:rsidR="00DE544F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20</w:t>
      </w:r>
      <w:r w:rsidR="002D1D94" w:rsidRPr="00692EA8">
        <w:rPr>
          <w:b/>
          <w:sz w:val="28"/>
          <w:szCs w:val="28"/>
        </w:rPr>
        <w:t>2</w:t>
      </w:r>
      <w:r w:rsidR="003E6EA4">
        <w:rPr>
          <w:b/>
          <w:sz w:val="28"/>
          <w:szCs w:val="28"/>
        </w:rPr>
        <w:t>4</w:t>
      </w:r>
      <w:r w:rsidR="002D1D94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г</w:t>
      </w:r>
      <w:r w:rsidR="00211889" w:rsidRPr="00692EA8">
        <w:rPr>
          <w:b/>
          <w:sz w:val="28"/>
          <w:szCs w:val="28"/>
        </w:rPr>
        <w:t>.</w:t>
      </w:r>
    </w:p>
    <w:p w:rsidR="001C4CBD" w:rsidRPr="00DE544F" w:rsidRDefault="009158FA" w:rsidP="001C4CBD">
      <w:pPr>
        <w:jc w:val="center"/>
        <w:outlineLvl w:val="0"/>
        <w:rPr>
          <w:sz w:val="28"/>
          <w:szCs w:val="28"/>
        </w:rPr>
      </w:pPr>
      <w:r w:rsidRPr="00DE544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E544F">
        <w:rPr>
          <w:sz w:val="28"/>
          <w:szCs w:val="28"/>
        </w:rPr>
        <w:t xml:space="preserve">проекта </w:t>
      </w:r>
      <w:r w:rsidR="001C4CBD" w:rsidRPr="00DE544F">
        <w:rPr>
          <w:sz w:val="28"/>
          <w:szCs w:val="28"/>
        </w:rPr>
        <w:t>постановления</w:t>
      </w:r>
    </w:p>
    <w:p w:rsidR="002E2A76" w:rsidRDefault="001C4CBD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администрации муниципального образования </w:t>
      </w:r>
      <w:r w:rsidR="00692EA8">
        <w:rPr>
          <w:sz w:val="28"/>
          <w:szCs w:val="28"/>
        </w:rPr>
        <w:t>Абинский</w:t>
      </w:r>
      <w:r w:rsidRPr="00DE544F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</w:t>
      </w:r>
      <w:r w:rsidR="00314E99" w:rsidRPr="00F84E6A">
        <w:rPr>
          <w:sz w:val="28"/>
          <w:szCs w:val="28"/>
        </w:rPr>
        <w:t>«</w:t>
      </w:r>
      <w:r w:rsidR="00F84E6A" w:rsidRPr="00F84E6A">
        <w:rPr>
          <w:sz w:val="28"/>
          <w:szCs w:val="28"/>
        </w:rPr>
        <w:t xml:space="preserve">Об утверждении </w:t>
      </w:r>
      <w:r w:rsidR="002766FA">
        <w:rPr>
          <w:sz w:val="28"/>
          <w:szCs w:val="28"/>
        </w:rPr>
        <w:t>административного регламента предоставления муниципальной услуги «Согласование создания мест (площадки) накопления твердых коммунальных</w:t>
      </w:r>
      <w:r w:rsidR="006151D2">
        <w:rPr>
          <w:sz w:val="28"/>
          <w:szCs w:val="28"/>
        </w:rPr>
        <w:t xml:space="preserve"> отходов и включение их в реестр мест (площадок) </w:t>
      </w:r>
    </w:p>
    <w:p w:rsidR="001C4CBD" w:rsidRPr="00F84E6A" w:rsidRDefault="006151D2" w:rsidP="001C4CBD">
      <w:pPr>
        <w:jc w:val="center"/>
        <w:outlineLvl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накопления твердых коммунальных отходов на территории сельских поселений Абинского района</w:t>
      </w:r>
      <w:r w:rsidR="00F84E6A" w:rsidRPr="00F84E6A">
        <w:rPr>
          <w:sz w:val="28"/>
          <w:szCs w:val="28"/>
        </w:rPr>
        <w:t>»</w:t>
      </w:r>
    </w:p>
    <w:p w:rsidR="000E7A20" w:rsidRPr="007579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8E4242" w:rsidRDefault="002E2A76" w:rsidP="009B26A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Правовое управление</w:t>
      </w:r>
      <w:r w:rsidR="00AD6C30">
        <w:rPr>
          <w:sz w:val="28"/>
          <w:szCs w:val="28"/>
        </w:rPr>
        <w:t xml:space="preserve"> </w:t>
      </w:r>
      <w:r w:rsidR="00DA5835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5835" w:rsidRPr="008E4242">
        <w:rPr>
          <w:sz w:val="28"/>
          <w:szCs w:val="28"/>
        </w:rPr>
        <w:t xml:space="preserve"> район</w:t>
      </w:r>
      <w:r w:rsidR="00D63386" w:rsidRPr="008E4242">
        <w:rPr>
          <w:sz w:val="28"/>
          <w:szCs w:val="28"/>
        </w:rPr>
        <w:t>,</w:t>
      </w:r>
      <w:r w:rsidR="00DA5835" w:rsidRPr="008E4242">
        <w:rPr>
          <w:sz w:val="28"/>
          <w:szCs w:val="28"/>
        </w:rPr>
        <w:t xml:space="preserve"> как уполномоченный орган по проведению </w:t>
      </w:r>
      <w:r w:rsidR="00DA3753" w:rsidRPr="008E424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8E4242">
        <w:rPr>
          <w:sz w:val="28"/>
          <w:szCs w:val="28"/>
        </w:rPr>
        <w:t xml:space="preserve"> </w:t>
      </w:r>
      <w:r w:rsidR="00653AEF" w:rsidRPr="008E4242">
        <w:rPr>
          <w:sz w:val="28"/>
          <w:szCs w:val="28"/>
        </w:rPr>
        <w:t>(далее – Уполномоченный орган)</w:t>
      </w:r>
      <w:r w:rsidR="00710892" w:rsidRPr="008E4242">
        <w:rPr>
          <w:sz w:val="28"/>
          <w:szCs w:val="28"/>
        </w:rPr>
        <w:t>,</w:t>
      </w:r>
      <w:r w:rsidR="00653AEF" w:rsidRPr="008E4242">
        <w:rPr>
          <w:sz w:val="28"/>
          <w:szCs w:val="28"/>
        </w:rPr>
        <w:t xml:space="preserve"> рассмотрел </w:t>
      </w:r>
      <w:r w:rsidR="00516B94" w:rsidRPr="008E4242">
        <w:rPr>
          <w:sz w:val="28"/>
          <w:szCs w:val="28"/>
        </w:rPr>
        <w:t xml:space="preserve">поступивший </w:t>
      </w:r>
      <w:r w:rsidR="00F84E6A">
        <w:rPr>
          <w:sz w:val="28"/>
          <w:szCs w:val="28"/>
        </w:rPr>
        <w:t xml:space="preserve">2 </w:t>
      </w:r>
      <w:r w:rsidR="009B26AC">
        <w:rPr>
          <w:sz w:val="28"/>
          <w:szCs w:val="28"/>
        </w:rPr>
        <w:t>дека</w:t>
      </w:r>
      <w:r w:rsidR="00F84E6A">
        <w:rPr>
          <w:sz w:val="28"/>
          <w:szCs w:val="28"/>
        </w:rPr>
        <w:t>бря</w:t>
      </w:r>
      <w:r w:rsidR="008E4242" w:rsidRPr="008E4242">
        <w:rPr>
          <w:sz w:val="28"/>
          <w:szCs w:val="28"/>
        </w:rPr>
        <w:t xml:space="preserve"> 2</w:t>
      </w:r>
      <w:r w:rsidR="00516B94" w:rsidRPr="008E4242">
        <w:rPr>
          <w:sz w:val="28"/>
          <w:szCs w:val="28"/>
        </w:rPr>
        <w:t>0</w:t>
      </w:r>
      <w:r w:rsidR="002D1D94" w:rsidRPr="008E4242">
        <w:rPr>
          <w:sz w:val="28"/>
          <w:szCs w:val="28"/>
        </w:rPr>
        <w:t>2</w:t>
      </w:r>
      <w:r w:rsidR="00707FF7">
        <w:rPr>
          <w:sz w:val="28"/>
          <w:szCs w:val="28"/>
        </w:rPr>
        <w:t>4</w:t>
      </w:r>
      <w:r w:rsidR="00516B94" w:rsidRPr="008E4242">
        <w:rPr>
          <w:sz w:val="28"/>
          <w:szCs w:val="28"/>
        </w:rPr>
        <w:t xml:space="preserve"> г</w:t>
      </w:r>
      <w:r w:rsidR="007B2D20" w:rsidRPr="008E4242">
        <w:rPr>
          <w:sz w:val="28"/>
          <w:szCs w:val="28"/>
        </w:rPr>
        <w:t>.</w:t>
      </w:r>
      <w:r w:rsidR="00516B94" w:rsidRPr="008E4242">
        <w:rPr>
          <w:sz w:val="28"/>
          <w:szCs w:val="28"/>
        </w:rPr>
        <w:t xml:space="preserve"> </w:t>
      </w:r>
      <w:r w:rsidR="00D93377" w:rsidRPr="008E4242">
        <w:rPr>
          <w:sz w:val="28"/>
          <w:szCs w:val="28"/>
        </w:rPr>
        <w:t xml:space="preserve">проект </w:t>
      </w:r>
      <w:r w:rsidR="00224DDD" w:rsidRPr="008E4242">
        <w:rPr>
          <w:sz w:val="28"/>
          <w:szCs w:val="28"/>
        </w:rPr>
        <w:t xml:space="preserve">постановления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224DDD" w:rsidRPr="008E4242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«</w:t>
      </w:r>
      <w:r w:rsidR="009B26AC" w:rsidRPr="00F84E6A">
        <w:rPr>
          <w:sz w:val="28"/>
          <w:szCs w:val="28"/>
        </w:rPr>
        <w:t xml:space="preserve">Об утверждении </w:t>
      </w:r>
      <w:r w:rsidR="009B26AC">
        <w:rPr>
          <w:sz w:val="28"/>
          <w:szCs w:val="28"/>
        </w:rPr>
        <w:t>административного регламента предоставления муниципальной услуги «Согласование создания мест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</w:t>
      </w:r>
      <w:r w:rsidR="0076234D" w:rsidRPr="008E4242">
        <w:rPr>
          <w:sz w:val="28"/>
          <w:szCs w:val="28"/>
        </w:rPr>
        <w:t xml:space="preserve">» </w:t>
      </w:r>
      <w:r w:rsidR="00653AEF" w:rsidRPr="008E4242">
        <w:rPr>
          <w:sz w:val="28"/>
          <w:szCs w:val="28"/>
        </w:rPr>
        <w:t xml:space="preserve">(далее – </w:t>
      </w:r>
      <w:r w:rsidR="00710892" w:rsidRPr="008E4242">
        <w:rPr>
          <w:sz w:val="28"/>
          <w:szCs w:val="28"/>
        </w:rPr>
        <w:t>П</w:t>
      </w:r>
      <w:r w:rsidR="00516B94" w:rsidRPr="008E4242">
        <w:rPr>
          <w:sz w:val="28"/>
          <w:szCs w:val="28"/>
        </w:rPr>
        <w:t>роект</w:t>
      </w:r>
      <w:r w:rsidR="00653AEF" w:rsidRPr="008E4242">
        <w:rPr>
          <w:sz w:val="28"/>
          <w:szCs w:val="28"/>
        </w:rPr>
        <w:t>)</w:t>
      </w:r>
      <w:r w:rsidR="00EF551B">
        <w:rPr>
          <w:sz w:val="28"/>
          <w:szCs w:val="28"/>
        </w:rPr>
        <w:t xml:space="preserve"> (далее </w:t>
      </w:r>
      <w:r w:rsidR="005E3D6A">
        <w:rPr>
          <w:sz w:val="28"/>
          <w:szCs w:val="28"/>
        </w:rPr>
        <w:t>–</w:t>
      </w:r>
      <w:r w:rsidR="00EF551B">
        <w:rPr>
          <w:sz w:val="28"/>
          <w:szCs w:val="28"/>
        </w:rPr>
        <w:t xml:space="preserve"> </w:t>
      </w:r>
      <w:r w:rsidR="00EF551B" w:rsidRPr="009B26AC">
        <w:rPr>
          <w:sz w:val="28"/>
          <w:szCs w:val="28"/>
        </w:rPr>
        <w:t>муниципальный нормативный правовой акт</w:t>
      </w:r>
      <w:r w:rsidR="00707FF7" w:rsidRPr="009B26AC">
        <w:rPr>
          <w:sz w:val="28"/>
          <w:szCs w:val="28"/>
        </w:rPr>
        <w:t>)</w:t>
      </w:r>
      <w:r w:rsidR="00710892" w:rsidRPr="008E4242">
        <w:rPr>
          <w:sz w:val="28"/>
          <w:szCs w:val="28"/>
        </w:rPr>
        <w:t xml:space="preserve">, направленный </w:t>
      </w:r>
      <w:r w:rsidR="00244D5A" w:rsidRPr="008E4242">
        <w:rPr>
          <w:sz w:val="28"/>
          <w:szCs w:val="28"/>
        </w:rPr>
        <w:t>упр</w:t>
      </w:r>
      <w:r w:rsidR="00AD6C30">
        <w:rPr>
          <w:sz w:val="28"/>
          <w:szCs w:val="28"/>
        </w:rPr>
        <w:t xml:space="preserve">авлением </w:t>
      </w:r>
      <w:r w:rsidR="00F84E6A">
        <w:rPr>
          <w:sz w:val="28"/>
          <w:szCs w:val="28"/>
        </w:rPr>
        <w:t>жилищно-коммунального хозяйства, транспорта и связи</w:t>
      </w:r>
      <w:r w:rsidR="00244D5A" w:rsidRPr="008E4242">
        <w:rPr>
          <w:sz w:val="28"/>
          <w:szCs w:val="28"/>
        </w:rPr>
        <w:t xml:space="preserve"> </w:t>
      </w:r>
      <w:r w:rsidR="00710892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710892" w:rsidRPr="008E4242">
        <w:rPr>
          <w:sz w:val="28"/>
          <w:szCs w:val="28"/>
        </w:rPr>
        <w:t xml:space="preserve"> район (далее </w:t>
      </w:r>
      <w:r w:rsidR="00AD6C30">
        <w:rPr>
          <w:sz w:val="28"/>
          <w:szCs w:val="28"/>
        </w:rPr>
        <w:t>–</w:t>
      </w:r>
      <w:r w:rsidR="00710892" w:rsidRPr="008E4242">
        <w:rPr>
          <w:sz w:val="28"/>
          <w:szCs w:val="28"/>
        </w:rPr>
        <w:t xml:space="preserve"> Разработчик)</w:t>
      </w:r>
      <w:r w:rsidR="00AC2A0D" w:rsidRPr="008E424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E4242">
        <w:rPr>
          <w:sz w:val="28"/>
          <w:szCs w:val="28"/>
        </w:rPr>
        <w:t>.</w:t>
      </w:r>
    </w:p>
    <w:p w:rsidR="0059550A" w:rsidRPr="00A3532F" w:rsidRDefault="00653AEF" w:rsidP="00AD6C30">
      <w:pPr>
        <w:ind w:firstLine="708"/>
        <w:jc w:val="both"/>
        <w:rPr>
          <w:sz w:val="28"/>
          <w:szCs w:val="28"/>
        </w:rPr>
      </w:pPr>
      <w:r w:rsidRPr="00A3532F">
        <w:rPr>
          <w:sz w:val="28"/>
          <w:szCs w:val="28"/>
        </w:rPr>
        <w:t xml:space="preserve">В соответствии с </w:t>
      </w:r>
      <w:r w:rsidR="00DA3753" w:rsidRPr="00A3532F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 от 10 </w:t>
      </w:r>
      <w:r w:rsidR="00AD6C30">
        <w:rPr>
          <w:sz w:val="28"/>
          <w:szCs w:val="28"/>
        </w:rPr>
        <w:t>августа</w:t>
      </w:r>
      <w:r w:rsidR="00DA3753" w:rsidRPr="00A3532F">
        <w:rPr>
          <w:sz w:val="28"/>
          <w:szCs w:val="28"/>
        </w:rPr>
        <w:t xml:space="preserve"> 202</w:t>
      </w:r>
      <w:r w:rsidR="00AD6C30">
        <w:rPr>
          <w:sz w:val="28"/>
          <w:szCs w:val="28"/>
        </w:rPr>
        <w:t>2</w:t>
      </w:r>
      <w:r w:rsidR="00DA3753" w:rsidRPr="00A3532F">
        <w:rPr>
          <w:sz w:val="28"/>
          <w:szCs w:val="28"/>
        </w:rPr>
        <w:t xml:space="preserve"> г. № </w:t>
      </w:r>
      <w:r w:rsidR="00AD6C30">
        <w:rPr>
          <w:sz w:val="28"/>
          <w:szCs w:val="28"/>
        </w:rPr>
        <w:t>95</w:t>
      </w:r>
      <w:r w:rsidR="00DA3753" w:rsidRPr="00A3532F">
        <w:rPr>
          <w:sz w:val="28"/>
          <w:szCs w:val="28"/>
        </w:rPr>
        <w:t>3</w:t>
      </w:r>
      <w:r w:rsidR="00A3532F" w:rsidRPr="00A3532F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(далее</w:t>
      </w:r>
      <w:r w:rsidR="002768B4" w:rsidRPr="00A3532F">
        <w:rPr>
          <w:sz w:val="28"/>
          <w:szCs w:val="28"/>
        </w:rPr>
        <w:t xml:space="preserve"> – Порядок)</w:t>
      </w:r>
      <w:r w:rsidR="00242F28" w:rsidRPr="00A3532F">
        <w:rPr>
          <w:sz w:val="28"/>
          <w:szCs w:val="28"/>
        </w:rPr>
        <w:t xml:space="preserve"> проект </w:t>
      </w:r>
      <w:r w:rsidR="002768B4" w:rsidRPr="00A3532F">
        <w:rPr>
          <w:sz w:val="28"/>
          <w:szCs w:val="28"/>
        </w:rPr>
        <w:t>подлежит проведению оценк</w:t>
      </w:r>
      <w:r w:rsidR="00813A4F" w:rsidRPr="00A3532F">
        <w:rPr>
          <w:sz w:val="28"/>
          <w:szCs w:val="28"/>
        </w:rPr>
        <w:t>и</w:t>
      </w:r>
      <w:r w:rsidR="002768B4" w:rsidRPr="00A3532F">
        <w:rPr>
          <w:sz w:val="28"/>
          <w:szCs w:val="28"/>
        </w:rPr>
        <w:t xml:space="preserve"> регулирующего воздейс</w:t>
      </w:r>
      <w:r w:rsidR="00813A4F" w:rsidRPr="00A3532F">
        <w:rPr>
          <w:sz w:val="28"/>
          <w:szCs w:val="28"/>
        </w:rPr>
        <w:t>т</w:t>
      </w:r>
      <w:r w:rsidR="002768B4" w:rsidRPr="00A3532F">
        <w:rPr>
          <w:sz w:val="28"/>
          <w:szCs w:val="28"/>
        </w:rPr>
        <w:t>вия.</w:t>
      </w:r>
    </w:p>
    <w:p w:rsidR="00DF1151" w:rsidRPr="00A3532F" w:rsidRDefault="00DF1151" w:rsidP="00DF1151">
      <w:pPr>
        <w:jc w:val="both"/>
        <w:outlineLvl w:val="0"/>
        <w:rPr>
          <w:sz w:val="28"/>
          <w:szCs w:val="28"/>
        </w:rPr>
      </w:pPr>
      <w:r w:rsidRPr="00A3532F">
        <w:rPr>
          <w:sz w:val="28"/>
          <w:szCs w:val="28"/>
        </w:rPr>
        <w:lastRenderedPageBreak/>
        <w:tab/>
      </w:r>
      <w:r w:rsidR="00EF5238" w:rsidRPr="00A3532F">
        <w:rPr>
          <w:sz w:val="28"/>
          <w:szCs w:val="28"/>
        </w:rPr>
        <w:t xml:space="preserve">Проект содержит положения, имеющие </w:t>
      </w:r>
      <w:r w:rsidR="00F84E6A">
        <w:rPr>
          <w:sz w:val="28"/>
          <w:szCs w:val="28"/>
        </w:rPr>
        <w:t>высоку</w:t>
      </w:r>
      <w:r w:rsidR="00715F4E">
        <w:rPr>
          <w:sz w:val="28"/>
          <w:szCs w:val="28"/>
        </w:rPr>
        <w:t>ю</w:t>
      </w:r>
      <w:r w:rsidR="00B979F5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с</w:t>
      </w:r>
      <w:r w:rsidR="00EF5238" w:rsidRPr="00A3532F">
        <w:rPr>
          <w:sz w:val="28"/>
          <w:szCs w:val="28"/>
        </w:rPr>
        <w:t>тепень регулирующего воздействия</w:t>
      </w:r>
      <w:r w:rsidR="005D6545" w:rsidRPr="00A3532F">
        <w:rPr>
          <w:sz w:val="28"/>
          <w:szCs w:val="28"/>
        </w:rPr>
        <w:t>.</w:t>
      </w:r>
    </w:p>
    <w:p w:rsidR="00242F28" w:rsidRPr="00A3532F" w:rsidRDefault="00DF1151" w:rsidP="00DF1151">
      <w:pPr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sz w:val="28"/>
          <w:szCs w:val="28"/>
        </w:rPr>
        <w:tab/>
      </w:r>
      <w:r w:rsidR="00242F28" w:rsidRPr="00A3532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3532F">
        <w:rPr>
          <w:rFonts w:eastAsiaTheme="minorEastAsia"/>
          <w:sz w:val="28"/>
          <w:szCs w:val="28"/>
        </w:rPr>
        <w:t>П</w:t>
      </w:r>
      <w:r w:rsidR="00242F28" w:rsidRPr="00A3532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Default="00E40D34" w:rsidP="00B979F5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940971" w:rsidRPr="00940971" w:rsidRDefault="00940971" w:rsidP="00940971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940971">
        <w:rPr>
          <w:rFonts w:eastAsiaTheme="minorEastAsia"/>
          <w:sz w:val="28"/>
          <w:szCs w:val="28"/>
        </w:rPr>
        <w:t xml:space="preserve">Разработчиком предложен вариант правового регулирования - принятие Проекта, </w:t>
      </w:r>
      <w:r w:rsidR="00302C94">
        <w:rPr>
          <w:rFonts w:eastAsiaTheme="minorEastAsia"/>
          <w:sz w:val="28"/>
          <w:szCs w:val="28"/>
        </w:rPr>
        <w:t>в</w:t>
      </w:r>
      <w:r w:rsidRPr="00940971">
        <w:rPr>
          <w:rFonts w:eastAsiaTheme="minorEastAsia"/>
          <w:sz w:val="28"/>
          <w:szCs w:val="28"/>
        </w:rPr>
        <w:t xml:space="preserve"> качестве альтернативы рассмотрен вариант непринятия муниципального нормативного правового акта. </w:t>
      </w:r>
    </w:p>
    <w:p w:rsidR="004D771F" w:rsidRPr="00A3532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532F">
        <w:rPr>
          <w:rFonts w:eastAsiaTheme="minorEastAsia"/>
          <w:sz w:val="28"/>
          <w:szCs w:val="28"/>
        </w:rPr>
        <w:t xml:space="preserve"> </w:t>
      </w:r>
      <w:r w:rsidRPr="00A3532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3532F">
        <w:rPr>
          <w:rFonts w:eastAsiaTheme="minorEastAsia"/>
          <w:sz w:val="28"/>
          <w:szCs w:val="28"/>
        </w:rPr>
        <w:t xml:space="preserve">регулирующим органом </w:t>
      </w:r>
      <w:r w:rsidRPr="00A3532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513C3" w:rsidRPr="00513864" w:rsidRDefault="00BD6D89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1386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1386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13864">
        <w:rPr>
          <w:rFonts w:ascii="Times New Roman" w:hAnsi="Times New Roman" w:cs="Times New Roman"/>
          <w:sz w:val="28"/>
          <w:szCs w:val="28"/>
        </w:rPr>
        <w:t>ой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13864">
        <w:rPr>
          <w:rFonts w:ascii="Times New Roman" w:hAnsi="Times New Roman" w:cs="Times New Roman"/>
          <w:sz w:val="28"/>
          <w:szCs w:val="28"/>
        </w:rPr>
        <w:t>и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1386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13864" w:rsidRDefault="000A0A25" w:rsidP="004277D1">
      <w:pPr>
        <w:ind w:firstLine="709"/>
        <w:jc w:val="both"/>
        <w:rPr>
          <w:rFonts w:eastAsiaTheme="minorEastAsia"/>
          <w:sz w:val="28"/>
          <w:szCs w:val="28"/>
        </w:rPr>
      </w:pPr>
      <w:r w:rsidRPr="0051386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1386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13864">
        <w:rPr>
          <w:rFonts w:eastAsiaTheme="minorEastAsia"/>
          <w:sz w:val="28"/>
          <w:szCs w:val="28"/>
        </w:rPr>
        <w:t>основанн</w:t>
      </w:r>
      <w:r w:rsidR="00FC22E3" w:rsidRPr="00513864">
        <w:rPr>
          <w:rFonts w:eastAsiaTheme="minorEastAsia"/>
          <w:sz w:val="28"/>
          <w:szCs w:val="28"/>
        </w:rPr>
        <w:t>ого</w:t>
      </w:r>
      <w:r w:rsidRPr="0051386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</w:t>
      </w:r>
    </w:p>
    <w:p w:rsidR="00741A5B" w:rsidRPr="00513864" w:rsidRDefault="007C4A4E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п</w:t>
      </w:r>
      <w:r w:rsidR="00A513C3" w:rsidRPr="0051386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1386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87E7E" w:rsidRPr="00F84E6A" w:rsidRDefault="00A513C3" w:rsidP="004277D1">
      <w:pPr>
        <w:ind w:firstLine="709"/>
        <w:jc w:val="both"/>
        <w:rPr>
          <w:sz w:val="28"/>
          <w:szCs w:val="28"/>
        </w:rPr>
      </w:pPr>
      <w:r w:rsidRPr="0051386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13864">
        <w:rPr>
          <w:sz w:val="28"/>
          <w:szCs w:val="28"/>
        </w:rPr>
        <w:t>вания</w:t>
      </w:r>
      <w:r w:rsidR="00412490">
        <w:rPr>
          <w:sz w:val="28"/>
          <w:szCs w:val="28"/>
        </w:rPr>
        <w:t>, дана количественная оценка</w:t>
      </w:r>
      <w:r w:rsidR="004277D1">
        <w:rPr>
          <w:sz w:val="28"/>
          <w:szCs w:val="28"/>
        </w:rPr>
        <w:t xml:space="preserve"> </w:t>
      </w:r>
      <w:r w:rsidR="009D16B3">
        <w:rPr>
          <w:sz w:val="28"/>
          <w:szCs w:val="28"/>
        </w:rPr>
        <w:t>–</w:t>
      </w:r>
      <w:r w:rsidR="006867AD" w:rsidRPr="00513864">
        <w:rPr>
          <w:sz w:val="28"/>
          <w:szCs w:val="28"/>
        </w:rPr>
        <w:t xml:space="preserve"> </w:t>
      </w:r>
      <w:r w:rsidR="003E69FE">
        <w:rPr>
          <w:sz w:val="28"/>
          <w:szCs w:val="28"/>
        </w:rPr>
        <w:t>физические и юридические лица</w:t>
      </w:r>
      <w:r w:rsidR="00F84E6A">
        <w:rPr>
          <w:sz w:val="28"/>
          <w:szCs w:val="28"/>
        </w:rPr>
        <w:t xml:space="preserve"> – </w:t>
      </w:r>
      <w:r w:rsidR="00132865">
        <w:rPr>
          <w:sz w:val="28"/>
          <w:szCs w:val="28"/>
        </w:rPr>
        <w:t>заявители</w:t>
      </w:r>
      <w:r w:rsidR="00F84E6A">
        <w:rPr>
          <w:sz w:val="28"/>
          <w:szCs w:val="28"/>
        </w:rPr>
        <w:t xml:space="preserve"> (</w:t>
      </w:r>
      <w:r w:rsidR="00132865">
        <w:rPr>
          <w:sz w:val="28"/>
          <w:szCs w:val="28"/>
        </w:rPr>
        <w:t>неограниченное количество лиц</w:t>
      </w:r>
      <w:r w:rsidR="00F84E6A">
        <w:rPr>
          <w:sz w:val="28"/>
          <w:szCs w:val="28"/>
        </w:rPr>
        <w:t>)</w:t>
      </w:r>
      <w:r w:rsidR="009D16B3" w:rsidRPr="00F84E6A">
        <w:rPr>
          <w:sz w:val="28"/>
          <w:szCs w:val="28"/>
        </w:rPr>
        <w:t>;</w:t>
      </w:r>
    </w:p>
    <w:p w:rsidR="00B66716" w:rsidRPr="00513864" w:rsidRDefault="00BE50C7" w:rsidP="003B1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2F9">
        <w:rPr>
          <w:rFonts w:ascii="Times New Roman" w:hAnsi="Times New Roman" w:cs="Times New Roman"/>
          <w:sz w:val="28"/>
          <w:szCs w:val="28"/>
        </w:rPr>
        <w:t>ц</w:t>
      </w:r>
      <w:r w:rsidR="00B66716" w:rsidRPr="00513864">
        <w:rPr>
          <w:rFonts w:ascii="Times New Roman" w:hAnsi="Times New Roman" w:cs="Times New Roman"/>
          <w:sz w:val="28"/>
          <w:szCs w:val="28"/>
        </w:rPr>
        <w:t>ел</w:t>
      </w:r>
      <w:r w:rsidR="00184E7E" w:rsidRPr="00513864">
        <w:rPr>
          <w:rFonts w:ascii="Times New Roman" w:hAnsi="Times New Roman" w:cs="Times New Roman"/>
          <w:sz w:val="28"/>
          <w:szCs w:val="28"/>
        </w:rPr>
        <w:t>ь</w:t>
      </w:r>
      <w:r w:rsidR="00B66716" w:rsidRPr="0051386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1386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54704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13864" w:rsidRDefault="00B66716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132865">
        <w:rPr>
          <w:rFonts w:ascii="Times New Roman" w:hAnsi="Times New Roman" w:cs="Times New Roman"/>
          <w:sz w:val="28"/>
          <w:szCs w:val="28"/>
        </w:rPr>
        <w:t>на следующий день после дня его</w:t>
      </w:r>
      <w:r w:rsidR="00F84E6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E82EAC">
        <w:rPr>
          <w:rFonts w:ascii="Times New Roman" w:hAnsi="Times New Roman" w:cs="Times New Roman"/>
          <w:sz w:val="28"/>
          <w:szCs w:val="28"/>
        </w:rPr>
        <w:t>, периодичность мо</w:t>
      </w:r>
      <w:r w:rsidR="00094EAB" w:rsidRPr="00513864">
        <w:rPr>
          <w:rFonts w:ascii="Times New Roman" w:hAnsi="Times New Roman" w:cs="Times New Roman"/>
          <w:sz w:val="28"/>
          <w:szCs w:val="28"/>
        </w:rPr>
        <w:t>ниторинг</w:t>
      </w:r>
      <w:r w:rsidR="00E82EAC">
        <w:rPr>
          <w:rFonts w:ascii="Times New Roman" w:hAnsi="Times New Roman" w:cs="Times New Roman"/>
          <w:sz w:val="28"/>
          <w:szCs w:val="28"/>
        </w:rPr>
        <w:t xml:space="preserve">а – </w:t>
      </w:r>
      <w:r w:rsidR="00132865">
        <w:rPr>
          <w:rFonts w:ascii="Times New Roman" w:hAnsi="Times New Roman" w:cs="Times New Roman"/>
          <w:sz w:val="28"/>
          <w:szCs w:val="28"/>
        </w:rPr>
        <w:t>по мере создания нового места (площадки) накопления твердых коммунальных отходов</w:t>
      </w:r>
      <w:r w:rsidR="00496267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E27F1A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03">
        <w:rPr>
          <w:rFonts w:ascii="Times New Roman" w:hAnsi="Times New Roman" w:cs="Times New Roman"/>
          <w:sz w:val="28"/>
          <w:szCs w:val="28"/>
        </w:rPr>
        <w:t>дополнительны</w:t>
      </w:r>
      <w:r w:rsidR="00D03A7A">
        <w:rPr>
          <w:rFonts w:ascii="Times New Roman" w:hAnsi="Times New Roman" w:cs="Times New Roman"/>
          <w:sz w:val="28"/>
          <w:szCs w:val="28"/>
        </w:rPr>
        <w:t>е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3A7A">
        <w:rPr>
          <w:rFonts w:ascii="Times New Roman" w:hAnsi="Times New Roman" w:cs="Times New Roman"/>
          <w:sz w:val="28"/>
          <w:szCs w:val="28"/>
        </w:rPr>
        <w:t>ы</w:t>
      </w:r>
      <w:r w:rsidRPr="00BF3C03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муниципального образования </w:t>
      </w:r>
      <w:r w:rsidR="00AD6C30" w:rsidRPr="00BF3C03">
        <w:rPr>
          <w:rFonts w:ascii="Times New Roman" w:hAnsi="Times New Roman" w:cs="Times New Roman"/>
          <w:sz w:val="28"/>
          <w:szCs w:val="28"/>
        </w:rPr>
        <w:t>Абинский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BF3C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D03A7A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B03A55" w:rsidRPr="00BF3C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B03A55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1386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13864">
        <w:rPr>
          <w:rFonts w:ascii="Times New Roman" w:hAnsi="Times New Roman" w:cs="Times New Roman"/>
          <w:sz w:val="28"/>
          <w:szCs w:val="28"/>
        </w:rPr>
        <w:t>отсутствуют</w:t>
      </w:r>
      <w:r w:rsidRPr="00513864">
        <w:rPr>
          <w:rFonts w:ascii="Times New Roman" w:hAnsi="Times New Roman" w:cs="Times New Roman"/>
          <w:sz w:val="28"/>
          <w:szCs w:val="28"/>
        </w:rPr>
        <w:t>.</w:t>
      </w:r>
    </w:p>
    <w:p w:rsidR="0054704A" w:rsidRDefault="00485B82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основанная на сведениях, содержащихся в соответствующих разделах сводного отчета и установлено следующее:</w:t>
      </w:r>
    </w:p>
    <w:p w:rsidR="00C8222A" w:rsidRPr="00513864" w:rsidRDefault="00B03A55" w:rsidP="00BA039B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5B2112">
        <w:rPr>
          <w:sz w:val="28"/>
          <w:szCs w:val="28"/>
        </w:rPr>
        <w:t xml:space="preserve">являются </w:t>
      </w:r>
      <w:r w:rsidR="00694E68">
        <w:rPr>
          <w:sz w:val="28"/>
          <w:szCs w:val="28"/>
        </w:rPr>
        <w:t>заявители</w:t>
      </w:r>
      <w:r w:rsidR="00DB268B">
        <w:rPr>
          <w:rFonts w:eastAsia="Calibri"/>
          <w:sz w:val="28"/>
          <w:szCs w:val="28"/>
        </w:rPr>
        <w:t>.</w:t>
      </w:r>
      <w:r w:rsidR="003B132B">
        <w:rPr>
          <w:rFonts w:eastAsia="Calibri"/>
          <w:sz w:val="28"/>
          <w:szCs w:val="28"/>
        </w:rPr>
        <w:t xml:space="preserve"> </w:t>
      </w:r>
      <w:r w:rsidR="00DB268B">
        <w:rPr>
          <w:rFonts w:eastAsia="Calibri"/>
          <w:sz w:val="28"/>
          <w:szCs w:val="28"/>
        </w:rPr>
        <w:t>П</w:t>
      </w:r>
      <w:r w:rsidR="003B132B">
        <w:rPr>
          <w:rFonts w:eastAsia="Calibri"/>
          <w:sz w:val="28"/>
          <w:szCs w:val="28"/>
        </w:rPr>
        <w:t xml:space="preserve">о данным </w:t>
      </w:r>
      <w:r w:rsidR="00F84E6A" w:rsidRPr="008E4242">
        <w:rPr>
          <w:sz w:val="28"/>
          <w:szCs w:val="28"/>
        </w:rPr>
        <w:t>упр</w:t>
      </w:r>
      <w:r w:rsidR="00F84E6A">
        <w:rPr>
          <w:sz w:val="28"/>
          <w:szCs w:val="28"/>
        </w:rPr>
        <w:t>авления жилищно-коммунального хозяйства, транспорта и связи</w:t>
      </w:r>
      <w:r w:rsidR="00F84E6A" w:rsidRPr="008E4242">
        <w:rPr>
          <w:sz w:val="28"/>
          <w:szCs w:val="28"/>
        </w:rPr>
        <w:t xml:space="preserve"> администрации муниципального образования </w:t>
      </w:r>
      <w:r w:rsidR="00F84E6A">
        <w:rPr>
          <w:sz w:val="28"/>
          <w:szCs w:val="28"/>
        </w:rPr>
        <w:t>Абинский</w:t>
      </w:r>
      <w:r w:rsidR="00F84E6A" w:rsidRPr="008E4242">
        <w:rPr>
          <w:sz w:val="28"/>
          <w:szCs w:val="28"/>
        </w:rPr>
        <w:t xml:space="preserve"> район</w:t>
      </w:r>
      <w:r w:rsidR="008C16EC">
        <w:rPr>
          <w:rFonts w:eastAsia="Calibri"/>
          <w:sz w:val="28"/>
          <w:szCs w:val="28"/>
        </w:rPr>
        <w:t xml:space="preserve"> на территории А</w:t>
      </w:r>
      <w:r w:rsidR="003B132B">
        <w:rPr>
          <w:rFonts w:eastAsia="Calibri"/>
          <w:sz w:val="28"/>
          <w:szCs w:val="28"/>
        </w:rPr>
        <w:t xml:space="preserve">бинского района </w:t>
      </w:r>
      <w:r w:rsidR="00694E68">
        <w:rPr>
          <w:rFonts w:eastAsia="Calibri"/>
          <w:sz w:val="28"/>
          <w:szCs w:val="28"/>
        </w:rPr>
        <w:t>неограниченное количество лиц</w:t>
      </w:r>
      <w:r w:rsidR="003B132B">
        <w:rPr>
          <w:sz w:val="28"/>
          <w:szCs w:val="28"/>
        </w:rPr>
        <w:t>.</w:t>
      </w:r>
    </w:p>
    <w:p w:rsidR="00E96750" w:rsidRPr="00513864" w:rsidRDefault="009F7931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A55" w:rsidRPr="00513864">
        <w:rPr>
          <w:rFonts w:ascii="Times New Roman" w:hAnsi="Times New Roman" w:cs="Times New Roman"/>
          <w:sz w:val="28"/>
          <w:szCs w:val="28"/>
        </w:rPr>
        <w:t>2. Проблем</w:t>
      </w:r>
      <w:r w:rsidR="00F1375B">
        <w:rPr>
          <w:rFonts w:ascii="Times New Roman" w:hAnsi="Times New Roman" w:cs="Times New Roman"/>
          <w:sz w:val="28"/>
          <w:szCs w:val="28"/>
        </w:rPr>
        <w:t>ы</w:t>
      </w:r>
      <w:r w:rsidR="00B03A55" w:rsidRPr="00513864">
        <w:rPr>
          <w:rFonts w:ascii="Times New Roman" w:hAnsi="Times New Roman" w:cs="Times New Roman"/>
          <w:sz w:val="28"/>
          <w:szCs w:val="28"/>
        </w:rPr>
        <w:t>, на решение котор</w:t>
      </w:r>
      <w:r w:rsidR="00F1375B">
        <w:rPr>
          <w:rFonts w:ascii="Times New Roman" w:hAnsi="Times New Roman" w:cs="Times New Roman"/>
          <w:sz w:val="28"/>
          <w:szCs w:val="28"/>
        </w:rPr>
        <w:t>ых</w:t>
      </w:r>
      <w:r w:rsidR="00B03A55" w:rsidRPr="00513864">
        <w:rPr>
          <w:rFonts w:ascii="Times New Roman" w:hAnsi="Times New Roman" w:cs="Times New Roman"/>
          <w:sz w:val="28"/>
          <w:szCs w:val="28"/>
        </w:rPr>
        <w:t xml:space="preserve"> направлено правовое регулирование, заключается в</w:t>
      </w:r>
      <w:r w:rsidR="004355F8" w:rsidRPr="0051386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513864">
        <w:rPr>
          <w:rFonts w:ascii="Times New Roman" w:hAnsi="Times New Roman" w:cs="Times New Roman"/>
          <w:sz w:val="28"/>
          <w:szCs w:val="28"/>
        </w:rPr>
        <w:t>:</w:t>
      </w:r>
      <w:r w:rsidR="00F926BC" w:rsidRPr="005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5B" w:rsidRPr="000C1106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1106">
        <w:rPr>
          <w:rFonts w:ascii="Times New Roman" w:hAnsi="Times New Roman" w:cs="Times New Roman"/>
          <w:sz w:val="28"/>
          <w:szCs w:val="28"/>
        </w:rPr>
        <w:t>н</w:t>
      </w:r>
      <w:r w:rsidR="00694E68" w:rsidRPr="000C1106">
        <w:rPr>
          <w:rFonts w:ascii="Times New Roman" w:hAnsi="Times New Roman" w:cs="Times New Roman"/>
          <w:sz w:val="28"/>
          <w:szCs w:val="28"/>
        </w:rPr>
        <w:t>евозможность</w:t>
      </w:r>
      <w:r w:rsidR="00694E68" w:rsidRPr="000C1106">
        <w:rPr>
          <w:rFonts w:ascii="Times New Roman" w:eastAsia="Times New Roman" w:hAnsi="Times New Roman" w:cs="Times New Roman"/>
          <w:sz w:val="28"/>
          <w:szCs w:val="28"/>
        </w:rPr>
        <w:t xml:space="preserve"> создания мест (площадок)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поселений Абинского района без </w:t>
      </w:r>
      <w:r w:rsidR="00694E68" w:rsidRPr="000C1106">
        <w:rPr>
          <w:rFonts w:ascii="Times New Roman" w:hAnsi="Times New Roman" w:cs="Times New Roman"/>
          <w:sz w:val="28"/>
          <w:szCs w:val="28"/>
        </w:rPr>
        <w:t>утверждения единого порядка</w:t>
      </w:r>
      <w:r w:rsidR="00D4007E" w:rsidRPr="000C1106">
        <w:rPr>
          <w:rFonts w:ascii="Times New Roman" w:hAnsi="Times New Roman" w:cs="Times New Roman"/>
          <w:sz w:val="28"/>
          <w:szCs w:val="28"/>
        </w:rPr>
        <w:t>.</w:t>
      </w:r>
    </w:p>
    <w:p w:rsidR="00D24FAE" w:rsidRPr="004B064A" w:rsidRDefault="00F917EA" w:rsidP="00F13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FAE" w:rsidRPr="004B064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13864" w:rsidRPr="00055E97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sz w:val="28"/>
          <w:szCs w:val="28"/>
        </w:rPr>
        <w:tab/>
      </w:r>
      <w:r w:rsidR="00D24FAE" w:rsidRPr="0051386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1386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513864">
        <w:rPr>
          <w:rFonts w:ascii="Times New Roman" w:hAnsi="Times New Roman" w:cs="Times New Roman"/>
          <w:sz w:val="28"/>
          <w:szCs w:val="28"/>
        </w:rPr>
        <w:t>-</w:t>
      </w:r>
      <w:r w:rsidR="00FE7E48" w:rsidRPr="00513864">
        <w:rPr>
          <w:rFonts w:ascii="Times New Roman" w:hAnsi="Times New Roman" w:cs="Times New Roman"/>
          <w:sz w:val="28"/>
          <w:szCs w:val="28"/>
        </w:rPr>
        <w:t xml:space="preserve"> </w:t>
      </w:r>
      <w:r w:rsidR="002E6CCE">
        <w:rPr>
          <w:rFonts w:ascii="Times New Roman" w:hAnsi="Times New Roman" w:cs="Times New Roman"/>
          <w:sz w:val="28"/>
          <w:szCs w:val="28"/>
        </w:rPr>
        <w:t>о</w:t>
      </w:r>
      <w:r w:rsidR="002E6CCE" w:rsidRPr="002E6CCE">
        <w:rPr>
          <w:rFonts w:ascii="Times New Roman" w:hAnsi="Times New Roman"/>
          <w:color w:val="000000"/>
          <w:sz w:val="28"/>
          <w:szCs w:val="28"/>
        </w:rPr>
        <w:t xml:space="preserve">пределение процедуры </w:t>
      </w:r>
      <w:r w:rsidR="002E6CCE" w:rsidRPr="002E6CCE">
        <w:rPr>
          <w:rFonts w:ascii="Times New Roman" w:eastAsia="Times New Roman" w:hAnsi="Times New Roman" w:cs="Times New Roman"/>
          <w:sz w:val="28"/>
          <w:szCs w:val="28"/>
        </w:rPr>
        <w:t>согласования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</w:t>
      </w:r>
      <w:r w:rsidRPr="00055E97">
        <w:rPr>
          <w:rFonts w:ascii="Times New Roman" w:hAnsi="Times New Roman" w:cs="Times New Roman"/>
          <w:sz w:val="28"/>
          <w:szCs w:val="28"/>
        </w:rPr>
        <w:t>.</w:t>
      </w:r>
    </w:p>
    <w:p w:rsidR="00513864" w:rsidRPr="0052798B" w:rsidRDefault="00513864" w:rsidP="0024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98B">
        <w:rPr>
          <w:sz w:val="28"/>
          <w:szCs w:val="28"/>
        </w:rPr>
        <w:t>риведение в соответстви</w:t>
      </w:r>
      <w:r w:rsidR="00D4007E">
        <w:rPr>
          <w:sz w:val="28"/>
          <w:szCs w:val="28"/>
        </w:rPr>
        <w:t>е с действующим законодательством.</w:t>
      </w:r>
    </w:p>
    <w:p w:rsidR="007635E6" w:rsidRPr="000D7820" w:rsidRDefault="00E96750" w:rsidP="00245386">
      <w:pPr>
        <w:ind w:firstLine="709"/>
        <w:jc w:val="both"/>
        <w:outlineLvl w:val="0"/>
        <w:rPr>
          <w:sz w:val="28"/>
          <w:szCs w:val="28"/>
        </w:rPr>
      </w:pPr>
      <w:r w:rsidRPr="001D7F81">
        <w:rPr>
          <w:sz w:val="28"/>
          <w:szCs w:val="28"/>
        </w:rPr>
        <w:tab/>
      </w:r>
      <w:r w:rsidR="00F50B52" w:rsidRPr="000D7820">
        <w:rPr>
          <w:sz w:val="28"/>
          <w:szCs w:val="28"/>
        </w:rPr>
        <w:t xml:space="preserve">4. </w:t>
      </w:r>
      <w:r w:rsidR="001D7F81" w:rsidRPr="000D7820">
        <w:rPr>
          <w:sz w:val="28"/>
          <w:szCs w:val="28"/>
        </w:rPr>
        <w:t>Проект муниципального нормативного правового акта содержит положения</w:t>
      </w:r>
      <w:r w:rsidR="004F5C6E" w:rsidRPr="000D7820">
        <w:rPr>
          <w:sz w:val="28"/>
          <w:szCs w:val="28"/>
        </w:rPr>
        <w:t>, которыми изменяются обязанности</w:t>
      </w:r>
      <w:r w:rsidR="007635E6" w:rsidRPr="000D7820">
        <w:rPr>
          <w:sz w:val="28"/>
          <w:szCs w:val="28"/>
        </w:rPr>
        <w:t>:</w:t>
      </w:r>
    </w:p>
    <w:p w:rsidR="005132F4" w:rsidRPr="00844E1B" w:rsidRDefault="00F9445F" w:rsidP="00245386">
      <w:pPr>
        <w:ind w:firstLine="709"/>
        <w:jc w:val="both"/>
        <w:outlineLvl w:val="0"/>
        <w:rPr>
          <w:sz w:val="28"/>
          <w:szCs w:val="28"/>
        </w:rPr>
      </w:pPr>
      <w:r w:rsidRPr="000D7820">
        <w:rPr>
          <w:i/>
          <w:sz w:val="28"/>
          <w:szCs w:val="28"/>
        </w:rPr>
        <w:t xml:space="preserve">для </w:t>
      </w:r>
      <w:r w:rsidR="005132F4" w:rsidRPr="000D7820">
        <w:rPr>
          <w:i/>
          <w:sz w:val="28"/>
          <w:szCs w:val="28"/>
        </w:rPr>
        <w:t>з</w:t>
      </w:r>
      <w:r w:rsidR="00CF54C0" w:rsidRPr="000D7820">
        <w:rPr>
          <w:i/>
          <w:sz w:val="28"/>
          <w:szCs w:val="28"/>
        </w:rPr>
        <w:t>аявител</w:t>
      </w:r>
      <w:r w:rsidRPr="000D7820">
        <w:rPr>
          <w:i/>
          <w:sz w:val="28"/>
          <w:szCs w:val="28"/>
        </w:rPr>
        <w:t>ей</w:t>
      </w:r>
      <w:r w:rsidR="005132F4" w:rsidRPr="000D7820">
        <w:rPr>
          <w:i/>
          <w:sz w:val="28"/>
          <w:szCs w:val="28"/>
        </w:rPr>
        <w:t>:</w:t>
      </w:r>
      <w:r w:rsidR="00844E1B">
        <w:rPr>
          <w:i/>
          <w:sz w:val="28"/>
          <w:szCs w:val="28"/>
        </w:rPr>
        <w:t xml:space="preserve"> </w:t>
      </w:r>
      <w:r w:rsidR="00844E1B">
        <w:rPr>
          <w:sz w:val="28"/>
          <w:szCs w:val="28"/>
        </w:rPr>
        <w:t>подача заявления на согласование создание места (площадки) накопления ТКО;</w:t>
      </w:r>
    </w:p>
    <w:p w:rsidR="006E067C" w:rsidRPr="00844E1B" w:rsidRDefault="00655B9D" w:rsidP="00245386">
      <w:pPr>
        <w:ind w:firstLine="709"/>
        <w:jc w:val="both"/>
        <w:outlineLvl w:val="0"/>
        <w:rPr>
          <w:sz w:val="28"/>
          <w:szCs w:val="28"/>
        </w:rPr>
      </w:pPr>
      <w:r w:rsidRPr="000D7820">
        <w:rPr>
          <w:i/>
          <w:sz w:val="28"/>
          <w:szCs w:val="28"/>
        </w:rPr>
        <w:t>для органов местного самоуправления</w:t>
      </w:r>
      <w:r w:rsidR="006E067C" w:rsidRPr="000D7820">
        <w:rPr>
          <w:i/>
          <w:sz w:val="28"/>
          <w:szCs w:val="28"/>
        </w:rPr>
        <w:t>:</w:t>
      </w:r>
      <w:r w:rsidR="00844E1B">
        <w:rPr>
          <w:i/>
          <w:sz w:val="28"/>
          <w:szCs w:val="28"/>
        </w:rPr>
        <w:t xml:space="preserve"> </w:t>
      </w:r>
      <w:r w:rsidR="00844E1B">
        <w:rPr>
          <w:sz w:val="28"/>
          <w:szCs w:val="28"/>
        </w:rPr>
        <w:t>прием заявления</w:t>
      </w:r>
      <w:r w:rsidR="00957B30">
        <w:rPr>
          <w:sz w:val="28"/>
          <w:szCs w:val="28"/>
        </w:rPr>
        <w:t xml:space="preserve">, согласование и включение места (площадки) накопления ТКО в реестр. </w:t>
      </w:r>
    </w:p>
    <w:p w:rsidR="009F69A7" w:rsidRDefault="00C373FD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1D7F8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D7F8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D7F8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D7F8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9F69A7">
        <w:rPr>
          <w:rFonts w:ascii="Times New Roman" w:hAnsi="Times New Roman" w:cs="Times New Roman"/>
          <w:sz w:val="28"/>
          <w:szCs w:val="28"/>
        </w:rPr>
        <w:t>, а также возможные негативные последствия от введения правового регулирования, выявленные в процессе оценки регулирующего воздействия</w:t>
      </w:r>
      <w:r w:rsidR="00B37242">
        <w:rPr>
          <w:rFonts w:ascii="Times New Roman" w:hAnsi="Times New Roman" w:cs="Times New Roman"/>
          <w:sz w:val="28"/>
          <w:szCs w:val="28"/>
        </w:rPr>
        <w:t xml:space="preserve"> – в</w:t>
      </w:r>
      <w:r w:rsidR="009F69A7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установлено избыточное требование </w:t>
      </w:r>
      <w:r w:rsidR="00B37242">
        <w:rPr>
          <w:rFonts w:ascii="Times New Roman" w:hAnsi="Times New Roman" w:cs="Times New Roman"/>
          <w:sz w:val="28"/>
          <w:szCs w:val="28"/>
        </w:rPr>
        <w:t>к представлению документов</w:t>
      </w:r>
      <w:r w:rsidR="00AB1309">
        <w:rPr>
          <w:rFonts w:ascii="Times New Roman" w:hAnsi="Times New Roman" w:cs="Times New Roman"/>
          <w:sz w:val="28"/>
          <w:szCs w:val="28"/>
        </w:rPr>
        <w:t>:</w:t>
      </w:r>
    </w:p>
    <w:p w:rsidR="00B37242" w:rsidRDefault="00B37242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2.11 пункта 2 проекта</w:t>
      </w:r>
      <w:r w:rsidR="00684BE3">
        <w:rPr>
          <w:rFonts w:ascii="Times New Roman" w:hAnsi="Times New Roman" w:cs="Times New Roman"/>
          <w:sz w:val="28"/>
          <w:szCs w:val="28"/>
        </w:rPr>
        <w:t xml:space="preserve"> необходимо предоставить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</w:t>
      </w:r>
      <w:r w:rsidR="00597506">
        <w:rPr>
          <w:rFonts w:ascii="Times New Roman" w:hAnsi="Times New Roman" w:cs="Times New Roman"/>
          <w:sz w:val="28"/>
          <w:szCs w:val="28"/>
        </w:rPr>
        <w:t>че</w:t>
      </w:r>
      <w:r w:rsidR="00684BE3">
        <w:rPr>
          <w:rFonts w:ascii="Times New Roman" w:hAnsi="Times New Roman" w:cs="Times New Roman"/>
          <w:sz w:val="28"/>
          <w:szCs w:val="28"/>
        </w:rPr>
        <w:t>ских лиц)</w:t>
      </w:r>
      <w:r w:rsidR="00597506">
        <w:rPr>
          <w:rFonts w:ascii="Times New Roman" w:hAnsi="Times New Roman" w:cs="Times New Roman"/>
          <w:sz w:val="28"/>
          <w:szCs w:val="28"/>
        </w:rPr>
        <w:t>, учредительные документы.</w:t>
      </w:r>
    </w:p>
    <w:p w:rsidR="00597506" w:rsidRDefault="00597506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52 Гражданского кодекса Российской Федерации определяет правовой статус организации и юридические основы ее деятельности. По смыслу указанной статьи </w:t>
      </w:r>
      <w:r w:rsidR="004B1C4D">
        <w:rPr>
          <w:rFonts w:ascii="Times New Roman" w:hAnsi="Times New Roman" w:cs="Times New Roman"/>
          <w:sz w:val="28"/>
          <w:szCs w:val="28"/>
        </w:rPr>
        <w:t>юридические лица действуют на основании устава, утвержденного уполномоченным государственным органом, указываются в едином государственном реестре юридических лиц.</w:t>
      </w:r>
    </w:p>
    <w:p w:rsidR="00FD0948" w:rsidRDefault="00FD0948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48 Гражданского кодекса Российской Федерации к юридическим лицам, на имущество которых их учредители имеют вещные права,</w:t>
      </w:r>
      <w:r w:rsidR="002F345D">
        <w:rPr>
          <w:rFonts w:ascii="Times New Roman" w:hAnsi="Times New Roman" w:cs="Times New Roman"/>
          <w:sz w:val="28"/>
          <w:szCs w:val="28"/>
        </w:rPr>
        <w:t xml:space="preserve"> относятся государственные и муниципальные унитарные предприятия, а также учреждения.</w:t>
      </w:r>
    </w:p>
    <w:p w:rsidR="002F345D" w:rsidRDefault="002F345D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 (ЕГРЮЛ)</w:t>
      </w:r>
      <w:r w:rsidR="00FA1256">
        <w:rPr>
          <w:rFonts w:ascii="Times New Roman" w:hAnsi="Times New Roman" w:cs="Times New Roman"/>
          <w:sz w:val="28"/>
          <w:szCs w:val="28"/>
        </w:rPr>
        <w:t>, а также единый государственный реестр индивидуальных предпринимателей</w:t>
      </w:r>
      <w:r w:rsidR="00711AFB">
        <w:rPr>
          <w:rFonts w:ascii="Times New Roman" w:hAnsi="Times New Roman" w:cs="Times New Roman"/>
          <w:sz w:val="28"/>
          <w:szCs w:val="28"/>
        </w:rPr>
        <w:t xml:space="preserve"> (ЕГРИП) содержит полную информацию и сведения обо всех юридических лица и индивидуальных предпринимателях, которые </w:t>
      </w:r>
      <w:r w:rsidR="00D96A50">
        <w:rPr>
          <w:rFonts w:ascii="Times New Roman" w:hAnsi="Times New Roman" w:cs="Times New Roman"/>
          <w:sz w:val="28"/>
          <w:szCs w:val="28"/>
        </w:rPr>
        <w:t>зарегистрированы на территории РФ, содержит сведения о внесенных изменениях в учредительные документы</w:t>
      </w:r>
      <w:r w:rsidR="00474D37">
        <w:rPr>
          <w:rFonts w:ascii="Times New Roman" w:hAnsi="Times New Roman" w:cs="Times New Roman"/>
          <w:sz w:val="28"/>
          <w:szCs w:val="28"/>
        </w:rPr>
        <w:t xml:space="preserve">, о ликвидации юридического лица. ЕГРЮЛ </w:t>
      </w:r>
      <w:r w:rsidR="00F63571">
        <w:rPr>
          <w:rFonts w:ascii="Times New Roman" w:hAnsi="Times New Roman" w:cs="Times New Roman"/>
          <w:sz w:val="28"/>
          <w:szCs w:val="28"/>
        </w:rPr>
        <w:t>(</w:t>
      </w:r>
      <w:r w:rsidR="00474D37">
        <w:rPr>
          <w:rFonts w:ascii="Times New Roman" w:hAnsi="Times New Roman" w:cs="Times New Roman"/>
          <w:sz w:val="28"/>
          <w:szCs w:val="28"/>
        </w:rPr>
        <w:t>ЕГРИП</w:t>
      </w:r>
      <w:r w:rsidR="00F63571">
        <w:rPr>
          <w:rFonts w:ascii="Times New Roman" w:hAnsi="Times New Roman" w:cs="Times New Roman"/>
          <w:sz w:val="28"/>
          <w:szCs w:val="28"/>
        </w:rPr>
        <w:t>)</w:t>
      </w:r>
      <w:r w:rsidR="00474D37">
        <w:rPr>
          <w:rFonts w:ascii="Times New Roman" w:hAnsi="Times New Roman" w:cs="Times New Roman"/>
          <w:sz w:val="28"/>
          <w:szCs w:val="28"/>
        </w:rPr>
        <w:t xml:space="preserve"> позволяет извлечь информацию о юридическом лице </w:t>
      </w:r>
      <w:r w:rsidR="00F63571">
        <w:rPr>
          <w:rFonts w:ascii="Times New Roman" w:hAnsi="Times New Roman" w:cs="Times New Roman"/>
          <w:sz w:val="28"/>
          <w:szCs w:val="28"/>
        </w:rPr>
        <w:t>(</w:t>
      </w:r>
      <w:r w:rsidR="00474D37">
        <w:rPr>
          <w:rFonts w:ascii="Times New Roman" w:hAnsi="Times New Roman" w:cs="Times New Roman"/>
          <w:sz w:val="28"/>
          <w:szCs w:val="28"/>
        </w:rPr>
        <w:t>индивидуальном предпринимателе</w:t>
      </w:r>
      <w:r w:rsidR="00F63571">
        <w:rPr>
          <w:rFonts w:ascii="Times New Roman" w:hAnsi="Times New Roman" w:cs="Times New Roman"/>
          <w:sz w:val="28"/>
          <w:szCs w:val="28"/>
        </w:rPr>
        <w:t>)</w:t>
      </w:r>
      <w:r w:rsidR="00474D37">
        <w:rPr>
          <w:rFonts w:ascii="Times New Roman" w:hAnsi="Times New Roman" w:cs="Times New Roman"/>
          <w:sz w:val="28"/>
          <w:szCs w:val="28"/>
        </w:rPr>
        <w:t xml:space="preserve"> в любом отделение ФНС независимо от местонахождения организации (индивидуального предпринимателя).</w:t>
      </w:r>
    </w:p>
    <w:p w:rsidR="00F63571" w:rsidRDefault="00F63571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данном случае</w:t>
      </w:r>
      <w:r w:rsidR="00966078">
        <w:rPr>
          <w:rFonts w:ascii="Times New Roman" w:hAnsi="Times New Roman" w:cs="Times New Roman"/>
          <w:sz w:val="28"/>
          <w:szCs w:val="28"/>
        </w:rPr>
        <w:t xml:space="preserve"> обязанность получателя о предоставлении копии учредительных документов, является избыточной. Уполномоченным органом предлагается исключить из проекта данное избыточное требование</w:t>
      </w:r>
      <w:r w:rsidR="00AB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09" w:rsidRDefault="00623055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в подпункте 2.11 пункта 2 проекта </w:t>
      </w:r>
      <w:r w:rsidR="001A644C">
        <w:rPr>
          <w:rFonts w:ascii="Times New Roman" w:hAnsi="Times New Roman" w:cs="Times New Roman"/>
          <w:sz w:val="28"/>
          <w:szCs w:val="28"/>
        </w:rPr>
        <w:t xml:space="preserve">сказано 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A644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1A644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1A64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правоустанавливающего документа на земельный участок и кадастрового план</w:t>
      </w:r>
      <w:r w:rsidR="00E413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(при его наличии)</w:t>
      </w:r>
      <w:r w:rsidR="0063385D">
        <w:rPr>
          <w:rFonts w:ascii="Times New Roman" w:hAnsi="Times New Roman" w:cs="Times New Roman"/>
          <w:sz w:val="28"/>
          <w:szCs w:val="28"/>
        </w:rPr>
        <w:t xml:space="preserve">, данное требование является </w:t>
      </w:r>
      <w:r w:rsidR="00E41356">
        <w:rPr>
          <w:rFonts w:ascii="Times New Roman" w:hAnsi="Times New Roman" w:cs="Times New Roman"/>
          <w:sz w:val="28"/>
          <w:szCs w:val="28"/>
        </w:rPr>
        <w:t>некорректным</w:t>
      </w:r>
      <w:r w:rsidR="00930CD2">
        <w:rPr>
          <w:rFonts w:ascii="Times New Roman" w:hAnsi="Times New Roman" w:cs="Times New Roman"/>
          <w:sz w:val="28"/>
          <w:szCs w:val="28"/>
        </w:rPr>
        <w:t>. Уполномоченным органом предлагается заменить данную формулировку и изложить следующим образом:</w:t>
      </w:r>
    </w:p>
    <w:p w:rsidR="00930CD2" w:rsidRPr="001D7F81" w:rsidRDefault="00930CD2" w:rsidP="00B372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</w:t>
      </w:r>
      <w:r w:rsidR="009D1441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</w:t>
      </w:r>
      <w:r w:rsidR="00FF554C"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предусмотренном частью 1.1 статьи 57.3 Градостроительного кодекса Российской Ф</w:t>
      </w:r>
      <w:r w:rsidR="001A644C">
        <w:rPr>
          <w:rFonts w:ascii="Times New Roman" w:hAnsi="Times New Roman" w:cs="Times New Roman"/>
          <w:sz w:val="28"/>
          <w:szCs w:val="28"/>
        </w:rPr>
        <w:t>едерации,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77340D" w:rsidRDefault="0077340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предполагаются</w:t>
      </w:r>
      <w:r w:rsidR="00DA38AF">
        <w:rPr>
          <w:rFonts w:ascii="Times New Roman" w:hAnsi="Times New Roman" w:cs="Times New Roman"/>
          <w:sz w:val="28"/>
          <w:szCs w:val="28"/>
        </w:rPr>
        <w:t xml:space="preserve"> при потребности в обустройстве мест (площадок) накопления ТКО для нужд сельских поселений Абинского района в размере 0,4 млн. рублей </w:t>
      </w:r>
      <w:r w:rsidR="00614DD1">
        <w:rPr>
          <w:rFonts w:ascii="Times New Roman" w:hAnsi="Times New Roman" w:cs="Times New Roman"/>
          <w:sz w:val="28"/>
          <w:szCs w:val="28"/>
        </w:rPr>
        <w:t>согласно коммерческим предложениям</w:t>
      </w:r>
      <w:r w:rsidRPr="001D7F81">
        <w:rPr>
          <w:rFonts w:ascii="Times New Roman" w:hAnsi="Times New Roman" w:cs="Times New Roman"/>
          <w:sz w:val="28"/>
          <w:szCs w:val="28"/>
        </w:rPr>
        <w:t>.</w:t>
      </w:r>
    </w:p>
    <w:p w:rsidR="00AD2057" w:rsidRPr="001D7F81" w:rsidRDefault="00AD2057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расходы для потенциальных адресатов, связанные с созданием места (площадки) накопления ТКО в размере 0,4 млн. рублей</w:t>
      </w:r>
      <w:r w:rsidR="0028521B">
        <w:rPr>
          <w:rFonts w:ascii="Times New Roman" w:hAnsi="Times New Roman" w:cs="Times New Roman"/>
          <w:sz w:val="28"/>
          <w:szCs w:val="28"/>
        </w:rPr>
        <w:t xml:space="preserve"> – информация </w:t>
      </w:r>
      <w:r w:rsidR="0010642C">
        <w:rPr>
          <w:rFonts w:ascii="Times New Roman" w:hAnsi="Times New Roman" w:cs="Times New Roman"/>
          <w:sz w:val="28"/>
          <w:szCs w:val="28"/>
        </w:rPr>
        <w:t>согласно коммерческим предложениям.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>2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CF7293">
        <w:rPr>
          <w:rFonts w:ascii="Times New Roman" w:hAnsi="Times New Roman" w:cs="Times New Roman"/>
          <w:sz w:val="28"/>
          <w:szCs w:val="28"/>
        </w:rPr>
        <w:t>дека</w:t>
      </w:r>
      <w:r w:rsidR="00F84E6A">
        <w:rPr>
          <w:rFonts w:ascii="Times New Roman" w:hAnsi="Times New Roman" w:cs="Times New Roman"/>
          <w:sz w:val="28"/>
          <w:szCs w:val="28"/>
        </w:rPr>
        <w:t>бря</w:t>
      </w:r>
      <w:r w:rsidR="00F917EA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202</w:t>
      </w:r>
      <w:r w:rsidR="00A97F24">
        <w:rPr>
          <w:rFonts w:ascii="Times New Roman" w:hAnsi="Times New Roman" w:cs="Times New Roman"/>
          <w:sz w:val="28"/>
          <w:szCs w:val="28"/>
        </w:rPr>
        <w:t>4</w:t>
      </w:r>
      <w:r w:rsidR="007D1DE4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Pr="001D7F81">
        <w:rPr>
          <w:rFonts w:ascii="Times New Roman" w:hAnsi="Times New Roman" w:cs="Times New Roman"/>
          <w:sz w:val="28"/>
          <w:szCs w:val="28"/>
        </w:rPr>
        <w:t>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  <w:r w:rsidRPr="001D7F81">
        <w:rPr>
          <w:rFonts w:ascii="Times New Roman" w:hAnsi="Times New Roman" w:cs="Times New Roman"/>
          <w:sz w:val="28"/>
          <w:szCs w:val="28"/>
        </w:rPr>
        <w:t xml:space="preserve"> по </w:t>
      </w:r>
      <w:r w:rsidR="00CF7293">
        <w:rPr>
          <w:rFonts w:ascii="Times New Roman" w:hAnsi="Times New Roman" w:cs="Times New Roman"/>
          <w:sz w:val="28"/>
          <w:szCs w:val="28"/>
        </w:rPr>
        <w:t>13 дека</w:t>
      </w:r>
      <w:r w:rsidR="002205BA">
        <w:rPr>
          <w:rFonts w:ascii="Times New Roman" w:hAnsi="Times New Roman" w:cs="Times New Roman"/>
          <w:sz w:val="28"/>
          <w:szCs w:val="28"/>
        </w:rPr>
        <w:t>бря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>0</w:t>
      </w:r>
      <w:r w:rsidR="00CA1309" w:rsidRPr="001D7F81">
        <w:rPr>
          <w:rFonts w:ascii="Times New Roman" w:hAnsi="Times New Roman" w:cs="Times New Roman"/>
          <w:sz w:val="28"/>
          <w:szCs w:val="28"/>
        </w:rPr>
        <w:t>2</w:t>
      </w:r>
      <w:r w:rsidR="00A97F24">
        <w:rPr>
          <w:rFonts w:ascii="Times New Roman" w:hAnsi="Times New Roman" w:cs="Times New Roman"/>
          <w:sz w:val="28"/>
          <w:szCs w:val="28"/>
        </w:rPr>
        <w:t>4</w:t>
      </w:r>
      <w:r w:rsidRPr="001D7F8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D7F81" w:rsidRDefault="00A3304F" w:rsidP="000E2A4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</w:t>
      </w:r>
      <w:r w:rsidR="000E2A48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</w:t>
      </w:r>
      <w:r w:rsidRPr="001D7F8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0B138F" w:rsidRPr="000B138F">
          <w:rPr>
            <w:rFonts w:ascii="Times New Roman" w:hAnsi="Times New Roman" w:cs="Times New Roman"/>
            <w:sz w:val="28"/>
            <w:szCs w:val="28"/>
          </w:rPr>
          <w:t>www.abinskiy.ru</w:t>
        </w:r>
      </w:hyperlink>
      <w:r w:rsidRPr="001D7F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D7F81" w:rsidRDefault="00CA1309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344462">
        <w:rPr>
          <w:rFonts w:ascii="Times New Roman" w:hAnsi="Times New Roman" w:cs="Times New Roman"/>
          <w:sz w:val="28"/>
          <w:szCs w:val="28"/>
        </w:rPr>
        <w:t>главам городских и сельских поселений Абинского района, пред</w:t>
      </w:r>
      <w:r w:rsidRPr="001D7F81">
        <w:rPr>
          <w:rFonts w:ascii="Times New Roman" w:hAnsi="Times New Roman" w:cs="Times New Roman"/>
          <w:sz w:val="28"/>
          <w:szCs w:val="28"/>
        </w:rPr>
        <w:t>седателю Союза «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Pr="001D7F81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Закомирному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Е.В.</w:t>
      </w:r>
      <w:r w:rsidRPr="001D7F81">
        <w:rPr>
          <w:rFonts w:ascii="Times New Roman" w:hAnsi="Times New Roman" w:cs="Times New Roman"/>
          <w:sz w:val="28"/>
          <w:szCs w:val="28"/>
        </w:rPr>
        <w:t xml:space="preserve">, </w:t>
      </w:r>
      <w:r w:rsidR="00344462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Краснодарского края в Абинском районе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А.В., председателю некоммерческого партнерства «Союз Абинский предпринимателей» Смолевой Е.Э., </w:t>
      </w:r>
      <w:r w:rsidRPr="001D7F81">
        <w:rPr>
          <w:rFonts w:ascii="Times New Roman" w:hAnsi="Times New Roman" w:cs="Times New Roman"/>
          <w:sz w:val="28"/>
          <w:szCs w:val="28"/>
        </w:rPr>
        <w:t>председателю</w:t>
      </w:r>
      <w:r w:rsidR="00344462">
        <w:rPr>
          <w:rFonts w:ascii="Times New Roman" w:hAnsi="Times New Roman" w:cs="Times New Roman"/>
          <w:sz w:val="28"/>
          <w:szCs w:val="28"/>
        </w:rPr>
        <w:t xml:space="preserve"> Союза работодателей «Территориальное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объеденение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работодателей муниципального образования Абинский район» </w:t>
      </w:r>
      <w:proofErr w:type="spellStart"/>
      <w:r w:rsidR="00344462">
        <w:rPr>
          <w:rFonts w:ascii="Times New Roman" w:hAnsi="Times New Roman" w:cs="Times New Roman"/>
          <w:sz w:val="28"/>
          <w:szCs w:val="28"/>
        </w:rPr>
        <w:t>Оруджеву</w:t>
      </w:r>
      <w:proofErr w:type="spellEnd"/>
      <w:r w:rsidR="00344462">
        <w:rPr>
          <w:rFonts w:ascii="Times New Roman" w:hAnsi="Times New Roman" w:cs="Times New Roman"/>
          <w:sz w:val="28"/>
          <w:szCs w:val="28"/>
        </w:rPr>
        <w:t xml:space="preserve"> А.А. </w:t>
      </w:r>
      <w:r w:rsidRPr="001D7F81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 </w:t>
      </w:r>
      <w:r w:rsidR="00E41356">
        <w:rPr>
          <w:rFonts w:ascii="Times New Roman" w:hAnsi="Times New Roman" w:cs="Times New Roman"/>
          <w:sz w:val="28"/>
          <w:szCs w:val="28"/>
        </w:rPr>
        <w:t>наличии</w:t>
      </w:r>
      <w:r w:rsidRPr="001D7F81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</w:t>
      </w:r>
      <w:r w:rsidRPr="001D7F8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D7F8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оказывающих </w:t>
      </w:r>
      <w:r w:rsidRPr="001D7F81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влияние на отрасли экономики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1D7F8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D7F81">
        <w:rPr>
          <w:rFonts w:ascii="Times New Roman" w:hAnsi="Times New Roman"/>
          <w:sz w:val="28"/>
          <w:szCs w:val="28"/>
        </w:rPr>
        <w:t>п</w:t>
      </w:r>
      <w:r w:rsidRPr="001D7F81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AD6C30">
        <w:rPr>
          <w:rFonts w:ascii="Times New Roman" w:hAnsi="Times New Roman"/>
          <w:sz w:val="28"/>
          <w:szCs w:val="28"/>
        </w:rPr>
        <w:t>Абинский</w:t>
      </w:r>
      <w:r w:rsidRPr="001D7F81">
        <w:rPr>
          <w:rFonts w:ascii="Times New Roman" w:hAnsi="Times New Roman"/>
          <w:sz w:val="28"/>
          <w:szCs w:val="28"/>
        </w:rPr>
        <w:t xml:space="preserve"> район), и о </w:t>
      </w:r>
      <w:r w:rsidR="00E41356">
        <w:rPr>
          <w:rFonts w:ascii="Times New Roman" w:hAnsi="Times New Roman"/>
          <w:sz w:val="28"/>
          <w:szCs w:val="28"/>
        </w:rPr>
        <w:t>не</w:t>
      </w:r>
      <w:r w:rsidRPr="001D7F81">
        <w:rPr>
          <w:rFonts w:ascii="Times New Roman" w:hAnsi="Times New Roman"/>
          <w:sz w:val="28"/>
          <w:szCs w:val="28"/>
        </w:rPr>
        <w:t>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47B9" w:rsidRPr="007579F9" w:rsidRDefault="006A47B9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13578" w:rsidRDefault="00E41356" w:rsidP="006A4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1D7F8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CB0376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3444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1309" w:rsidRPr="006A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93683A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F917EA">
        <w:rPr>
          <w:rFonts w:ascii="Times New Roman" w:hAnsi="Times New Roman" w:cs="Times New Roman"/>
          <w:sz w:val="28"/>
          <w:szCs w:val="28"/>
        </w:rPr>
        <w:t xml:space="preserve">  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F8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Семендяев</w:t>
      </w:r>
    </w:p>
    <w:p w:rsidR="00F84E6A" w:rsidRDefault="00F84E6A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356" w:rsidRDefault="00E41356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820" w:rsidRDefault="000D7820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Семеновна</w:t>
      </w:r>
    </w:p>
    <w:p w:rsidR="006A47B9" w:rsidRP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(86150) 5-16-36</w:t>
      </w:r>
    </w:p>
    <w:sectPr w:rsidR="006A47B9" w:rsidRPr="006A47B9" w:rsidSect="00F84E6A">
      <w:headerReference w:type="default" r:id="rId9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A5" w:rsidRDefault="001547A5" w:rsidP="00EA4018">
      <w:r>
        <w:separator/>
      </w:r>
    </w:p>
  </w:endnote>
  <w:endnote w:type="continuationSeparator" w:id="0">
    <w:p w:rsidR="001547A5" w:rsidRDefault="001547A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A5" w:rsidRDefault="001547A5" w:rsidP="00EA4018">
      <w:r>
        <w:separator/>
      </w:r>
    </w:p>
  </w:footnote>
  <w:footnote w:type="continuationSeparator" w:id="0">
    <w:p w:rsidR="001547A5" w:rsidRDefault="001547A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02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018" w:rsidRPr="000B138F" w:rsidRDefault="00EA4018">
        <w:pPr>
          <w:pStyle w:val="aa"/>
          <w:jc w:val="center"/>
          <w:rPr>
            <w:sz w:val="28"/>
            <w:szCs w:val="28"/>
          </w:rPr>
        </w:pPr>
        <w:r w:rsidRPr="000B138F">
          <w:rPr>
            <w:sz w:val="28"/>
            <w:szCs w:val="28"/>
          </w:rPr>
          <w:fldChar w:fldCharType="begin"/>
        </w:r>
        <w:r w:rsidRPr="000B138F">
          <w:rPr>
            <w:sz w:val="28"/>
            <w:szCs w:val="28"/>
          </w:rPr>
          <w:instrText>PAGE   \* MERGEFORMAT</w:instrText>
        </w:r>
        <w:r w:rsidRPr="000B138F">
          <w:rPr>
            <w:sz w:val="28"/>
            <w:szCs w:val="28"/>
          </w:rPr>
          <w:fldChar w:fldCharType="separate"/>
        </w:r>
        <w:r w:rsidR="00807668">
          <w:rPr>
            <w:noProof/>
            <w:sz w:val="28"/>
            <w:szCs w:val="28"/>
          </w:rPr>
          <w:t>4</w:t>
        </w:r>
        <w:r w:rsidRPr="000B138F">
          <w:rPr>
            <w:sz w:val="28"/>
            <w:szCs w:val="28"/>
          </w:rP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656E"/>
    <w:rsid w:val="00010FEC"/>
    <w:rsid w:val="000117C8"/>
    <w:rsid w:val="00012152"/>
    <w:rsid w:val="00013D65"/>
    <w:rsid w:val="0001457A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3FB3"/>
    <w:rsid w:val="0006423F"/>
    <w:rsid w:val="00064710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38F"/>
    <w:rsid w:val="000B1582"/>
    <w:rsid w:val="000B2181"/>
    <w:rsid w:val="000B3FA9"/>
    <w:rsid w:val="000B7E71"/>
    <w:rsid w:val="000C1106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D7820"/>
    <w:rsid w:val="000E0776"/>
    <w:rsid w:val="000E2A48"/>
    <w:rsid w:val="000E4F6B"/>
    <w:rsid w:val="000E5CDD"/>
    <w:rsid w:val="000E7037"/>
    <w:rsid w:val="000E7A20"/>
    <w:rsid w:val="000F1979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42C"/>
    <w:rsid w:val="0010680F"/>
    <w:rsid w:val="00112D56"/>
    <w:rsid w:val="00114638"/>
    <w:rsid w:val="00117CCF"/>
    <w:rsid w:val="00120589"/>
    <w:rsid w:val="00123DDD"/>
    <w:rsid w:val="00124E61"/>
    <w:rsid w:val="00125CC3"/>
    <w:rsid w:val="00126D64"/>
    <w:rsid w:val="00132865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547A5"/>
    <w:rsid w:val="00163498"/>
    <w:rsid w:val="0017398E"/>
    <w:rsid w:val="00175D1A"/>
    <w:rsid w:val="00177C3D"/>
    <w:rsid w:val="001806AF"/>
    <w:rsid w:val="00180E77"/>
    <w:rsid w:val="0018197F"/>
    <w:rsid w:val="00182E3B"/>
    <w:rsid w:val="00183155"/>
    <w:rsid w:val="0018368C"/>
    <w:rsid w:val="00184E7E"/>
    <w:rsid w:val="001901CB"/>
    <w:rsid w:val="0019065D"/>
    <w:rsid w:val="001907A6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44C"/>
    <w:rsid w:val="001A6882"/>
    <w:rsid w:val="001A7097"/>
    <w:rsid w:val="001A741E"/>
    <w:rsid w:val="001B0280"/>
    <w:rsid w:val="001B38EB"/>
    <w:rsid w:val="001B7AA7"/>
    <w:rsid w:val="001C04F4"/>
    <w:rsid w:val="001C0B74"/>
    <w:rsid w:val="001C0D41"/>
    <w:rsid w:val="001C43E7"/>
    <w:rsid w:val="001C4CBD"/>
    <w:rsid w:val="001C5A5A"/>
    <w:rsid w:val="001C6627"/>
    <w:rsid w:val="001C75E1"/>
    <w:rsid w:val="001D0054"/>
    <w:rsid w:val="001D2AB3"/>
    <w:rsid w:val="001D2CFD"/>
    <w:rsid w:val="001D395A"/>
    <w:rsid w:val="001D4A1D"/>
    <w:rsid w:val="001D4A90"/>
    <w:rsid w:val="001D6A60"/>
    <w:rsid w:val="001D7F81"/>
    <w:rsid w:val="001E0907"/>
    <w:rsid w:val="001E0FA3"/>
    <w:rsid w:val="001E1715"/>
    <w:rsid w:val="001E237A"/>
    <w:rsid w:val="001E33BF"/>
    <w:rsid w:val="001E5B20"/>
    <w:rsid w:val="001E62AA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5BA"/>
    <w:rsid w:val="00220B49"/>
    <w:rsid w:val="00221AD5"/>
    <w:rsid w:val="00222404"/>
    <w:rsid w:val="00222A50"/>
    <w:rsid w:val="00222EEE"/>
    <w:rsid w:val="002239F4"/>
    <w:rsid w:val="00224BBF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386"/>
    <w:rsid w:val="00245BD3"/>
    <w:rsid w:val="002470D1"/>
    <w:rsid w:val="00253457"/>
    <w:rsid w:val="002575C0"/>
    <w:rsid w:val="002648BE"/>
    <w:rsid w:val="00265FFB"/>
    <w:rsid w:val="00271652"/>
    <w:rsid w:val="002766FA"/>
    <w:rsid w:val="002768B4"/>
    <w:rsid w:val="002769B7"/>
    <w:rsid w:val="002803E1"/>
    <w:rsid w:val="00282423"/>
    <w:rsid w:val="0028521B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880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2A76"/>
    <w:rsid w:val="002E3645"/>
    <w:rsid w:val="002E3E65"/>
    <w:rsid w:val="002E3FAA"/>
    <w:rsid w:val="002E60B3"/>
    <w:rsid w:val="002E6CCE"/>
    <w:rsid w:val="002E717E"/>
    <w:rsid w:val="002F05D1"/>
    <w:rsid w:val="002F0955"/>
    <w:rsid w:val="002F2448"/>
    <w:rsid w:val="002F345D"/>
    <w:rsid w:val="002F7D2C"/>
    <w:rsid w:val="00300AE7"/>
    <w:rsid w:val="00300EF4"/>
    <w:rsid w:val="00302C94"/>
    <w:rsid w:val="00305DE6"/>
    <w:rsid w:val="00312656"/>
    <w:rsid w:val="0031425D"/>
    <w:rsid w:val="00314E99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4462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0D2C"/>
    <w:rsid w:val="003B132B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E69FE"/>
    <w:rsid w:val="003E6EA4"/>
    <w:rsid w:val="003F1343"/>
    <w:rsid w:val="003F544A"/>
    <w:rsid w:val="003F7662"/>
    <w:rsid w:val="0040115A"/>
    <w:rsid w:val="00402DC4"/>
    <w:rsid w:val="00403B1C"/>
    <w:rsid w:val="00406AEB"/>
    <w:rsid w:val="0040702B"/>
    <w:rsid w:val="00407729"/>
    <w:rsid w:val="00411F68"/>
    <w:rsid w:val="00412490"/>
    <w:rsid w:val="0041252D"/>
    <w:rsid w:val="00412857"/>
    <w:rsid w:val="00413578"/>
    <w:rsid w:val="00415131"/>
    <w:rsid w:val="00415695"/>
    <w:rsid w:val="00422098"/>
    <w:rsid w:val="00422B59"/>
    <w:rsid w:val="004264BB"/>
    <w:rsid w:val="004277D1"/>
    <w:rsid w:val="00427B02"/>
    <w:rsid w:val="00430961"/>
    <w:rsid w:val="00431E27"/>
    <w:rsid w:val="00432093"/>
    <w:rsid w:val="00433FE0"/>
    <w:rsid w:val="004355F8"/>
    <w:rsid w:val="004377A7"/>
    <w:rsid w:val="00440C00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347F"/>
    <w:rsid w:val="00465AB4"/>
    <w:rsid w:val="0046749E"/>
    <w:rsid w:val="004718D5"/>
    <w:rsid w:val="004733B8"/>
    <w:rsid w:val="004735C7"/>
    <w:rsid w:val="00474D37"/>
    <w:rsid w:val="0048000F"/>
    <w:rsid w:val="00480C64"/>
    <w:rsid w:val="0048211D"/>
    <w:rsid w:val="00482E4E"/>
    <w:rsid w:val="0048373E"/>
    <w:rsid w:val="004858AC"/>
    <w:rsid w:val="00485B82"/>
    <w:rsid w:val="0049524B"/>
    <w:rsid w:val="00496267"/>
    <w:rsid w:val="00496BF5"/>
    <w:rsid w:val="00497F16"/>
    <w:rsid w:val="004A18CA"/>
    <w:rsid w:val="004A39DF"/>
    <w:rsid w:val="004A3E3E"/>
    <w:rsid w:val="004A6E00"/>
    <w:rsid w:val="004B064A"/>
    <w:rsid w:val="004B0E0A"/>
    <w:rsid w:val="004B1C4D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47F7"/>
    <w:rsid w:val="004E7B04"/>
    <w:rsid w:val="004F0D8D"/>
    <w:rsid w:val="004F0E5F"/>
    <w:rsid w:val="004F179A"/>
    <w:rsid w:val="004F2554"/>
    <w:rsid w:val="004F36FB"/>
    <w:rsid w:val="004F4BD2"/>
    <w:rsid w:val="004F5C6E"/>
    <w:rsid w:val="004F6A51"/>
    <w:rsid w:val="005132F4"/>
    <w:rsid w:val="00513864"/>
    <w:rsid w:val="00516B94"/>
    <w:rsid w:val="0052196C"/>
    <w:rsid w:val="005271C9"/>
    <w:rsid w:val="0054044D"/>
    <w:rsid w:val="00540C19"/>
    <w:rsid w:val="00541601"/>
    <w:rsid w:val="00542FD0"/>
    <w:rsid w:val="00543895"/>
    <w:rsid w:val="00544D2C"/>
    <w:rsid w:val="00546563"/>
    <w:rsid w:val="0054704A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38F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97506"/>
    <w:rsid w:val="005A1622"/>
    <w:rsid w:val="005A19E9"/>
    <w:rsid w:val="005A1A59"/>
    <w:rsid w:val="005A3FC0"/>
    <w:rsid w:val="005A6E6C"/>
    <w:rsid w:val="005B2112"/>
    <w:rsid w:val="005B27AC"/>
    <w:rsid w:val="005B332D"/>
    <w:rsid w:val="005B379A"/>
    <w:rsid w:val="005B3914"/>
    <w:rsid w:val="005B40AD"/>
    <w:rsid w:val="005C0B83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3D6A"/>
    <w:rsid w:val="005E5A77"/>
    <w:rsid w:val="005F18E3"/>
    <w:rsid w:val="005F30FF"/>
    <w:rsid w:val="005F73DA"/>
    <w:rsid w:val="00602C66"/>
    <w:rsid w:val="006054C6"/>
    <w:rsid w:val="006071B6"/>
    <w:rsid w:val="00614DD1"/>
    <w:rsid w:val="006151D2"/>
    <w:rsid w:val="006229D6"/>
    <w:rsid w:val="00623055"/>
    <w:rsid w:val="00623ACB"/>
    <w:rsid w:val="00623E50"/>
    <w:rsid w:val="006246E0"/>
    <w:rsid w:val="00624DCB"/>
    <w:rsid w:val="0062758D"/>
    <w:rsid w:val="006279F3"/>
    <w:rsid w:val="00627C56"/>
    <w:rsid w:val="00630A3A"/>
    <w:rsid w:val="0063139C"/>
    <w:rsid w:val="006321FA"/>
    <w:rsid w:val="006323CD"/>
    <w:rsid w:val="0063385D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5B9D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4BE3"/>
    <w:rsid w:val="0068554D"/>
    <w:rsid w:val="00685A21"/>
    <w:rsid w:val="006867AD"/>
    <w:rsid w:val="00691423"/>
    <w:rsid w:val="00691FB4"/>
    <w:rsid w:val="0069274C"/>
    <w:rsid w:val="00692DDC"/>
    <w:rsid w:val="00692EA8"/>
    <w:rsid w:val="00694249"/>
    <w:rsid w:val="00694729"/>
    <w:rsid w:val="00694E68"/>
    <w:rsid w:val="006959B1"/>
    <w:rsid w:val="006A110E"/>
    <w:rsid w:val="006A2517"/>
    <w:rsid w:val="006A286D"/>
    <w:rsid w:val="006A47B9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067C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07FF7"/>
    <w:rsid w:val="00710892"/>
    <w:rsid w:val="00711AFB"/>
    <w:rsid w:val="00713760"/>
    <w:rsid w:val="00714FE1"/>
    <w:rsid w:val="00715F4E"/>
    <w:rsid w:val="00722999"/>
    <w:rsid w:val="007230BC"/>
    <w:rsid w:val="00724907"/>
    <w:rsid w:val="0072686D"/>
    <w:rsid w:val="00730340"/>
    <w:rsid w:val="007307C5"/>
    <w:rsid w:val="00734A49"/>
    <w:rsid w:val="00734E3F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579F9"/>
    <w:rsid w:val="0076234D"/>
    <w:rsid w:val="007626A6"/>
    <w:rsid w:val="007628DC"/>
    <w:rsid w:val="00762DE2"/>
    <w:rsid w:val="007635E6"/>
    <w:rsid w:val="00766098"/>
    <w:rsid w:val="007661B7"/>
    <w:rsid w:val="00766587"/>
    <w:rsid w:val="007724A6"/>
    <w:rsid w:val="0077340D"/>
    <w:rsid w:val="007754E8"/>
    <w:rsid w:val="00780DBD"/>
    <w:rsid w:val="00782337"/>
    <w:rsid w:val="00783221"/>
    <w:rsid w:val="007839EC"/>
    <w:rsid w:val="00790727"/>
    <w:rsid w:val="0079226C"/>
    <w:rsid w:val="00793D58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954"/>
    <w:rsid w:val="007C4A4E"/>
    <w:rsid w:val="007D095D"/>
    <w:rsid w:val="007D1DE4"/>
    <w:rsid w:val="007D3F0D"/>
    <w:rsid w:val="007D3F0E"/>
    <w:rsid w:val="007E2453"/>
    <w:rsid w:val="007E40D2"/>
    <w:rsid w:val="007E5C48"/>
    <w:rsid w:val="007F06FF"/>
    <w:rsid w:val="007F0BE8"/>
    <w:rsid w:val="007F1454"/>
    <w:rsid w:val="007F3317"/>
    <w:rsid w:val="007F3EFE"/>
    <w:rsid w:val="007F7173"/>
    <w:rsid w:val="007F7A84"/>
    <w:rsid w:val="007F7D17"/>
    <w:rsid w:val="00801DFC"/>
    <w:rsid w:val="00803F81"/>
    <w:rsid w:val="0080691C"/>
    <w:rsid w:val="008075A8"/>
    <w:rsid w:val="00807668"/>
    <w:rsid w:val="00807B61"/>
    <w:rsid w:val="008136FD"/>
    <w:rsid w:val="00813A4F"/>
    <w:rsid w:val="00815ED7"/>
    <w:rsid w:val="00815FC5"/>
    <w:rsid w:val="00816DD6"/>
    <w:rsid w:val="00820047"/>
    <w:rsid w:val="00821838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4E1B"/>
    <w:rsid w:val="00847099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64FE"/>
    <w:rsid w:val="008A7FED"/>
    <w:rsid w:val="008B1BA7"/>
    <w:rsid w:val="008B3688"/>
    <w:rsid w:val="008B5FE4"/>
    <w:rsid w:val="008C16EC"/>
    <w:rsid w:val="008C2CB5"/>
    <w:rsid w:val="008C6DEB"/>
    <w:rsid w:val="008C7316"/>
    <w:rsid w:val="008D02D0"/>
    <w:rsid w:val="008D05F3"/>
    <w:rsid w:val="008D2833"/>
    <w:rsid w:val="008D42F9"/>
    <w:rsid w:val="008D485E"/>
    <w:rsid w:val="008E0AF8"/>
    <w:rsid w:val="008E2B71"/>
    <w:rsid w:val="008E4242"/>
    <w:rsid w:val="008E7047"/>
    <w:rsid w:val="008E77BD"/>
    <w:rsid w:val="008F32CC"/>
    <w:rsid w:val="008F4CC6"/>
    <w:rsid w:val="008F5783"/>
    <w:rsid w:val="008F7D3C"/>
    <w:rsid w:val="00903DB4"/>
    <w:rsid w:val="00905609"/>
    <w:rsid w:val="00907FCE"/>
    <w:rsid w:val="00910B15"/>
    <w:rsid w:val="009122B5"/>
    <w:rsid w:val="00912305"/>
    <w:rsid w:val="00912C1B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38F8"/>
    <w:rsid w:val="009249E5"/>
    <w:rsid w:val="009266F2"/>
    <w:rsid w:val="00930CD2"/>
    <w:rsid w:val="00932E3E"/>
    <w:rsid w:val="009354F5"/>
    <w:rsid w:val="00936740"/>
    <w:rsid w:val="0093683A"/>
    <w:rsid w:val="009378F7"/>
    <w:rsid w:val="00940727"/>
    <w:rsid w:val="00940971"/>
    <w:rsid w:val="0094752A"/>
    <w:rsid w:val="00951D8F"/>
    <w:rsid w:val="00953EC7"/>
    <w:rsid w:val="00954FE5"/>
    <w:rsid w:val="00957B30"/>
    <w:rsid w:val="009613C2"/>
    <w:rsid w:val="00961787"/>
    <w:rsid w:val="00964136"/>
    <w:rsid w:val="00966078"/>
    <w:rsid w:val="009709A8"/>
    <w:rsid w:val="009742A7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A6D96"/>
    <w:rsid w:val="009B26A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1441"/>
    <w:rsid w:val="009D16B3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DFB"/>
    <w:rsid w:val="009F0FDB"/>
    <w:rsid w:val="009F63FA"/>
    <w:rsid w:val="009F69A7"/>
    <w:rsid w:val="009F7931"/>
    <w:rsid w:val="009F7E33"/>
    <w:rsid w:val="009F7EFF"/>
    <w:rsid w:val="00A001D1"/>
    <w:rsid w:val="00A0342A"/>
    <w:rsid w:val="00A060AD"/>
    <w:rsid w:val="00A06228"/>
    <w:rsid w:val="00A11721"/>
    <w:rsid w:val="00A11F97"/>
    <w:rsid w:val="00A12B85"/>
    <w:rsid w:val="00A141F4"/>
    <w:rsid w:val="00A159B7"/>
    <w:rsid w:val="00A164C0"/>
    <w:rsid w:val="00A23D81"/>
    <w:rsid w:val="00A32193"/>
    <w:rsid w:val="00A3304F"/>
    <w:rsid w:val="00A3532F"/>
    <w:rsid w:val="00A3607D"/>
    <w:rsid w:val="00A36214"/>
    <w:rsid w:val="00A36B80"/>
    <w:rsid w:val="00A41591"/>
    <w:rsid w:val="00A4330C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CC"/>
    <w:rsid w:val="00A747D7"/>
    <w:rsid w:val="00A75336"/>
    <w:rsid w:val="00A76F7F"/>
    <w:rsid w:val="00A777D1"/>
    <w:rsid w:val="00A779F5"/>
    <w:rsid w:val="00A80CC1"/>
    <w:rsid w:val="00A84440"/>
    <w:rsid w:val="00A854EB"/>
    <w:rsid w:val="00A93C7D"/>
    <w:rsid w:val="00A95830"/>
    <w:rsid w:val="00A95AA6"/>
    <w:rsid w:val="00A97F24"/>
    <w:rsid w:val="00AA0EBB"/>
    <w:rsid w:val="00AA292B"/>
    <w:rsid w:val="00AA63B0"/>
    <w:rsid w:val="00AB1309"/>
    <w:rsid w:val="00AB3F4D"/>
    <w:rsid w:val="00AC2A0D"/>
    <w:rsid w:val="00AC3440"/>
    <w:rsid w:val="00AC38CD"/>
    <w:rsid w:val="00AC4769"/>
    <w:rsid w:val="00AC4BE9"/>
    <w:rsid w:val="00AC67CE"/>
    <w:rsid w:val="00AC71CD"/>
    <w:rsid w:val="00AD2057"/>
    <w:rsid w:val="00AD4DAE"/>
    <w:rsid w:val="00AD5F64"/>
    <w:rsid w:val="00AD6C30"/>
    <w:rsid w:val="00AD773C"/>
    <w:rsid w:val="00AD7978"/>
    <w:rsid w:val="00AD79EA"/>
    <w:rsid w:val="00AD7BE7"/>
    <w:rsid w:val="00AE0CCF"/>
    <w:rsid w:val="00AE23DA"/>
    <w:rsid w:val="00AE2B4D"/>
    <w:rsid w:val="00AE2D99"/>
    <w:rsid w:val="00AE3440"/>
    <w:rsid w:val="00AF15FD"/>
    <w:rsid w:val="00AF29D6"/>
    <w:rsid w:val="00AF59FC"/>
    <w:rsid w:val="00AF7C3B"/>
    <w:rsid w:val="00B03A55"/>
    <w:rsid w:val="00B03FA2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5DC"/>
    <w:rsid w:val="00B34773"/>
    <w:rsid w:val="00B37242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979F5"/>
    <w:rsid w:val="00BA039B"/>
    <w:rsid w:val="00BA3290"/>
    <w:rsid w:val="00BA3436"/>
    <w:rsid w:val="00BA64F8"/>
    <w:rsid w:val="00BA659F"/>
    <w:rsid w:val="00BA6892"/>
    <w:rsid w:val="00BA6EED"/>
    <w:rsid w:val="00BA73A7"/>
    <w:rsid w:val="00BB6AA9"/>
    <w:rsid w:val="00BC316F"/>
    <w:rsid w:val="00BC40BF"/>
    <w:rsid w:val="00BC66BE"/>
    <w:rsid w:val="00BD0626"/>
    <w:rsid w:val="00BD3D32"/>
    <w:rsid w:val="00BD6D89"/>
    <w:rsid w:val="00BD7E19"/>
    <w:rsid w:val="00BD7F07"/>
    <w:rsid w:val="00BE006D"/>
    <w:rsid w:val="00BE0341"/>
    <w:rsid w:val="00BE3154"/>
    <w:rsid w:val="00BE4E4A"/>
    <w:rsid w:val="00BE50C7"/>
    <w:rsid w:val="00BE628C"/>
    <w:rsid w:val="00BF15FE"/>
    <w:rsid w:val="00BF3C03"/>
    <w:rsid w:val="00BF7FDF"/>
    <w:rsid w:val="00C016ED"/>
    <w:rsid w:val="00C02E99"/>
    <w:rsid w:val="00C11200"/>
    <w:rsid w:val="00C12CA2"/>
    <w:rsid w:val="00C13988"/>
    <w:rsid w:val="00C16A29"/>
    <w:rsid w:val="00C209E6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22B4"/>
    <w:rsid w:val="00C4418C"/>
    <w:rsid w:val="00C449C4"/>
    <w:rsid w:val="00C45378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0CD"/>
    <w:rsid w:val="00C701D7"/>
    <w:rsid w:val="00C70F23"/>
    <w:rsid w:val="00C712EB"/>
    <w:rsid w:val="00C776D4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2009"/>
    <w:rsid w:val="00CB6339"/>
    <w:rsid w:val="00CC0AD7"/>
    <w:rsid w:val="00CC3EDB"/>
    <w:rsid w:val="00CC52C8"/>
    <w:rsid w:val="00CC538A"/>
    <w:rsid w:val="00CC663B"/>
    <w:rsid w:val="00CC7CB4"/>
    <w:rsid w:val="00CC7FF8"/>
    <w:rsid w:val="00CD2586"/>
    <w:rsid w:val="00CD5BCB"/>
    <w:rsid w:val="00CD7C28"/>
    <w:rsid w:val="00CE017B"/>
    <w:rsid w:val="00CE6A54"/>
    <w:rsid w:val="00CF4875"/>
    <w:rsid w:val="00CF54C0"/>
    <w:rsid w:val="00CF7293"/>
    <w:rsid w:val="00D01521"/>
    <w:rsid w:val="00D021E3"/>
    <w:rsid w:val="00D03330"/>
    <w:rsid w:val="00D03A7A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07E"/>
    <w:rsid w:val="00D40A5C"/>
    <w:rsid w:val="00D411D5"/>
    <w:rsid w:val="00D43663"/>
    <w:rsid w:val="00D43696"/>
    <w:rsid w:val="00D465D7"/>
    <w:rsid w:val="00D47381"/>
    <w:rsid w:val="00D47501"/>
    <w:rsid w:val="00D47B9F"/>
    <w:rsid w:val="00D53210"/>
    <w:rsid w:val="00D561CE"/>
    <w:rsid w:val="00D562E0"/>
    <w:rsid w:val="00D573B0"/>
    <w:rsid w:val="00D632B5"/>
    <w:rsid w:val="00D63386"/>
    <w:rsid w:val="00D637B2"/>
    <w:rsid w:val="00D6417D"/>
    <w:rsid w:val="00D700F4"/>
    <w:rsid w:val="00D705A1"/>
    <w:rsid w:val="00D728FF"/>
    <w:rsid w:val="00D74619"/>
    <w:rsid w:val="00D75164"/>
    <w:rsid w:val="00D839FB"/>
    <w:rsid w:val="00D8674E"/>
    <w:rsid w:val="00D93377"/>
    <w:rsid w:val="00D9568E"/>
    <w:rsid w:val="00D95A77"/>
    <w:rsid w:val="00D96A50"/>
    <w:rsid w:val="00DA0ECA"/>
    <w:rsid w:val="00DA0FF9"/>
    <w:rsid w:val="00DA3753"/>
    <w:rsid w:val="00DA38AF"/>
    <w:rsid w:val="00DA5646"/>
    <w:rsid w:val="00DA5835"/>
    <w:rsid w:val="00DA667A"/>
    <w:rsid w:val="00DB1F4D"/>
    <w:rsid w:val="00DB268B"/>
    <w:rsid w:val="00DB36E1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44F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14DD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1356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66F4"/>
    <w:rsid w:val="00E772A6"/>
    <w:rsid w:val="00E7779A"/>
    <w:rsid w:val="00E8073D"/>
    <w:rsid w:val="00E81C6F"/>
    <w:rsid w:val="00E82EAC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A7429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EF551B"/>
    <w:rsid w:val="00F00641"/>
    <w:rsid w:val="00F00D58"/>
    <w:rsid w:val="00F0141D"/>
    <w:rsid w:val="00F01AB8"/>
    <w:rsid w:val="00F02A92"/>
    <w:rsid w:val="00F0784D"/>
    <w:rsid w:val="00F1126D"/>
    <w:rsid w:val="00F128D6"/>
    <w:rsid w:val="00F1375B"/>
    <w:rsid w:val="00F13942"/>
    <w:rsid w:val="00F141C3"/>
    <w:rsid w:val="00F1426D"/>
    <w:rsid w:val="00F172F2"/>
    <w:rsid w:val="00F202C6"/>
    <w:rsid w:val="00F20478"/>
    <w:rsid w:val="00F22EE6"/>
    <w:rsid w:val="00F26D37"/>
    <w:rsid w:val="00F27EE3"/>
    <w:rsid w:val="00F305BC"/>
    <w:rsid w:val="00F319B7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368"/>
    <w:rsid w:val="00F51CC2"/>
    <w:rsid w:val="00F52750"/>
    <w:rsid w:val="00F53EB3"/>
    <w:rsid w:val="00F548B3"/>
    <w:rsid w:val="00F60406"/>
    <w:rsid w:val="00F6136F"/>
    <w:rsid w:val="00F63571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1B29"/>
    <w:rsid w:val="00F82B9D"/>
    <w:rsid w:val="00F84209"/>
    <w:rsid w:val="00F84E6A"/>
    <w:rsid w:val="00F86252"/>
    <w:rsid w:val="00F90A0A"/>
    <w:rsid w:val="00F917EA"/>
    <w:rsid w:val="00F926BC"/>
    <w:rsid w:val="00F928C5"/>
    <w:rsid w:val="00F92ADA"/>
    <w:rsid w:val="00F9445F"/>
    <w:rsid w:val="00F957E5"/>
    <w:rsid w:val="00F9643E"/>
    <w:rsid w:val="00F96A59"/>
    <w:rsid w:val="00F96E08"/>
    <w:rsid w:val="00F97A8B"/>
    <w:rsid w:val="00F97C49"/>
    <w:rsid w:val="00FA016C"/>
    <w:rsid w:val="00FA1256"/>
    <w:rsid w:val="00FA2ABA"/>
    <w:rsid w:val="00FA7687"/>
    <w:rsid w:val="00FB1213"/>
    <w:rsid w:val="00FB243C"/>
    <w:rsid w:val="00FB3760"/>
    <w:rsid w:val="00FB4DFE"/>
    <w:rsid w:val="00FC082E"/>
    <w:rsid w:val="00FC22E3"/>
    <w:rsid w:val="00FC4A6E"/>
    <w:rsid w:val="00FC62EE"/>
    <w:rsid w:val="00FC6908"/>
    <w:rsid w:val="00FD094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554C"/>
    <w:rsid w:val="00FF76EF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35FB1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line number"/>
    <w:basedOn w:val="a0"/>
    <w:semiHidden/>
    <w:unhideWhenUsed/>
    <w:rsid w:val="0069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BD53-8DFA-4850-B3A3-6AAA1C3D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6</cp:revision>
  <cp:lastPrinted>2024-12-20T06:47:00Z</cp:lastPrinted>
  <dcterms:created xsi:type="dcterms:W3CDTF">2024-05-02T10:26:00Z</dcterms:created>
  <dcterms:modified xsi:type="dcterms:W3CDTF">2024-12-20T07:26:00Z</dcterms:modified>
</cp:coreProperties>
</file>