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A2C7F" w14:textId="77777777" w:rsidR="00BF698C" w:rsidRPr="00D1426C" w:rsidRDefault="00BF698C" w:rsidP="00CB4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26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3329BD15" w14:textId="77777777" w:rsidR="00380431" w:rsidRPr="00D1426C" w:rsidRDefault="00BF698C" w:rsidP="009202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426C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Абинский район</w:t>
      </w:r>
    </w:p>
    <w:p w14:paraId="6347AA44" w14:textId="77777777" w:rsidR="00866F51" w:rsidRPr="00D1426C" w:rsidRDefault="00866F51" w:rsidP="00D1426C">
      <w:pPr>
        <w:spacing w:after="0" w:line="240" w:lineRule="auto"/>
        <w:ind w:firstLine="993"/>
        <w:jc w:val="center"/>
        <w:rPr>
          <w:rFonts w:ascii="Times New Roman" w:hAnsi="Times New Roman" w:cs="Times New Roman"/>
          <w:sz w:val="28"/>
          <w:szCs w:val="28"/>
        </w:rPr>
      </w:pPr>
    </w:p>
    <w:p w14:paraId="4F5BD229" w14:textId="1B0013F1" w:rsidR="00416801" w:rsidRPr="00AE402F" w:rsidRDefault="00380431" w:rsidP="00C47979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AE402F">
        <w:rPr>
          <w:rFonts w:ascii="Times New Roman" w:hAnsi="Times New Roman" w:cs="Times New Roman"/>
          <w:sz w:val="28"/>
          <w:szCs w:val="28"/>
        </w:rPr>
        <w:t>«</w:t>
      </w:r>
      <w:r w:rsidR="00C47979" w:rsidRPr="00C47979">
        <w:rPr>
          <w:rFonts w:ascii="Times New Roman" w:hAnsi="Times New Roman" w:cs="Times New Roman"/>
          <w:sz w:val="28"/>
        </w:rPr>
        <w:t>О предоставлении мер социальной поддержки в виде выплаты денежной компенсации на обеспечение бесплатным вторым питанием детям-инвалидам (инвалидам) 1-4 классов, не являющимся обучающимися с ограниченными возможностями здоровья, получающих образование на дому и на выплаты денежной компенсации на организацию питания (в части  оплаты услуг  по приготовлению пищи) детям-инвалидам (инвалидам) 5-11 классов, не являющимся обучающимися с ограниченными возможностями здоровья, получающих образование на дому в общеобразовательных организациях муниципального образования Абинский район</w:t>
      </w:r>
      <w:r w:rsidR="00416801" w:rsidRPr="00AE402F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bookmarkStart w:id="0" w:name="_GoBack"/>
      <w:bookmarkEnd w:id="0"/>
    </w:p>
    <w:p w14:paraId="109A5879" w14:textId="77777777" w:rsidR="00BF698C" w:rsidRPr="00AE402F" w:rsidRDefault="00BF698C" w:rsidP="00A44E19">
      <w:pPr>
        <w:spacing w:after="0" w:line="240" w:lineRule="auto"/>
        <w:ind w:firstLine="99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CB15186" w14:textId="7C9D3045" w:rsidR="000A7B50" w:rsidRPr="00D1426C" w:rsidRDefault="004F1C92" w:rsidP="00AE402F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C9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соответствии с частью 5 статьи 20 Федерального закона от 6 октября 2003 г. № 131–ФЗ «Об общих принципах организации местного самоуправления в Российской Федерации», частью 7 статьи 79 Федерального закона от 29 декабря 2012 г. № 273-ФЗ «Об образовании в Российской Федерации», в целях оказания социальной поддержки отдельным категориям обучающихся </w:t>
      </w:r>
      <w:r w:rsidR="00D21C55" w:rsidRPr="00D21C55">
        <w:rPr>
          <w:rFonts w:ascii="Times New Roman" w:hAnsi="Times New Roman" w:cs="Times New Roman"/>
          <w:sz w:val="28"/>
          <w:szCs w:val="28"/>
        </w:rPr>
        <w:t>детям-инвалидам</w:t>
      </w:r>
      <w:r w:rsidR="000622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06220B" w:rsidRPr="0006220B">
        <w:rPr>
          <w:rFonts w:ascii="Times New Roman" w:eastAsia="Times New Roman" w:hAnsi="Times New Roman" w:cs="Times New Roman"/>
          <w:color w:val="000000"/>
          <w:sz w:val="28"/>
          <w:szCs w:val="28"/>
        </w:rPr>
        <w:t>не являющи</w:t>
      </w:r>
      <w:r w:rsidR="0006220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06220B" w:rsidRPr="0006220B">
        <w:rPr>
          <w:rFonts w:ascii="Times New Roman" w:eastAsia="Times New Roman" w:hAnsi="Times New Roman" w:cs="Times New Roman"/>
          <w:color w:val="000000"/>
          <w:sz w:val="28"/>
          <w:szCs w:val="28"/>
        </w:rPr>
        <w:t>ся обучающимися с ограниченными возможностями здоровья, обучающи</w:t>
      </w:r>
      <w:r w:rsidR="0006220B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06220B" w:rsidRPr="0006220B">
        <w:rPr>
          <w:rFonts w:ascii="Times New Roman" w:eastAsia="Times New Roman" w:hAnsi="Times New Roman" w:cs="Times New Roman"/>
          <w:color w:val="000000"/>
          <w:sz w:val="28"/>
          <w:szCs w:val="28"/>
        </w:rPr>
        <w:t>ся 1-4</w:t>
      </w:r>
      <w:r w:rsidR="00F064D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E40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64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5-11 </w:t>
      </w:r>
      <w:r w:rsidR="0006220B" w:rsidRPr="0006220B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 общеобразовательных организаций муниципального образования Абинский район, получающих образование на дому</w:t>
      </w:r>
      <w:r w:rsidR="0006220B" w:rsidRPr="00D1426C">
        <w:rPr>
          <w:rFonts w:ascii="Times New Roman" w:hAnsi="Times New Roman" w:cs="Times New Roman"/>
          <w:sz w:val="28"/>
          <w:szCs w:val="28"/>
        </w:rPr>
        <w:t xml:space="preserve"> </w:t>
      </w:r>
      <w:r w:rsidR="00BF698C" w:rsidRPr="00D1426C">
        <w:rPr>
          <w:rFonts w:ascii="Times New Roman" w:hAnsi="Times New Roman" w:cs="Times New Roman"/>
          <w:sz w:val="28"/>
          <w:szCs w:val="28"/>
        </w:rPr>
        <w:t>подготовлен соответствующий проект решения для утверждения.</w:t>
      </w:r>
      <w:r w:rsidR="000A7B50" w:rsidRPr="00D142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99151DB" w14:textId="77777777" w:rsidR="00D21C55" w:rsidRDefault="000A7B50" w:rsidP="00AE402F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26C">
        <w:rPr>
          <w:rFonts w:ascii="Times New Roman" w:eastAsia="Times New Roman" w:hAnsi="Times New Roman" w:cs="Times New Roman"/>
          <w:sz w:val="28"/>
          <w:szCs w:val="28"/>
        </w:rPr>
        <w:t xml:space="preserve">Согласно разъяснениям, полученным из министерства просвещения Российской Федерации и в соответствии с Федеральным законом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оказание мер социальной поддержки отдельным категориям граждан относится к полномочиям Российской Федерации и субъектов Российской Федерации. </w:t>
      </w:r>
    </w:p>
    <w:p w14:paraId="46FDFFAC" w14:textId="3551B1D7" w:rsidR="00BF698C" w:rsidRPr="00D1426C" w:rsidRDefault="00D21C55" w:rsidP="00AE402F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законом Краснодарского края от 9.12.2021 №4600-КЗ «О внесении изменений в отдельные законодательные акты Краснодарского края»</w:t>
      </w:r>
      <w:r w:rsidR="000A7B50" w:rsidRPr="00D142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дополнены новыми мерами социальной поддержки обучающихся в части обеспечения их одно-</w:t>
      </w:r>
      <w:r w:rsidR="006814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814B2">
        <w:rPr>
          <w:rFonts w:ascii="Times New Roman" w:eastAsia="Times New Roman" w:hAnsi="Times New Roman" w:cs="Times New Roman"/>
          <w:sz w:val="28"/>
          <w:szCs w:val="28"/>
        </w:rPr>
        <w:t>двухразовым бесплатным питанием, а также выплатой денежной компенсации</w:t>
      </w:r>
      <w:r w:rsidR="00AE402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463D68" w14:textId="77777777" w:rsidR="00F875F9" w:rsidRPr="00D1426C" w:rsidRDefault="00F172F4" w:rsidP="00AE402F">
      <w:pPr>
        <w:spacing w:after="0" w:line="240" w:lineRule="auto"/>
        <w:ind w:right="-283"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D1426C">
        <w:rPr>
          <w:rFonts w:ascii="Times New Roman" w:eastAsia="SimSun" w:hAnsi="Times New Roman" w:cs="Times New Roman"/>
          <w:sz w:val="28"/>
          <w:szCs w:val="28"/>
          <w:lang w:eastAsia="zh-CN"/>
        </w:rPr>
        <w:t>Согласно № 131</w:t>
      </w:r>
      <w:r w:rsidR="00C03B6C" w:rsidRPr="00D142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1426C">
        <w:rPr>
          <w:rFonts w:ascii="Times New Roman" w:eastAsia="SimSun" w:hAnsi="Times New Roman" w:cs="Times New Roman"/>
          <w:sz w:val="28"/>
          <w:szCs w:val="28"/>
          <w:lang w:eastAsia="zh-CN"/>
        </w:rPr>
        <w:t>ФЗ - о</w:t>
      </w:r>
      <w:r w:rsidR="00F875F9" w:rsidRPr="00D1426C">
        <w:rPr>
          <w:rFonts w:ascii="Times New Roman" w:eastAsia="SimSun" w:hAnsi="Times New Roman" w:cs="Times New Roman"/>
          <w:sz w:val="28"/>
          <w:szCs w:val="28"/>
          <w:lang w:eastAsia="zh-CN"/>
        </w:rPr>
        <w:t>рганы местного самоуправления вправе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</w:t>
      </w:r>
      <w:r w:rsidR="007A18F0" w:rsidRPr="00D1426C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14:paraId="1601A435" w14:textId="685F8934" w:rsidR="00F8258B" w:rsidRDefault="00865202" w:rsidP="00AE402F">
      <w:pPr>
        <w:spacing w:after="0" w:line="240" w:lineRule="auto"/>
        <w:ind w:right="-283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26C">
        <w:rPr>
          <w:rFonts w:ascii="Times New Roman" w:eastAsia="Times New Roman" w:hAnsi="Times New Roman" w:cs="Times New Roman"/>
          <w:sz w:val="28"/>
          <w:szCs w:val="28"/>
        </w:rPr>
        <w:t xml:space="preserve">ПРЕДЛАГАЮ </w:t>
      </w:r>
      <w:r w:rsidR="00F8258B">
        <w:rPr>
          <w:rFonts w:ascii="Times New Roman" w:eastAsia="SimSun" w:hAnsi="Times New Roman" w:cs="Times New Roman"/>
          <w:sz w:val="28"/>
          <w:szCs w:val="28"/>
          <w:lang w:eastAsia="zh-CN"/>
        </w:rPr>
        <w:t>1. Принять</w:t>
      </w:r>
      <w:r w:rsidR="00D45F9A" w:rsidRPr="00D45F9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решение</w:t>
      </w:r>
      <w:r w:rsidR="00F8258B">
        <w:rPr>
          <w:rFonts w:ascii="Times New Roman" w:eastAsia="SimSun" w:hAnsi="Times New Roman" w:cs="Times New Roman"/>
          <w:sz w:val="28"/>
          <w:szCs w:val="28"/>
          <w:lang w:eastAsia="zh-CN"/>
        </w:rPr>
        <w:t>м</w:t>
      </w:r>
      <w:r w:rsidR="00D45F9A" w:rsidRPr="00D45F9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Совета муниципального образования Абинский район «</w:t>
      </w:r>
      <w:r w:rsidR="00AE402F" w:rsidRPr="00AE402F">
        <w:rPr>
          <w:rFonts w:ascii="Times New Roman" w:hAnsi="Times New Roman" w:cs="Times New Roman"/>
          <w:sz w:val="28"/>
        </w:rPr>
        <w:t xml:space="preserve">О </w:t>
      </w:r>
      <w:r w:rsidR="00AE402F" w:rsidRPr="00AE402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мер социальной поддержки в виде выплаты денежной компенсации на обеспечение бесплатным вторым питанием детям-инвалидам (инвалидам) 1-4 классов, не являющихся обучающимися с ограниченными возможностями здоровья, получающих образование на дому и на выплаты денежной компенсации на организацию питания (в части оплаты услуг по приготовлению пищи) детям-инвалидам (инвалидам) 5-11 классов, не </w:t>
      </w:r>
      <w:r w:rsidR="00AE402F" w:rsidRPr="00AE402F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являющихся обучающимися с ограниченными возможностями здоровья, получающих образование на дому в общеобразовательных организациях муниципального образования Абинский район</w:t>
      </w:r>
      <w:r w:rsidR="00F8258B">
        <w:rPr>
          <w:rFonts w:ascii="Times New Roman" w:hAnsi="Times New Roman" w:cs="Times New Roman"/>
          <w:sz w:val="28"/>
          <w:szCs w:val="28"/>
        </w:rPr>
        <w:t>».</w:t>
      </w:r>
      <w:r w:rsidR="00F8258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6273AA74" w14:textId="7ED9220D" w:rsidR="00AE402F" w:rsidRDefault="00D45F9A" w:rsidP="00AE402F">
      <w:pPr>
        <w:spacing w:after="0" w:line="240" w:lineRule="auto"/>
        <w:ind w:right="-283" w:firstLine="708"/>
        <w:jc w:val="both"/>
      </w:pPr>
      <w:r w:rsidRPr="00D45F9A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9F543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</w:t>
      </w:r>
      <w:r w:rsidR="00AE402F">
        <w:rPr>
          <w:rFonts w:ascii="Times New Roman" w:eastAsia="Times New Roman" w:hAnsi="Times New Roman" w:cs="Times New Roman"/>
          <w:color w:val="000000"/>
          <w:sz w:val="28"/>
        </w:rPr>
        <w:t xml:space="preserve">Установить размер предоставления мер социальной поддержки в виде выплаты денежной компенсации </w:t>
      </w:r>
      <w:r w:rsidR="00AE402F">
        <w:rPr>
          <w:rFonts w:ascii="Times New Roman" w:eastAsia="Times New Roman" w:hAnsi="Times New Roman" w:cs="Times New Roman"/>
          <w:color w:val="000000"/>
          <w:sz w:val="28"/>
          <w:szCs w:val="28"/>
        </w:rPr>
        <w:t>на обеспечение бесплатным вторым  питанием   детям-инвалидам (инвалидам) 1-4 классов, не являющихся обучающимися с ограниченными возможностями здоровья, получающих образование на дому в  общеобразовательных организациях муниципального образования Абинский район</w:t>
      </w:r>
      <w:r w:rsidR="00AE402F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AE402F" w:rsidRPr="003718FA">
        <w:rPr>
          <w:rFonts w:ascii="Times New Roman" w:eastAsia="Times New Roman" w:hAnsi="Times New Roman" w:cs="Times New Roman"/>
          <w:color w:val="000000"/>
          <w:sz w:val="28"/>
        </w:rPr>
        <w:t>в размере 140,80 рублей</w:t>
      </w:r>
      <w:r w:rsidR="00AE402F">
        <w:rPr>
          <w:rFonts w:ascii="Times New Roman" w:eastAsia="Times New Roman" w:hAnsi="Times New Roman" w:cs="Times New Roman"/>
          <w:color w:val="000000"/>
          <w:sz w:val="28"/>
        </w:rPr>
        <w:t xml:space="preserve"> на одного ребенка в  день обучения.</w:t>
      </w:r>
    </w:p>
    <w:p w14:paraId="0A5F13CA" w14:textId="464AAA4A" w:rsidR="00AE402F" w:rsidRDefault="00AE402F" w:rsidP="00AE402F">
      <w:pPr>
        <w:spacing w:after="0" w:line="242" w:lineRule="auto"/>
        <w:ind w:right="-283" w:firstLine="708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3. Установить размер предоставления мер социальной поддержки в виде выплаты денежной компенсации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организацию питания (в части  оплаты услуг  по приготовлению пищи) детям-инвалидам (инвалидам) 5-11 классов, не являющихся обучающимися с ограниченными возможностями здоровья, получающих образование на дому в  общеобразовательных организациях муниципального образования Абинский район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3718FA">
        <w:rPr>
          <w:rFonts w:ascii="Times New Roman" w:eastAsia="Times New Roman" w:hAnsi="Times New Roman" w:cs="Times New Roman"/>
          <w:color w:val="000000"/>
          <w:sz w:val="28"/>
        </w:rPr>
        <w:t>в размере 67,60 рублей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одного ребенка в день   обучения.</w:t>
      </w:r>
    </w:p>
    <w:p w14:paraId="5AB4973C" w14:textId="77777777" w:rsidR="00D45F9A" w:rsidRDefault="00D45F9A" w:rsidP="00AE402F">
      <w:pPr>
        <w:autoSpaceDE w:val="0"/>
        <w:autoSpaceDN w:val="0"/>
        <w:adjustRightInd w:val="0"/>
        <w:spacing w:after="0" w:line="240" w:lineRule="auto"/>
        <w:ind w:right="-283" w:firstLine="708"/>
        <w:jc w:val="both"/>
        <w:rPr>
          <w:rFonts w:ascii="Times New Roman" w:hAnsi="Times New Roman" w:cs="Times New Roman"/>
          <w:sz w:val="32"/>
          <w:szCs w:val="32"/>
        </w:rPr>
      </w:pPr>
    </w:p>
    <w:p w14:paraId="5D1ABF26" w14:textId="77777777" w:rsidR="00D45F9A" w:rsidRDefault="00D45F9A" w:rsidP="009202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6623F34A" w14:textId="02DFD594" w:rsidR="00F064D6" w:rsidRPr="0092021E" w:rsidRDefault="00CB472B" w:rsidP="00F06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021E" w:rsidRPr="0092021E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14:paraId="4F54D7AC" w14:textId="77777777" w:rsidR="00F064D6" w:rsidRDefault="0092021E" w:rsidP="00F06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21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14:paraId="0A6362A6" w14:textId="351B3996" w:rsidR="00D45F9A" w:rsidRPr="0092021E" w:rsidRDefault="0092021E" w:rsidP="00F06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21E">
        <w:rPr>
          <w:rFonts w:ascii="Times New Roman" w:hAnsi="Times New Roman" w:cs="Times New Roman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064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4D6">
        <w:rPr>
          <w:rFonts w:ascii="Times New Roman" w:hAnsi="Times New Roman" w:cs="Times New Roman"/>
          <w:sz w:val="28"/>
          <w:szCs w:val="28"/>
        </w:rPr>
        <w:t>Н.С.Клочан</w:t>
      </w:r>
    </w:p>
    <w:p w14:paraId="21CC3965" w14:textId="77777777" w:rsidR="00D45F9A" w:rsidRDefault="00D45F9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32"/>
          <w:szCs w:val="32"/>
        </w:rPr>
      </w:pPr>
    </w:p>
    <w:sectPr w:rsidR="00D45F9A" w:rsidSect="00D1426C">
      <w:headerReference w:type="default" r:id="rId7"/>
      <w:pgSz w:w="11906" w:h="16838"/>
      <w:pgMar w:top="1134" w:right="849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ACA9C" w14:textId="77777777" w:rsidR="00B17803" w:rsidRDefault="00B17803" w:rsidP="003C3EE1">
      <w:pPr>
        <w:spacing w:after="0" w:line="240" w:lineRule="auto"/>
      </w:pPr>
      <w:r>
        <w:separator/>
      </w:r>
    </w:p>
  </w:endnote>
  <w:endnote w:type="continuationSeparator" w:id="0">
    <w:p w14:paraId="48E6D7C3" w14:textId="77777777" w:rsidR="00B17803" w:rsidRDefault="00B17803" w:rsidP="003C3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883A1" w14:textId="77777777" w:rsidR="00B17803" w:rsidRDefault="00B17803" w:rsidP="003C3EE1">
      <w:pPr>
        <w:spacing w:after="0" w:line="240" w:lineRule="auto"/>
      </w:pPr>
      <w:r>
        <w:separator/>
      </w:r>
    </w:p>
  </w:footnote>
  <w:footnote w:type="continuationSeparator" w:id="0">
    <w:p w14:paraId="2739313D" w14:textId="77777777" w:rsidR="00B17803" w:rsidRDefault="00B17803" w:rsidP="003C3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65876"/>
      <w:docPartObj>
        <w:docPartGallery w:val="Page Numbers (Top of Page)"/>
        <w:docPartUnique/>
      </w:docPartObj>
    </w:sdtPr>
    <w:sdtEndPr/>
    <w:sdtContent>
      <w:p w14:paraId="74A8F249" w14:textId="77777777" w:rsidR="003C3EE1" w:rsidRDefault="00587DB7">
        <w:pPr>
          <w:pStyle w:val="a4"/>
          <w:jc w:val="center"/>
        </w:pPr>
        <w:r w:rsidRPr="003C3E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C3EE1" w:rsidRPr="003C3EE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797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3E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063C392" w14:textId="77777777" w:rsidR="003C3EE1" w:rsidRDefault="003C3E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47C08"/>
    <w:multiLevelType w:val="hybridMultilevel"/>
    <w:tmpl w:val="8B4EAEF4"/>
    <w:lvl w:ilvl="0" w:tplc="C01EF7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8C"/>
    <w:rsid w:val="0006220B"/>
    <w:rsid w:val="000A0576"/>
    <w:rsid w:val="000A28BA"/>
    <w:rsid w:val="000A7B50"/>
    <w:rsid w:val="001472C8"/>
    <w:rsid w:val="00180845"/>
    <w:rsid w:val="001957D3"/>
    <w:rsid w:val="001D49C3"/>
    <w:rsid w:val="001D602A"/>
    <w:rsid w:val="00202E68"/>
    <w:rsid w:val="002100B5"/>
    <w:rsid w:val="00222A3F"/>
    <w:rsid w:val="0024170C"/>
    <w:rsid w:val="0024659E"/>
    <w:rsid w:val="00252ADC"/>
    <w:rsid w:val="002E1A20"/>
    <w:rsid w:val="003718FA"/>
    <w:rsid w:val="003766FC"/>
    <w:rsid w:val="00380431"/>
    <w:rsid w:val="003A71BC"/>
    <w:rsid w:val="003B5ECB"/>
    <w:rsid w:val="003C3EE1"/>
    <w:rsid w:val="00416801"/>
    <w:rsid w:val="00465E50"/>
    <w:rsid w:val="00497BFC"/>
    <w:rsid w:val="004C2A20"/>
    <w:rsid w:val="004F0EDB"/>
    <w:rsid w:val="004F1C92"/>
    <w:rsid w:val="005054D0"/>
    <w:rsid w:val="0053023A"/>
    <w:rsid w:val="00554023"/>
    <w:rsid w:val="005701FB"/>
    <w:rsid w:val="00573B5E"/>
    <w:rsid w:val="00587DB7"/>
    <w:rsid w:val="00596301"/>
    <w:rsid w:val="005B1181"/>
    <w:rsid w:val="005B1460"/>
    <w:rsid w:val="005B54D3"/>
    <w:rsid w:val="005B76C0"/>
    <w:rsid w:val="005C0AA6"/>
    <w:rsid w:val="005D7E62"/>
    <w:rsid w:val="005E56BF"/>
    <w:rsid w:val="005F3954"/>
    <w:rsid w:val="006475B3"/>
    <w:rsid w:val="006732F2"/>
    <w:rsid w:val="006814B2"/>
    <w:rsid w:val="00687B6E"/>
    <w:rsid w:val="006A04F7"/>
    <w:rsid w:val="006B1973"/>
    <w:rsid w:val="006C3EDD"/>
    <w:rsid w:val="00710AA0"/>
    <w:rsid w:val="00740BBE"/>
    <w:rsid w:val="00745FF3"/>
    <w:rsid w:val="00780663"/>
    <w:rsid w:val="007A18F0"/>
    <w:rsid w:val="007A3053"/>
    <w:rsid w:val="007C1F0C"/>
    <w:rsid w:val="007C259C"/>
    <w:rsid w:val="007E1631"/>
    <w:rsid w:val="007E73EA"/>
    <w:rsid w:val="007F485A"/>
    <w:rsid w:val="00865202"/>
    <w:rsid w:val="00866F51"/>
    <w:rsid w:val="00874F00"/>
    <w:rsid w:val="008A0505"/>
    <w:rsid w:val="008B4E52"/>
    <w:rsid w:val="008E23C7"/>
    <w:rsid w:val="008E3A22"/>
    <w:rsid w:val="00911D2F"/>
    <w:rsid w:val="00912A54"/>
    <w:rsid w:val="0092021E"/>
    <w:rsid w:val="00947CE9"/>
    <w:rsid w:val="0099779E"/>
    <w:rsid w:val="009F543E"/>
    <w:rsid w:val="009F5B7E"/>
    <w:rsid w:val="00A43A1C"/>
    <w:rsid w:val="00A44E19"/>
    <w:rsid w:val="00A57560"/>
    <w:rsid w:val="00A70FF4"/>
    <w:rsid w:val="00AA19DD"/>
    <w:rsid w:val="00AC4257"/>
    <w:rsid w:val="00AE402F"/>
    <w:rsid w:val="00B0100F"/>
    <w:rsid w:val="00B17803"/>
    <w:rsid w:val="00B21B2E"/>
    <w:rsid w:val="00B51370"/>
    <w:rsid w:val="00B84F1C"/>
    <w:rsid w:val="00B850C3"/>
    <w:rsid w:val="00BA7FAD"/>
    <w:rsid w:val="00BF698C"/>
    <w:rsid w:val="00C03B6C"/>
    <w:rsid w:val="00C07EE6"/>
    <w:rsid w:val="00C25F23"/>
    <w:rsid w:val="00C47979"/>
    <w:rsid w:val="00C715E1"/>
    <w:rsid w:val="00C71794"/>
    <w:rsid w:val="00CB472B"/>
    <w:rsid w:val="00D02836"/>
    <w:rsid w:val="00D1170A"/>
    <w:rsid w:val="00D1426C"/>
    <w:rsid w:val="00D21C55"/>
    <w:rsid w:val="00D40800"/>
    <w:rsid w:val="00D45F9A"/>
    <w:rsid w:val="00D50054"/>
    <w:rsid w:val="00D806B7"/>
    <w:rsid w:val="00DC51E8"/>
    <w:rsid w:val="00DF2B76"/>
    <w:rsid w:val="00DF667F"/>
    <w:rsid w:val="00E05A6B"/>
    <w:rsid w:val="00E160FB"/>
    <w:rsid w:val="00E164B8"/>
    <w:rsid w:val="00E2305E"/>
    <w:rsid w:val="00E716AD"/>
    <w:rsid w:val="00E87002"/>
    <w:rsid w:val="00E91240"/>
    <w:rsid w:val="00ED6508"/>
    <w:rsid w:val="00ED679E"/>
    <w:rsid w:val="00EF1DB2"/>
    <w:rsid w:val="00F064D6"/>
    <w:rsid w:val="00F172F4"/>
    <w:rsid w:val="00F37514"/>
    <w:rsid w:val="00F577C1"/>
    <w:rsid w:val="00F70E60"/>
    <w:rsid w:val="00F710CB"/>
    <w:rsid w:val="00F819B0"/>
    <w:rsid w:val="00F8258B"/>
    <w:rsid w:val="00F875F9"/>
    <w:rsid w:val="00F937A3"/>
    <w:rsid w:val="00FA2F1D"/>
    <w:rsid w:val="00FB14B1"/>
    <w:rsid w:val="00FD51A0"/>
    <w:rsid w:val="00FE61AC"/>
    <w:rsid w:val="00F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FA1E"/>
  <w15:docId w15:val="{0CB54CE5-383A-4B27-BC0F-D90B02A6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3EE1"/>
  </w:style>
  <w:style w:type="paragraph" w:styleId="a6">
    <w:name w:val="footer"/>
    <w:basedOn w:val="a"/>
    <w:link w:val="a7"/>
    <w:uiPriority w:val="99"/>
    <w:semiHidden/>
    <w:unhideWhenUsed/>
    <w:rsid w:val="003C3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C3EE1"/>
  </w:style>
  <w:style w:type="paragraph" w:styleId="a8">
    <w:name w:val="Balloon Text"/>
    <w:basedOn w:val="a"/>
    <w:link w:val="a9"/>
    <w:uiPriority w:val="99"/>
    <w:semiHidden/>
    <w:unhideWhenUsed/>
    <w:rsid w:val="00A4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A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79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2024-10-22T12:28:00Z</cp:lastPrinted>
  <dcterms:created xsi:type="dcterms:W3CDTF">2021-07-20T12:02:00Z</dcterms:created>
  <dcterms:modified xsi:type="dcterms:W3CDTF">2024-10-22T12:30:00Z</dcterms:modified>
</cp:coreProperties>
</file>