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F672C" w14:textId="4215DD94" w:rsidR="00A53191" w:rsidRPr="00232F43" w:rsidRDefault="00C45F30" w:rsidP="008A3E60">
      <w:pPr>
        <w:tabs>
          <w:tab w:val="left" w:pos="900"/>
          <w:tab w:val="right" w:leader="dot" w:pos="978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 МЕЖЕВАНИЯ</w:t>
      </w:r>
    </w:p>
    <w:p w14:paraId="7E861072" w14:textId="6F733CD9" w:rsidR="00A53191" w:rsidRPr="00232F43" w:rsidRDefault="00C45F30" w:rsidP="00B03348">
      <w:pPr>
        <w:tabs>
          <w:tab w:val="left" w:pos="900"/>
          <w:tab w:val="right" w:leader="dot" w:pos="9356"/>
        </w:tabs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Введение</w:t>
      </w:r>
      <w:r w:rsidR="00A53191" w:rsidRPr="00232F43">
        <w:rPr>
          <w:rFonts w:ascii="Times New Roman" w:hAnsi="Times New Roman"/>
          <w:b/>
          <w:sz w:val="28"/>
          <w:szCs w:val="28"/>
        </w:rPr>
        <w:t xml:space="preserve"> </w:t>
      </w:r>
    </w:p>
    <w:p w14:paraId="1041CFE3" w14:textId="18C8796C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</w:p>
    <w:p w14:paraId="43B3BE7B" w14:textId="51A4484E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разработке проекта учтены следующие </w:t>
      </w:r>
      <w:r w:rsidR="00122694">
        <w:rPr>
          <w:rFonts w:ascii="Times New Roman" w:hAnsi="Times New Roman"/>
          <w:sz w:val="28"/>
          <w:szCs w:val="28"/>
        </w:rPr>
        <w:t>нормативные</w:t>
      </w:r>
      <w:r>
        <w:rPr>
          <w:rFonts w:ascii="Times New Roman" w:hAnsi="Times New Roman"/>
          <w:sz w:val="28"/>
          <w:szCs w:val="28"/>
        </w:rPr>
        <w:t xml:space="preserve"> документы:</w:t>
      </w:r>
    </w:p>
    <w:p w14:paraId="12A5DB42" w14:textId="316F7120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Градостроительный кодекс РФ;</w:t>
      </w:r>
    </w:p>
    <w:p w14:paraId="1B53AF8B" w14:textId="7E7162C6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Местные нормативы градостроительного проектирования муниципального образования Абинский район Краснодарского края от 25 мая 2016 года № 121-с;</w:t>
      </w:r>
    </w:p>
    <w:p w14:paraId="5EE7521E" w14:textId="2042BEF3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42.13330.2011 «Градостроительство. Планировка и застройка городских и сельских поселений»;</w:t>
      </w:r>
    </w:p>
    <w:p w14:paraId="3BA4313E" w14:textId="641AF376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57299">
        <w:rPr>
          <w:rFonts w:ascii="Times New Roman" w:hAnsi="Times New Roman"/>
          <w:sz w:val="28"/>
          <w:szCs w:val="28"/>
        </w:rPr>
        <w:t xml:space="preserve">Правила землепользования и застройки </w:t>
      </w:r>
      <w:r w:rsidR="00B52ECB">
        <w:rPr>
          <w:rFonts w:ascii="Times New Roman" w:hAnsi="Times New Roman"/>
          <w:sz w:val="28"/>
          <w:szCs w:val="28"/>
        </w:rPr>
        <w:t>Федоровского сельского</w:t>
      </w:r>
      <w:r w:rsidRPr="00CE3D34">
        <w:rPr>
          <w:rFonts w:ascii="Times New Roman" w:hAnsi="Times New Roman"/>
          <w:sz w:val="28"/>
          <w:szCs w:val="28"/>
        </w:rPr>
        <w:t xml:space="preserve"> поселения, </w:t>
      </w:r>
      <w:r>
        <w:rPr>
          <w:rFonts w:ascii="Times New Roman" w:hAnsi="Times New Roman"/>
          <w:sz w:val="28"/>
          <w:szCs w:val="28"/>
        </w:rPr>
        <w:t xml:space="preserve">утвержденным решением </w:t>
      </w:r>
      <w:r w:rsidRPr="001E090F">
        <w:rPr>
          <w:rFonts w:ascii="Times New Roman" w:hAnsi="Times New Roman"/>
          <w:sz w:val="28"/>
          <w:szCs w:val="28"/>
        </w:rPr>
        <w:t xml:space="preserve">Совета </w:t>
      </w:r>
      <w:r w:rsidR="00B52ECB" w:rsidRPr="00B52ECB">
        <w:rPr>
          <w:rFonts w:ascii="Times New Roman" w:hAnsi="Times New Roman"/>
          <w:sz w:val="28"/>
          <w:szCs w:val="28"/>
        </w:rPr>
        <w:t xml:space="preserve">Федоровского сельского </w:t>
      </w:r>
      <w:r w:rsidRPr="001E090F">
        <w:rPr>
          <w:rFonts w:ascii="Times New Roman" w:hAnsi="Times New Roman"/>
          <w:sz w:val="28"/>
          <w:szCs w:val="28"/>
        </w:rPr>
        <w:t xml:space="preserve">поселения Абинского района от </w:t>
      </w:r>
      <w:r w:rsidR="00B52ECB">
        <w:rPr>
          <w:rFonts w:ascii="Times New Roman" w:hAnsi="Times New Roman"/>
          <w:sz w:val="28"/>
          <w:szCs w:val="28"/>
        </w:rPr>
        <w:t>31.07.</w:t>
      </w:r>
      <w:r w:rsidRPr="001E090F">
        <w:rPr>
          <w:rFonts w:ascii="Times New Roman" w:hAnsi="Times New Roman"/>
          <w:sz w:val="28"/>
          <w:szCs w:val="28"/>
        </w:rPr>
        <w:t xml:space="preserve">2014 г. № </w:t>
      </w:r>
      <w:r w:rsidR="00B52ECB">
        <w:rPr>
          <w:rFonts w:ascii="Times New Roman" w:hAnsi="Times New Roman"/>
          <w:sz w:val="28"/>
          <w:szCs w:val="28"/>
        </w:rPr>
        <w:t>395</w:t>
      </w:r>
      <w:r w:rsidRPr="001E090F">
        <w:rPr>
          <w:rFonts w:ascii="Times New Roman" w:hAnsi="Times New Roman"/>
          <w:sz w:val="28"/>
          <w:szCs w:val="28"/>
        </w:rPr>
        <w:t>-с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2F2A">
        <w:rPr>
          <w:rFonts w:ascii="Times New Roman" w:hAnsi="Times New Roman"/>
          <w:sz w:val="28"/>
          <w:szCs w:val="28"/>
        </w:rPr>
        <w:t xml:space="preserve">(в редакции решения Совета муниципального образования Абинский район </w:t>
      </w:r>
      <w:bookmarkStart w:id="0" w:name="_Hlk171496402"/>
      <w:r w:rsidR="002D06E8" w:rsidRPr="002D06E8">
        <w:rPr>
          <w:rFonts w:ascii="Times New Roman" w:hAnsi="Times New Roman"/>
          <w:sz w:val="28"/>
          <w:szCs w:val="28"/>
        </w:rPr>
        <w:t>от 28.02.2024</w:t>
      </w:r>
      <w:r w:rsidR="002D06E8">
        <w:rPr>
          <w:rFonts w:ascii="Times New Roman" w:hAnsi="Times New Roman"/>
          <w:sz w:val="28"/>
          <w:szCs w:val="28"/>
        </w:rPr>
        <w:t xml:space="preserve"> г. №</w:t>
      </w:r>
      <w:r w:rsidR="002D06E8" w:rsidRPr="002D06E8">
        <w:rPr>
          <w:rFonts w:ascii="Times New Roman" w:hAnsi="Times New Roman"/>
          <w:sz w:val="28"/>
          <w:szCs w:val="28"/>
        </w:rPr>
        <w:t xml:space="preserve"> 571-с</w:t>
      </w:r>
      <w:bookmarkEnd w:id="0"/>
      <w:r w:rsidRPr="00DE2F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14:paraId="39678032" w14:textId="56C2D4D0" w:rsidR="00C45F30" w:rsidRDefault="00C45F30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Межевание осуществлялось на основе сведений о земельных участках, предоставленн</w:t>
      </w:r>
      <w:r w:rsidR="00122694">
        <w:rPr>
          <w:rFonts w:ascii="Times New Roman" w:hAnsi="Times New Roman"/>
          <w:sz w:val="28"/>
          <w:szCs w:val="28"/>
        </w:rPr>
        <w:t>ых заказчиком.</w:t>
      </w:r>
    </w:p>
    <w:p w14:paraId="0B6B1938" w14:textId="6132E990" w:rsidR="00122694" w:rsidRDefault="00122694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 и содержание проекта межевания определяется ст.43 Градостроительного кодекса РФ.</w:t>
      </w:r>
    </w:p>
    <w:p w14:paraId="3208C0BF" w14:textId="77777777" w:rsidR="00122694" w:rsidRDefault="00122694" w:rsidP="001D6FF5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</w:p>
    <w:p w14:paraId="26E70CBA" w14:textId="77777777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b/>
          <w:bCs/>
          <w:color w:val="000000"/>
          <w:lang w:bidi="ru-RU"/>
        </w:rPr>
        <w:t>Проект межевания территории выполнен в соответствии со следующими документами:</w:t>
      </w:r>
    </w:p>
    <w:p w14:paraId="08DFF173" w14:textId="2FC0BA4D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>- Градостроительным кодексом Российской Федерации</w:t>
      </w:r>
      <w:r w:rsidR="007D42A1">
        <w:rPr>
          <w:color w:val="000000"/>
          <w:lang w:bidi="ru-RU"/>
        </w:rPr>
        <w:t xml:space="preserve">                                                   </w:t>
      </w:r>
      <w:r>
        <w:rPr>
          <w:color w:val="000000"/>
          <w:lang w:bidi="ru-RU"/>
        </w:rPr>
        <w:t xml:space="preserve"> от 29 декабря 2004 г., №190-ФЗ;</w:t>
      </w:r>
    </w:p>
    <w:p w14:paraId="123E6CE5" w14:textId="77777777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>- Федерального закона от 29 декабря 2004 года, № 191-ФЗ «О введении в действие Градостроительного кодекса РФ»;</w:t>
      </w:r>
    </w:p>
    <w:p w14:paraId="7FE455CB" w14:textId="01522CAF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 xml:space="preserve">- Земельным кодексом Российской федерации от 25 октября 2001 </w:t>
      </w:r>
      <w:proofErr w:type="gramStart"/>
      <w:r>
        <w:rPr>
          <w:color w:val="000000"/>
          <w:lang w:bidi="ru-RU"/>
        </w:rPr>
        <w:t xml:space="preserve">года, </w:t>
      </w:r>
      <w:r w:rsidR="007D42A1">
        <w:rPr>
          <w:color w:val="000000"/>
          <w:lang w:bidi="ru-RU"/>
        </w:rPr>
        <w:t xml:space="preserve">  </w:t>
      </w:r>
      <w:proofErr w:type="gramEnd"/>
      <w:r w:rsidR="007D42A1">
        <w:rPr>
          <w:color w:val="000000"/>
          <w:lang w:bidi="ru-RU"/>
        </w:rPr>
        <w:t xml:space="preserve">                        </w:t>
      </w:r>
      <w:r>
        <w:rPr>
          <w:color w:val="000000"/>
          <w:lang w:bidi="ru-RU"/>
        </w:rPr>
        <w:t>№ 136-ФЗ;</w:t>
      </w:r>
    </w:p>
    <w:p w14:paraId="75BC4D52" w14:textId="77777777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>- Федерального закона от 25 октября 2001 года, № 137-ФЗ «О введении в действие Земельного кодекса РФ»;</w:t>
      </w:r>
    </w:p>
    <w:p w14:paraId="53EF374D" w14:textId="77777777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>- Федеральный закон от 25.06.2002 г. № 73-ФЗ «Об объектах культурного наследия (памятников истории и культуры) народов РФ»;</w:t>
      </w:r>
    </w:p>
    <w:p w14:paraId="1B297033" w14:textId="38230B43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 xml:space="preserve">- Федеральный закон о кадастровой деятельности от 24.07.2007 г. </w:t>
      </w:r>
      <w:r w:rsidR="007D42A1">
        <w:rPr>
          <w:color w:val="000000"/>
          <w:lang w:bidi="ru-RU"/>
        </w:rPr>
        <w:t xml:space="preserve">                                      </w:t>
      </w:r>
      <w:r>
        <w:rPr>
          <w:color w:val="000000"/>
          <w:lang w:bidi="ru-RU"/>
        </w:rPr>
        <w:t>№ 221-ФЗ;</w:t>
      </w:r>
    </w:p>
    <w:p w14:paraId="1FC2053C" w14:textId="77777777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>- Закон Краснодарского края от 23.07.2015 г. № 3223-КЗ «Об объектах культурного наследия (памятников истории и культуры) народов РФ, расположенных на территории Краснодарского края» (в ред. от 08.10.2019 г.);</w:t>
      </w:r>
    </w:p>
    <w:p w14:paraId="714F84D1" w14:textId="77777777" w:rsidR="00B439AB" w:rsidRDefault="00B439AB" w:rsidP="00B439AB">
      <w:pPr>
        <w:pStyle w:val="1"/>
        <w:shd w:val="clear" w:color="auto" w:fill="auto"/>
        <w:ind w:firstLine="720"/>
        <w:jc w:val="both"/>
      </w:pPr>
      <w:r>
        <w:rPr>
          <w:color w:val="000000"/>
          <w:lang w:bidi="ru-RU"/>
        </w:rPr>
        <w:t>- Закон Краснодарского края от 21.07.2008 г. № 1540-КЗ «Градостроительный кодекс Краснодарского края» (в ред. от 06.07.2022 г.);</w:t>
      </w:r>
    </w:p>
    <w:p w14:paraId="12A744B5" w14:textId="53FE50DD" w:rsidR="00B439AB" w:rsidRDefault="00B439AB" w:rsidP="00B439AB">
      <w:pPr>
        <w:pStyle w:val="1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- СП 42.13330.2016. Свод правил. Градостроительство. Планировка и застройка городских и сельских поселений. Актуализированная редакция </w:t>
      </w:r>
      <w:r w:rsidR="007D42A1">
        <w:rPr>
          <w:color w:val="000000"/>
          <w:lang w:bidi="ru-RU"/>
        </w:rPr>
        <w:t xml:space="preserve">                                  </w:t>
      </w:r>
      <w:r>
        <w:rPr>
          <w:color w:val="000000"/>
          <w:lang w:bidi="ru-RU"/>
        </w:rPr>
        <w:t>СНиП 2.07.01-89*;</w:t>
      </w:r>
    </w:p>
    <w:p w14:paraId="3603941E" w14:textId="77777777" w:rsidR="00B439AB" w:rsidRDefault="00B439AB" w:rsidP="00B439AB">
      <w:pPr>
        <w:pStyle w:val="1"/>
        <w:shd w:val="clear" w:color="auto" w:fill="auto"/>
        <w:ind w:firstLine="720"/>
        <w:jc w:val="both"/>
      </w:pPr>
      <w:r>
        <w:rPr>
          <w:color w:val="000000"/>
          <w:lang w:bidi="ru-RU"/>
        </w:rPr>
        <w:t xml:space="preserve">- Приказа Федеральной службы государственной регистрации, кадастра и </w:t>
      </w:r>
      <w:r>
        <w:rPr>
          <w:color w:val="000000"/>
          <w:lang w:bidi="ru-RU"/>
        </w:rPr>
        <w:lastRenderedPageBreak/>
        <w:t>картографии от 10 ноября 2020 г. № П/0412 "Об утверждении классификатора видов разрешенного использования земельных участков" (с изменениями на 23.06.2022 года)</w:t>
      </w:r>
    </w:p>
    <w:p w14:paraId="42561DDD" w14:textId="77777777" w:rsidR="00B439AB" w:rsidRDefault="00B439AB" w:rsidP="00B439AB">
      <w:pPr>
        <w:pStyle w:val="1"/>
        <w:shd w:val="clear" w:color="auto" w:fill="auto"/>
        <w:ind w:firstLine="720"/>
        <w:jc w:val="both"/>
      </w:pPr>
      <w:r>
        <w:rPr>
          <w:color w:val="000000"/>
          <w:lang w:bidi="ru-RU"/>
        </w:rPr>
        <w:t>Проект межевания территории разработан в соответствии с требованиями действующих нормативных актов и законов РФ, состоит из основной части, которая подлежит утверждению, и материалов по обоснованию этого проекта.</w:t>
      </w:r>
    </w:p>
    <w:p w14:paraId="7CC46E64" w14:textId="22034BC1" w:rsidR="00B439AB" w:rsidRDefault="00B439AB" w:rsidP="00B439AB">
      <w:pPr>
        <w:pStyle w:val="1"/>
        <w:shd w:val="clear" w:color="auto" w:fill="auto"/>
        <w:spacing w:after="360"/>
        <w:ind w:firstLine="720"/>
        <w:jc w:val="both"/>
      </w:pPr>
      <w:r>
        <w:rPr>
          <w:color w:val="000000"/>
          <w:lang w:bidi="ru-RU"/>
        </w:rPr>
        <w:t xml:space="preserve">Разработчиком проекта межевания является индивидуальный предприниматель </w:t>
      </w:r>
      <w:r w:rsidR="001104BD">
        <w:rPr>
          <w:color w:val="000000"/>
          <w:lang w:bidi="ru-RU"/>
        </w:rPr>
        <w:t>Крижановский Александр Николаевич.</w:t>
      </w:r>
    </w:p>
    <w:p w14:paraId="16CBDAA2" w14:textId="077D9DF9" w:rsidR="00B439AB" w:rsidRDefault="00B439AB" w:rsidP="00B439AB">
      <w:pPr>
        <w:pStyle w:val="1"/>
        <w:shd w:val="clear" w:color="auto" w:fill="auto"/>
        <w:spacing w:after="360"/>
        <w:ind w:firstLine="0"/>
        <w:jc w:val="center"/>
      </w:pPr>
      <w:r>
        <w:rPr>
          <w:b/>
          <w:bCs/>
          <w:color w:val="000000"/>
          <w:lang w:bidi="ru-RU"/>
        </w:rPr>
        <w:t>Межевание территории</w:t>
      </w:r>
    </w:p>
    <w:p w14:paraId="258F2656" w14:textId="77777777" w:rsidR="00B439AB" w:rsidRDefault="00B439AB" w:rsidP="00B439AB">
      <w:pPr>
        <w:pStyle w:val="1"/>
        <w:shd w:val="clear" w:color="auto" w:fill="auto"/>
        <w:ind w:firstLine="720"/>
        <w:jc w:val="both"/>
      </w:pPr>
      <w:r>
        <w:rPr>
          <w:color w:val="000000"/>
          <w:lang w:bidi="ru-RU"/>
        </w:rPr>
        <w:t>Территория проекта межевания относится к климатической зоне III Б, для которой характерен умеренно-континентальный климат.</w:t>
      </w:r>
    </w:p>
    <w:p w14:paraId="4E12F717" w14:textId="332D805C" w:rsidR="00B439AB" w:rsidRPr="00B439AB" w:rsidRDefault="00B439AB" w:rsidP="001104BD">
      <w:pPr>
        <w:pStyle w:val="1"/>
        <w:spacing w:after="0"/>
        <w:ind w:firstLine="720"/>
        <w:jc w:val="both"/>
      </w:pPr>
      <w:r>
        <w:rPr>
          <w:color w:val="000000"/>
          <w:lang w:bidi="ru-RU"/>
        </w:rPr>
        <w:t xml:space="preserve">Природно-климатические факторы зоны III Б, определяющие общие типологических требований следующие: отрицательные температуры воздуха в зимний период и жаркое лето. Для района характерна большая интенсивность солнечной радиации, небольшой и неустойчивый снежный покров. В границы </w:t>
      </w:r>
      <w:r w:rsidRPr="00B439AB">
        <w:t xml:space="preserve">проектирования особо охраняемые природные территории, объекты культурного наследия, а также земли лесного фонда, городские леса и рекреационные зоны отсутствуют. Рассматриваемая </w:t>
      </w:r>
      <w:r w:rsidR="001104BD">
        <w:t xml:space="preserve">Территория в соответствии с </w:t>
      </w:r>
      <w:bookmarkStart w:id="1" w:name="_Hlk171502421"/>
      <w:r w:rsidR="001104BD">
        <w:t xml:space="preserve">Правилами землепользования и застройки Федоровского сельского поселения, утвержденным решением Совета Федоровского сельского поселения Абинского района от 31.07.2014 г. № 395-с (в редакции решения Совета муниципального образования </w:t>
      </w:r>
      <w:proofErr w:type="spellStart"/>
      <w:r w:rsidR="001104BD">
        <w:t>Абинский</w:t>
      </w:r>
      <w:proofErr w:type="spellEnd"/>
      <w:r w:rsidR="001104BD">
        <w:t xml:space="preserve"> район от 28.02.2024</w:t>
      </w:r>
      <w:r w:rsidR="007D42A1">
        <w:t xml:space="preserve"> </w:t>
      </w:r>
      <w:r w:rsidR="001104BD">
        <w:t>г. № 571-с)</w:t>
      </w:r>
      <w:bookmarkEnd w:id="1"/>
      <w:r w:rsidR="001104BD">
        <w:t xml:space="preserve">, находится </w:t>
      </w:r>
      <w:bookmarkStart w:id="2" w:name="_Hlk171502482"/>
      <w:r w:rsidR="001104BD">
        <w:t>в зоне застройки малоэтажными жилыми домами (Ж2)</w:t>
      </w:r>
      <w:bookmarkEnd w:id="2"/>
      <w:r w:rsidR="001104BD">
        <w:t>.</w:t>
      </w:r>
      <w:r w:rsidRPr="00B439AB">
        <w:t xml:space="preserve"> Согласно сведениям </w:t>
      </w:r>
      <w:r w:rsidR="001104BD">
        <w:t>ЕГРН</w:t>
      </w:r>
      <w:r w:rsidRPr="00B439AB">
        <w:t xml:space="preserve"> участок полностью расположен в </w:t>
      </w:r>
      <w:r w:rsidR="001104BD">
        <w:t xml:space="preserve">Зона подтопления территории </w:t>
      </w:r>
      <w:r w:rsidR="007D42A1">
        <w:t xml:space="preserve">                                                    </w:t>
      </w:r>
      <w:r w:rsidR="001104BD">
        <w:t>х. Екатериновский, ст. Федоровская Федоровского сельского поселения Абинского района Краснодарского края при половодьях и паводках р. Кубань 1% обеспеченности</w:t>
      </w:r>
      <w:r w:rsidRPr="00B439AB">
        <w:t xml:space="preserve"> и частично в </w:t>
      </w:r>
      <w:r w:rsidR="001104BD">
        <w:t xml:space="preserve">охранной зоне воздушной линии электропередачи </w:t>
      </w:r>
      <w:proofErr w:type="gramStart"/>
      <w:r w:rsidR="001104BD">
        <w:t>оп.№</w:t>
      </w:r>
      <w:proofErr w:type="gramEnd"/>
      <w:r w:rsidR="001104BD">
        <w:t xml:space="preserve">1-(ВЛ-0,4 </w:t>
      </w:r>
      <w:proofErr w:type="spellStart"/>
      <w:r w:rsidR="001104BD">
        <w:t>кВ</w:t>
      </w:r>
      <w:proofErr w:type="spellEnd"/>
      <w:r w:rsidR="001104BD">
        <w:t xml:space="preserve"> от ТП Ф5-648 </w:t>
      </w:r>
      <w:proofErr w:type="spellStart"/>
      <w:r w:rsidR="001104BD">
        <w:t>прис</w:t>
      </w:r>
      <w:proofErr w:type="spellEnd"/>
      <w:r w:rsidR="001104BD">
        <w:t>. 1) -</w:t>
      </w:r>
      <w:proofErr w:type="gramStart"/>
      <w:r w:rsidR="001104BD">
        <w:t>оп.№</w:t>
      </w:r>
      <w:proofErr w:type="gramEnd"/>
      <w:r w:rsidR="001104BD">
        <w:t xml:space="preserve">21 - (ВЛ-0,4 </w:t>
      </w:r>
      <w:proofErr w:type="spellStart"/>
      <w:r w:rsidR="001104BD">
        <w:t>кВ</w:t>
      </w:r>
      <w:proofErr w:type="spellEnd"/>
      <w:r w:rsidR="001104BD">
        <w:t xml:space="preserve"> от ТП Ф5-648 </w:t>
      </w:r>
      <w:proofErr w:type="spellStart"/>
      <w:r w:rsidR="001104BD">
        <w:t>прис</w:t>
      </w:r>
      <w:proofErr w:type="spellEnd"/>
      <w:r w:rsidR="001104BD">
        <w:t>. 1) с отпайкой 1,2</w:t>
      </w:r>
      <w:r w:rsidRPr="00B439AB">
        <w:t>.</w:t>
      </w:r>
    </w:p>
    <w:p w14:paraId="489DFB35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Основной задачей проекта межевания территории является:</w:t>
      </w:r>
    </w:p>
    <w:p w14:paraId="6FBAEF87" w14:textId="7A176C98" w:rsidR="00B439AB" w:rsidRPr="00B439AB" w:rsidRDefault="00B439AB" w:rsidP="0037117A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</w:t>
      </w:r>
      <w:r w:rsidRPr="00B439AB">
        <w:rPr>
          <w:rFonts w:ascii="Times New Roman" w:hAnsi="Times New Roman"/>
          <w:sz w:val="28"/>
          <w:szCs w:val="28"/>
        </w:rPr>
        <w:tab/>
        <w:t xml:space="preserve">Перераспределение земельного участка с кадастровым номером </w:t>
      </w:r>
      <w:r w:rsidR="001104BD" w:rsidRPr="001104BD">
        <w:rPr>
          <w:rFonts w:ascii="Times New Roman" w:hAnsi="Times New Roman"/>
          <w:sz w:val="28"/>
          <w:szCs w:val="28"/>
        </w:rPr>
        <w:t>23:01:0201004:2542</w:t>
      </w:r>
      <w:r w:rsidRPr="00B439AB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1104BD" w:rsidRPr="001104BD">
        <w:rPr>
          <w:rFonts w:ascii="Times New Roman" w:hAnsi="Times New Roman"/>
          <w:sz w:val="28"/>
          <w:szCs w:val="28"/>
        </w:rPr>
        <w:t>Краснодарский край, р-н. Абинский, х. Екатериновский, ул. Фрунзе</w:t>
      </w:r>
      <w:r w:rsidRPr="00B439AB">
        <w:rPr>
          <w:rFonts w:ascii="Times New Roman" w:hAnsi="Times New Roman"/>
          <w:sz w:val="28"/>
          <w:szCs w:val="28"/>
        </w:rPr>
        <w:t xml:space="preserve"> и земель, собственность на которые не разграничена, в кадастровом квартале </w:t>
      </w:r>
      <w:r w:rsidR="001104BD" w:rsidRPr="001104BD">
        <w:rPr>
          <w:rFonts w:ascii="Times New Roman" w:hAnsi="Times New Roman"/>
          <w:sz w:val="28"/>
          <w:szCs w:val="28"/>
        </w:rPr>
        <w:t>23:01:0201004</w:t>
      </w:r>
      <w:r w:rsidRPr="00B439AB">
        <w:rPr>
          <w:rFonts w:ascii="Times New Roman" w:hAnsi="Times New Roman"/>
          <w:sz w:val="28"/>
          <w:szCs w:val="28"/>
        </w:rPr>
        <w:t>, для размещения объект</w:t>
      </w:r>
      <w:r w:rsidR="001104BD">
        <w:rPr>
          <w:rFonts w:ascii="Times New Roman" w:hAnsi="Times New Roman"/>
          <w:sz w:val="28"/>
          <w:szCs w:val="28"/>
        </w:rPr>
        <w:t>а</w:t>
      </w:r>
      <w:r w:rsidRPr="00B439AB">
        <w:rPr>
          <w:rFonts w:ascii="Times New Roman" w:hAnsi="Times New Roman"/>
          <w:sz w:val="28"/>
          <w:szCs w:val="28"/>
        </w:rPr>
        <w:t xml:space="preserve"> </w:t>
      </w:r>
      <w:r w:rsidR="001104BD">
        <w:rPr>
          <w:rFonts w:ascii="Times New Roman" w:hAnsi="Times New Roman"/>
          <w:sz w:val="28"/>
          <w:szCs w:val="28"/>
        </w:rPr>
        <w:t>–</w:t>
      </w:r>
      <w:r w:rsidRPr="00B439AB">
        <w:rPr>
          <w:rFonts w:ascii="Times New Roman" w:hAnsi="Times New Roman"/>
          <w:sz w:val="28"/>
          <w:szCs w:val="28"/>
        </w:rPr>
        <w:t xml:space="preserve"> магазин</w:t>
      </w:r>
      <w:r w:rsidR="001104BD">
        <w:rPr>
          <w:rFonts w:ascii="Times New Roman" w:hAnsi="Times New Roman"/>
          <w:sz w:val="28"/>
          <w:szCs w:val="28"/>
        </w:rPr>
        <w:t>,</w:t>
      </w:r>
      <w:r w:rsidRPr="00B439AB">
        <w:rPr>
          <w:rFonts w:ascii="Times New Roman" w:hAnsi="Times New Roman"/>
          <w:sz w:val="28"/>
          <w:szCs w:val="28"/>
        </w:rPr>
        <w:t xml:space="preserve"> в целях исключения изломанности границ существующего земельного участка;</w:t>
      </w:r>
    </w:p>
    <w:p w14:paraId="7183EE9F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</w:t>
      </w:r>
      <w:r w:rsidRPr="00B439AB">
        <w:rPr>
          <w:rFonts w:ascii="Times New Roman" w:hAnsi="Times New Roman"/>
          <w:sz w:val="28"/>
          <w:szCs w:val="28"/>
        </w:rPr>
        <w:tab/>
        <w:t>Установление красных линий;</w:t>
      </w:r>
    </w:p>
    <w:p w14:paraId="6D664F35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</w:t>
      </w:r>
      <w:r w:rsidRPr="00B439AB">
        <w:rPr>
          <w:rFonts w:ascii="Times New Roman" w:hAnsi="Times New Roman"/>
          <w:sz w:val="28"/>
          <w:szCs w:val="28"/>
        </w:rPr>
        <w:tab/>
        <w:t>Координирование объекта землепользования;</w:t>
      </w:r>
    </w:p>
    <w:p w14:paraId="08F9916E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-Установление вида разрешенного использования образуемого земельного участка;</w:t>
      </w:r>
    </w:p>
    <w:p w14:paraId="42B1DD61" w14:textId="15D662A4" w:rsidR="00B439AB" w:rsidRPr="00B439AB" w:rsidRDefault="00B439AB" w:rsidP="001104BD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lastRenderedPageBreak/>
        <w:t>-</w:t>
      </w:r>
      <w:r w:rsidRPr="00B439AB">
        <w:rPr>
          <w:rFonts w:ascii="Times New Roman" w:hAnsi="Times New Roman"/>
          <w:sz w:val="28"/>
          <w:szCs w:val="28"/>
        </w:rPr>
        <w:tab/>
        <w:t>Соблюдение общественных, частных интересов и прав, затрагиваемых при формировании земельного участка;</w:t>
      </w:r>
    </w:p>
    <w:p w14:paraId="3C86B046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Цель разработки проекта межевания:</w:t>
      </w:r>
    </w:p>
    <w:p w14:paraId="162545B3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-Установление границы земельного участка;</w:t>
      </w:r>
    </w:p>
    <w:p w14:paraId="2EEF9675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</w:t>
      </w:r>
      <w:r w:rsidRPr="00B439AB">
        <w:rPr>
          <w:rFonts w:ascii="Times New Roman" w:hAnsi="Times New Roman"/>
          <w:sz w:val="28"/>
          <w:szCs w:val="28"/>
        </w:rPr>
        <w:tab/>
        <w:t>Установление красных линий;</w:t>
      </w:r>
    </w:p>
    <w:p w14:paraId="386BC359" w14:textId="77777777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-</w:t>
      </w:r>
      <w:r w:rsidRPr="00B439AB">
        <w:rPr>
          <w:rFonts w:ascii="Times New Roman" w:hAnsi="Times New Roman"/>
          <w:sz w:val="28"/>
          <w:szCs w:val="28"/>
        </w:rPr>
        <w:tab/>
        <w:t>Формирование земельного участка, как объекта государственного учета объектов недвижимости и государственной регистрации прав на них.</w:t>
      </w:r>
    </w:p>
    <w:p w14:paraId="1083E389" w14:textId="5435034E" w:rsidR="00B439AB" w:rsidRDefault="00B439AB" w:rsidP="00B439AB">
      <w:pPr>
        <w:pStyle w:val="1"/>
        <w:shd w:val="clear" w:color="auto" w:fill="auto"/>
        <w:spacing w:after="0"/>
        <w:ind w:firstLine="740"/>
        <w:jc w:val="both"/>
      </w:pPr>
      <w:r w:rsidRPr="00B439AB">
        <w:t xml:space="preserve">Подготовка проектов межевания территории осуществлялась с учетом материалов инженерных изысканий, сведений, полученных из информационной системы обеспечения градостроительной деятельности муниципального образования </w:t>
      </w:r>
      <w:r w:rsidR="001104BD">
        <w:t xml:space="preserve">Абинский </w:t>
      </w:r>
      <w:r w:rsidRPr="00B439AB">
        <w:t>район и сведений, содержащихся в ЕГРН</w:t>
      </w:r>
      <w:r w:rsidR="0037117A">
        <w:t>.</w:t>
      </w:r>
      <w:r>
        <w:t xml:space="preserve"> </w:t>
      </w:r>
      <w:r>
        <w:rPr>
          <w:color w:val="000000"/>
          <w:lang w:bidi="ru-RU"/>
        </w:rPr>
        <w:t xml:space="preserve">Территория проектирования общей площадью </w:t>
      </w:r>
      <w:r w:rsidR="001104BD">
        <w:rPr>
          <w:color w:val="000000"/>
          <w:lang w:bidi="ru-RU"/>
        </w:rPr>
        <w:t>167</w:t>
      </w:r>
      <w:r>
        <w:rPr>
          <w:color w:val="000000"/>
          <w:lang w:bidi="ru-RU"/>
        </w:rPr>
        <w:t xml:space="preserve"> </w:t>
      </w:r>
      <w:proofErr w:type="spellStart"/>
      <w:proofErr w:type="gramStart"/>
      <w:r>
        <w:rPr>
          <w:color w:val="000000"/>
          <w:lang w:bidi="ru-RU"/>
        </w:rPr>
        <w:t>кв.м</w:t>
      </w:r>
      <w:proofErr w:type="spellEnd"/>
      <w:proofErr w:type="gramEnd"/>
      <w:r>
        <w:rPr>
          <w:color w:val="000000"/>
          <w:lang w:bidi="ru-RU"/>
        </w:rPr>
        <w:t xml:space="preserve"> включает в себя:</w:t>
      </w:r>
    </w:p>
    <w:p w14:paraId="418F1048" w14:textId="0D6EA73F" w:rsidR="00B439AB" w:rsidRPr="00B439AB" w:rsidRDefault="00B439AB" w:rsidP="0037117A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1.</w:t>
      </w:r>
      <w:r w:rsidRPr="00B439AB">
        <w:rPr>
          <w:rFonts w:ascii="Times New Roman" w:hAnsi="Times New Roman"/>
          <w:sz w:val="28"/>
          <w:szCs w:val="28"/>
        </w:rPr>
        <w:tab/>
        <w:t xml:space="preserve">Земельный участок с кадастровым номером </w:t>
      </w:r>
      <w:r w:rsidR="001104BD" w:rsidRPr="001104BD">
        <w:rPr>
          <w:rFonts w:ascii="Times New Roman" w:hAnsi="Times New Roman"/>
          <w:sz w:val="28"/>
          <w:szCs w:val="28"/>
        </w:rPr>
        <w:t xml:space="preserve">23:01:0201004:2542 </w:t>
      </w:r>
      <w:r w:rsidRPr="00B439AB">
        <w:rPr>
          <w:rFonts w:ascii="Times New Roman" w:hAnsi="Times New Roman"/>
          <w:sz w:val="28"/>
          <w:szCs w:val="28"/>
        </w:rPr>
        <w:t xml:space="preserve">(площадью </w:t>
      </w:r>
      <w:r w:rsidR="001104BD">
        <w:rPr>
          <w:rFonts w:ascii="Times New Roman" w:hAnsi="Times New Roman"/>
          <w:sz w:val="28"/>
          <w:szCs w:val="28"/>
        </w:rPr>
        <w:t>140</w:t>
      </w:r>
      <w:r w:rsidRPr="00B439AB">
        <w:rPr>
          <w:rFonts w:ascii="Times New Roman" w:hAnsi="Times New Roman"/>
          <w:sz w:val="28"/>
          <w:szCs w:val="28"/>
        </w:rPr>
        <w:t xml:space="preserve"> кв. метров), расположенный по адресу: </w:t>
      </w:r>
      <w:r w:rsidR="0037117A" w:rsidRPr="0037117A">
        <w:rPr>
          <w:rFonts w:ascii="Times New Roman" w:hAnsi="Times New Roman"/>
          <w:sz w:val="28"/>
          <w:szCs w:val="28"/>
        </w:rPr>
        <w:t>Краснодарский край, р-н. Абинский, х. Екатериновский, ул. Фрунзе</w:t>
      </w:r>
      <w:r w:rsidRPr="00B439AB">
        <w:rPr>
          <w:rFonts w:ascii="Times New Roman" w:hAnsi="Times New Roman"/>
          <w:sz w:val="28"/>
          <w:szCs w:val="28"/>
        </w:rPr>
        <w:t xml:space="preserve">, находится в собственности </w:t>
      </w:r>
      <w:proofErr w:type="spellStart"/>
      <w:r w:rsidR="0037117A">
        <w:rPr>
          <w:rFonts w:ascii="Times New Roman" w:hAnsi="Times New Roman"/>
          <w:sz w:val="28"/>
          <w:szCs w:val="28"/>
        </w:rPr>
        <w:t>Кизилова</w:t>
      </w:r>
      <w:proofErr w:type="spellEnd"/>
      <w:r w:rsidR="0037117A">
        <w:rPr>
          <w:rFonts w:ascii="Times New Roman" w:hAnsi="Times New Roman"/>
          <w:sz w:val="28"/>
          <w:szCs w:val="28"/>
        </w:rPr>
        <w:t xml:space="preserve"> </w:t>
      </w:r>
      <w:r w:rsidR="0037117A" w:rsidRPr="0037117A">
        <w:rPr>
          <w:rFonts w:ascii="Times New Roman" w:hAnsi="Times New Roman"/>
          <w:sz w:val="28"/>
          <w:szCs w:val="28"/>
        </w:rPr>
        <w:t>Васили</w:t>
      </w:r>
      <w:r w:rsidR="0037117A">
        <w:rPr>
          <w:rFonts w:ascii="Times New Roman" w:hAnsi="Times New Roman"/>
          <w:sz w:val="28"/>
          <w:szCs w:val="28"/>
        </w:rPr>
        <w:t>я</w:t>
      </w:r>
      <w:r w:rsidR="0037117A" w:rsidRPr="0037117A">
        <w:rPr>
          <w:rFonts w:ascii="Times New Roman" w:hAnsi="Times New Roman"/>
          <w:sz w:val="28"/>
          <w:szCs w:val="28"/>
        </w:rPr>
        <w:t xml:space="preserve"> Васильевич</w:t>
      </w:r>
      <w:r w:rsidR="0037117A">
        <w:rPr>
          <w:rFonts w:ascii="Times New Roman" w:hAnsi="Times New Roman"/>
          <w:sz w:val="28"/>
          <w:szCs w:val="28"/>
        </w:rPr>
        <w:t>а</w:t>
      </w:r>
      <w:r w:rsidRPr="00B439AB">
        <w:rPr>
          <w:rFonts w:ascii="Times New Roman" w:hAnsi="Times New Roman"/>
          <w:sz w:val="28"/>
          <w:szCs w:val="28"/>
        </w:rPr>
        <w:t xml:space="preserve"> (собственность </w:t>
      </w:r>
      <w:r w:rsidR="0037117A" w:rsidRPr="0037117A">
        <w:rPr>
          <w:rFonts w:ascii="Times New Roman" w:hAnsi="Times New Roman"/>
          <w:sz w:val="28"/>
          <w:szCs w:val="28"/>
        </w:rPr>
        <w:t>№ 23:01:0201004:2542-23/248/2020-6</w:t>
      </w:r>
      <w:r w:rsidR="0037117A">
        <w:rPr>
          <w:rFonts w:ascii="Times New Roman" w:hAnsi="Times New Roman"/>
          <w:sz w:val="28"/>
          <w:szCs w:val="28"/>
        </w:rPr>
        <w:t xml:space="preserve"> </w:t>
      </w:r>
      <w:r w:rsidR="007D42A1">
        <w:rPr>
          <w:rFonts w:ascii="Times New Roman" w:hAnsi="Times New Roman"/>
          <w:sz w:val="28"/>
          <w:szCs w:val="28"/>
        </w:rPr>
        <w:t xml:space="preserve">                              </w:t>
      </w:r>
      <w:r w:rsidR="0037117A" w:rsidRPr="0037117A">
        <w:rPr>
          <w:rFonts w:ascii="Times New Roman" w:hAnsi="Times New Roman"/>
          <w:sz w:val="28"/>
          <w:szCs w:val="28"/>
        </w:rPr>
        <w:t>от 18.08.2020</w:t>
      </w:r>
      <w:r w:rsidRPr="00B439AB">
        <w:rPr>
          <w:rFonts w:ascii="Times New Roman" w:hAnsi="Times New Roman"/>
          <w:sz w:val="28"/>
          <w:szCs w:val="28"/>
        </w:rPr>
        <w:t>). Из них:</w:t>
      </w:r>
    </w:p>
    <w:p w14:paraId="4322B7DA" w14:textId="3E8C06E0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 xml:space="preserve">На момент подготовки проекта межевания территории в границах земельного участка расположены объекты капитального строительства: здание </w:t>
      </w:r>
      <w:r w:rsidR="0037117A">
        <w:rPr>
          <w:rFonts w:ascii="Times New Roman" w:hAnsi="Times New Roman"/>
          <w:sz w:val="28"/>
          <w:szCs w:val="28"/>
        </w:rPr>
        <w:t>гаража</w:t>
      </w:r>
      <w:r w:rsidRPr="00B439AB">
        <w:rPr>
          <w:rFonts w:ascii="Times New Roman" w:hAnsi="Times New Roman"/>
          <w:sz w:val="28"/>
          <w:szCs w:val="28"/>
        </w:rPr>
        <w:t>.</w:t>
      </w:r>
    </w:p>
    <w:p w14:paraId="25F40462" w14:textId="7A325D6E" w:rsidR="00B439AB" w:rsidRPr="00B439AB" w:rsidRDefault="00B439AB" w:rsidP="00B439AB">
      <w:pPr>
        <w:pStyle w:val="nienie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>2.</w:t>
      </w:r>
      <w:r w:rsidRPr="00B439AB">
        <w:rPr>
          <w:rFonts w:ascii="Times New Roman" w:hAnsi="Times New Roman"/>
          <w:sz w:val="28"/>
          <w:szCs w:val="28"/>
        </w:rPr>
        <w:tab/>
        <w:t xml:space="preserve">Земли, государственная собственность на которые не разграничена, общей площадью </w:t>
      </w:r>
      <w:r w:rsidR="0037117A">
        <w:rPr>
          <w:rFonts w:ascii="Times New Roman" w:hAnsi="Times New Roman"/>
          <w:sz w:val="28"/>
          <w:szCs w:val="28"/>
        </w:rPr>
        <w:t>27</w:t>
      </w:r>
      <w:r w:rsidRPr="00B439AB">
        <w:rPr>
          <w:rFonts w:ascii="Times New Roman" w:hAnsi="Times New Roman"/>
          <w:sz w:val="28"/>
          <w:szCs w:val="28"/>
        </w:rPr>
        <w:t xml:space="preserve"> кв. метров. </w:t>
      </w:r>
    </w:p>
    <w:p w14:paraId="127B7FEB" w14:textId="761A3699" w:rsidR="00B439AB" w:rsidRDefault="00B439AB" w:rsidP="00B439AB">
      <w:pPr>
        <w:pStyle w:val="nienie"/>
        <w:keepLines w:val="0"/>
        <w:tabs>
          <w:tab w:val="left" w:pos="426"/>
        </w:tabs>
        <w:ind w:left="0" w:firstLine="709"/>
        <w:rPr>
          <w:rFonts w:ascii="Times New Roman" w:hAnsi="Times New Roman"/>
          <w:sz w:val="28"/>
          <w:szCs w:val="28"/>
        </w:rPr>
      </w:pPr>
      <w:r w:rsidRPr="00B439AB">
        <w:rPr>
          <w:rFonts w:ascii="Times New Roman" w:hAnsi="Times New Roman"/>
          <w:sz w:val="28"/>
          <w:szCs w:val="28"/>
        </w:rPr>
        <w:t xml:space="preserve">Графическая часть проекта межевания выполнена </w:t>
      </w:r>
      <w:proofErr w:type="gramStart"/>
      <w:r w:rsidRPr="00B439AB">
        <w:rPr>
          <w:rFonts w:ascii="Times New Roman" w:hAnsi="Times New Roman"/>
          <w:sz w:val="28"/>
          <w:szCs w:val="28"/>
        </w:rPr>
        <w:t>в системе</w:t>
      </w:r>
      <w:proofErr w:type="gramEnd"/>
      <w:r w:rsidRPr="00B439AB">
        <w:rPr>
          <w:rFonts w:ascii="Times New Roman" w:hAnsi="Times New Roman"/>
          <w:sz w:val="28"/>
          <w:szCs w:val="28"/>
        </w:rPr>
        <w:t xml:space="preserve"> используемой для ведения государственного кадастра недвижимости - МСК 23, 1 зона (местная система координат для Краснодарского края)</w:t>
      </w:r>
      <w:r>
        <w:rPr>
          <w:rFonts w:ascii="Times New Roman" w:hAnsi="Times New Roman"/>
          <w:sz w:val="28"/>
          <w:szCs w:val="28"/>
        </w:rPr>
        <w:t>.</w:t>
      </w:r>
    </w:p>
    <w:p w14:paraId="4051F88B" w14:textId="19CC7870" w:rsidR="00DF004D" w:rsidRDefault="00DF004D" w:rsidP="0037117A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Планируемый земельный участок не </w:t>
      </w:r>
      <w:r w:rsidR="00133A20">
        <w:rPr>
          <w:rFonts w:ascii="Times New Roman" w:hAnsi="Times New Roman" w:cs="Times New Roman"/>
          <w:sz w:val="28"/>
          <w:szCs w:val="28"/>
        </w:rPr>
        <w:t>способствует</w:t>
      </w:r>
      <w:r>
        <w:rPr>
          <w:rFonts w:ascii="Times New Roman" w:hAnsi="Times New Roman" w:cs="Times New Roman"/>
          <w:sz w:val="28"/>
          <w:szCs w:val="28"/>
        </w:rPr>
        <w:t xml:space="preserve"> выделению нового элемента планировочной структуры, не затрагивает изменение существующих границ территории общего пользования и границ зон планируемого </w:t>
      </w:r>
      <w:r w:rsidR="00133A20">
        <w:rPr>
          <w:rFonts w:ascii="Times New Roman" w:hAnsi="Times New Roman" w:cs="Times New Roman"/>
          <w:sz w:val="28"/>
          <w:szCs w:val="28"/>
        </w:rPr>
        <w:t>размещения</w:t>
      </w:r>
      <w:r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строительства.</w:t>
      </w:r>
    </w:p>
    <w:p w14:paraId="668ED004" w14:textId="77777777" w:rsidR="0037117A" w:rsidRDefault="0037117A" w:rsidP="0037117A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17F5AF4A" w14:textId="77777777" w:rsidR="00875F97" w:rsidRPr="00875F97" w:rsidRDefault="00875F97" w:rsidP="00875F97">
      <w:pPr>
        <w:pStyle w:val="aa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5F97">
        <w:rPr>
          <w:rFonts w:ascii="Times New Roman" w:hAnsi="Times New Roman"/>
          <w:b/>
          <w:sz w:val="28"/>
          <w:szCs w:val="28"/>
        </w:rPr>
        <w:t>Перечень и сведения о площади и видах разрешенного использования земельных участков</w:t>
      </w:r>
    </w:p>
    <w:p w14:paraId="4752776F" w14:textId="77777777" w:rsidR="00875F97" w:rsidRPr="00875F97" w:rsidRDefault="00875F97" w:rsidP="00875F97">
      <w:pPr>
        <w:pStyle w:val="aa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8"/>
      </w:tblGrid>
      <w:tr w:rsidR="00875F97" w:rsidRPr="00C907F6" w14:paraId="1CB6E69F" w14:textId="77777777" w:rsidTr="001A0AD0">
        <w:tc>
          <w:tcPr>
            <w:tcW w:w="2407" w:type="dxa"/>
          </w:tcPr>
          <w:p w14:paraId="41BCB717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Номер участка</w:t>
            </w:r>
          </w:p>
        </w:tc>
        <w:tc>
          <w:tcPr>
            <w:tcW w:w="2407" w:type="dxa"/>
          </w:tcPr>
          <w:p w14:paraId="7FC8B80E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 xml:space="preserve">Площадь участка, </w:t>
            </w:r>
            <w:proofErr w:type="spellStart"/>
            <w:r w:rsidRPr="00C907F6">
              <w:rPr>
                <w:bCs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2407" w:type="dxa"/>
          </w:tcPr>
          <w:p w14:paraId="5249F4F5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408" w:type="dxa"/>
          </w:tcPr>
          <w:p w14:paraId="7A474F37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Разрешенное использование</w:t>
            </w:r>
          </w:p>
        </w:tc>
      </w:tr>
      <w:tr w:rsidR="00875F97" w:rsidRPr="00C907F6" w14:paraId="55B89672" w14:textId="77777777" w:rsidTr="001A0AD0">
        <w:trPr>
          <w:trHeight w:val="612"/>
        </w:trPr>
        <w:tc>
          <w:tcPr>
            <w:tcW w:w="2407" w:type="dxa"/>
          </w:tcPr>
          <w:p w14:paraId="2FBA1C22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 w:rsidRPr="00C907F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407" w:type="dxa"/>
          </w:tcPr>
          <w:p w14:paraId="11D60AF0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167</w:t>
            </w:r>
          </w:p>
        </w:tc>
        <w:tc>
          <w:tcPr>
            <w:tcW w:w="2407" w:type="dxa"/>
          </w:tcPr>
          <w:p w14:paraId="5B6E50B5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:ЗУ1</w:t>
            </w:r>
          </w:p>
        </w:tc>
        <w:tc>
          <w:tcPr>
            <w:tcW w:w="2408" w:type="dxa"/>
          </w:tcPr>
          <w:p w14:paraId="321B2072" w14:textId="77777777" w:rsidR="00875F97" w:rsidRPr="00C907F6" w:rsidRDefault="00875F97" w:rsidP="001A0AD0">
            <w:pPr>
              <w:spacing w:after="0" w:line="24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Магазин</w:t>
            </w:r>
          </w:p>
        </w:tc>
      </w:tr>
    </w:tbl>
    <w:p w14:paraId="36C86CB1" w14:textId="77777777" w:rsidR="007D42A1" w:rsidRDefault="007D42A1" w:rsidP="00B439AB">
      <w:pPr>
        <w:pStyle w:val="1"/>
        <w:shd w:val="clear" w:color="auto" w:fill="auto"/>
        <w:spacing w:after="0"/>
        <w:ind w:firstLine="720"/>
        <w:jc w:val="both"/>
        <w:rPr>
          <w:color w:val="000000"/>
          <w:lang w:bidi="ru-RU"/>
        </w:rPr>
      </w:pPr>
    </w:p>
    <w:p w14:paraId="022F500D" w14:textId="6CEE6C53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 xml:space="preserve">Образование земельного участка путем перераспределения земельного участка с кадастровым номером </w:t>
      </w:r>
      <w:bookmarkStart w:id="3" w:name="_Hlk171502259"/>
      <w:bookmarkStart w:id="4" w:name="_Hlk171502274"/>
      <w:bookmarkStart w:id="5" w:name="_Hlk171502540"/>
      <w:r w:rsidR="0037117A" w:rsidRPr="0037117A">
        <w:rPr>
          <w:color w:val="000000"/>
          <w:lang w:bidi="ru-RU"/>
        </w:rPr>
        <w:t>23:01:0201004</w:t>
      </w:r>
      <w:bookmarkEnd w:id="3"/>
      <w:r w:rsidR="0037117A" w:rsidRPr="0037117A">
        <w:rPr>
          <w:color w:val="000000"/>
          <w:lang w:bidi="ru-RU"/>
        </w:rPr>
        <w:t>:2542</w:t>
      </w:r>
      <w:bookmarkEnd w:id="4"/>
      <w:r w:rsidR="0037117A" w:rsidRPr="0037117A">
        <w:rPr>
          <w:color w:val="000000"/>
          <w:lang w:bidi="ru-RU"/>
        </w:rPr>
        <w:t xml:space="preserve"> (площадью 140 кв. метров), расположенный по адресу: Краснодарский край, р-н. </w:t>
      </w:r>
      <w:proofErr w:type="spellStart"/>
      <w:proofErr w:type="gramStart"/>
      <w:r w:rsidR="0037117A" w:rsidRPr="0037117A">
        <w:rPr>
          <w:color w:val="000000"/>
          <w:lang w:bidi="ru-RU"/>
        </w:rPr>
        <w:t>Абинский</w:t>
      </w:r>
      <w:proofErr w:type="spellEnd"/>
      <w:r w:rsidR="0037117A" w:rsidRPr="0037117A">
        <w:rPr>
          <w:color w:val="000000"/>
          <w:lang w:bidi="ru-RU"/>
        </w:rPr>
        <w:t xml:space="preserve">, </w:t>
      </w:r>
      <w:r w:rsidR="007D42A1">
        <w:rPr>
          <w:color w:val="000000"/>
          <w:lang w:bidi="ru-RU"/>
        </w:rPr>
        <w:t xml:space="preserve">  </w:t>
      </w:r>
      <w:proofErr w:type="gramEnd"/>
      <w:r w:rsidR="007D42A1">
        <w:rPr>
          <w:color w:val="000000"/>
          <w:lang w:bidi="ru-RU"/>
        </w:rPr>
        <w:t xml:space="preserve">                                                   </w:t>
      </w:r>
      <w:bookmarkStart w:id="6" w:name="_GoBack"/>
      <w:bookmarkEnd w:id="6"/>
      <w:r w:rsidR="0037117A" w:rsidRPr="0037117A">
        <w:rPr>
          <w:color w:val="000000"/>
          <w:lang w:bidi="ru-RU"/>
        </w:rPr>
        <w:t>х. Екатериновский, ул. Фрунзе</w:t>
      </w:r>
      <w:bookmarkEnd w:id="5"/>
      <w:r>
        <w:rPr>
          <w:color w:val="000000"/>
          <w:lang w:bidi="ru-RU"/>
        </w:rPr>
        <w:t xml:space="preserve"> и земель, собственность на которые не разграничена, в кадастровом квартале </w:t>
      </w:r>
      <w:r w:rsidR="0037117A" w:rsidRPr="0037117A">
        <w:rPr>
          <w:color w:val="000000"/>
          <w:lang w:bidi="ru-RU"/>
        </w:rPr>
        <w:t>23:01:0201004</w:t>
      </w:r>
      <w:r>
        <w:rPr>
          <w:color w:val="000000"/>
          <w:lang w:bidi="ru-RU"/>
        </w:rPr>
        <w:t xml:space="preserve">, для размещения объектов - магазин, производится на территории </w:t>
      </w:r>
      <w:r w:rsidR="0037117A">
        <w:rPr>
          <w:color w:val="000000"/>
          <w:lang w:bidi="ru-RU"/>
        </w:rPr>
        <w:t>Федоровского сельского</w:t>
      </w:r>
      <w:r>
        <w:rPr>
          <w:color w:val="000000"/>
          <w:lang w:bidi="ru-RU"/>
        </w:rPr>
        <w:t xml:space="preserve"> поселения </w:t>
      </w:r>
      <w:r w:rsidR="0037117A">
        <w:rPr>
          <w:color w:val="000000"/>
          <w:lang w:bidi="ru-RU"/>
        </w:rPr>
        <w:lastRenderedPageBreak/>
        <w:t>Абинского</w:t>
      </w:r>
      <w:r>
        <w:rPr>
          <w:color w:val="000000"/>
          <w:lang w:bidi="ru-RU"/>
        </w:rPr>
        <w:t xml:space="preserve"> района.</w:t>
      </w:r>
    </w:p>
    <w:p w14:paraId="6C1EC016" w14:textId="456162D6" w:rsidR="00B439AB" w:rsidRDefault="00B439AB" w:rsidP="00B439AB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 xml:space="preserve">Проектируемый земельный участок расположен в границах кадастрового квартала </w:t>
      </w:r>
      <w:r w:rsidR="0037117A" w:rsidRPr="0037117A">
        <w:rPr>
          <w:color w:val="000000"/>
          <w:lang w:bidi="ru-RU"/>
        </w:rPr>
        <w:t>23:01:0201004</w:t>
      </w:r>
      <w:r>
        <w:rPr>
          <w:color w:val="000000"/>
          <w:lang w:bidi="ru-RU"/>
        </w:rPr>
        <w:t>.</w:t>
      </w:r>
    </w:p>
    <w:p w14:paraId="72BC0321" w14:textId="4D0271EC" w:rsidR="00B439AB" w:rsidRDefault="00B439AB" w:rsidP="00E52DB4">
      <w:pPr>
        <w:pStyle w:val="1"/>
        <w:shd w:val="clear" w:color="auto" w:fill="auto"/>
        <w:spacing w:after="0"/>
        <w:ind w:firstLine="720"/>
        <w:jc w:val="both"/>
      </w:pPr>
      <w:r>
        <w:rPr>
          <w:color w:val="000000"/>
          <w:lang w:bidi="ru-RU"/>
        </w:rPr>
        <w:t xml:space="preserve">Проектом межевания предусматривается образование земельного участка с условным номером </w:t>
      </w:r>
      <w:r w:rsidR="0037117A" w:rsidRPr="0037117A">
        <w:rPr>
          <w:color w:val="000000"/>
          <w:lang w:bidi="ru-RU"/>
        </w:rPr>
        <w:t>23:01:0201004:</w:t>
      </w:r>
      <w:proofErr w:type="gramStart"/>
      <w:r w:rsidR="0037117A" w:rsidRPr="0037117A">
        <w:rPr>
          <w:color w:val="000000"/>
          <w:lang w:bidi="ru-RU"/>
        </w:rPr>
        <w:t>2542</w:t>
      </w:r>
      <w:r>
        <w:rPr>
          <w:color w:val="000000"/>
          <w:lang w:bidi="ru-RU"/>
        </w:rPr>
        <w:t>:ЗУ</w:t>
      </w:r>
      <w:proofErr w:type="gramEnd"/>
      <w:r>
        <w:rPr>
          <w:color w:val="000000"/>
          <w:lang w:bidi="ru-RU"/>
        </w:rPr>
        <w:t xml:space="preserve">1, площадь </w:t>
      </w:r>
      <w:r w:rsidR="0037117A">
        <w:rPr>
          <w:color w:val="000000"/>
          <w:lang w:bidi="ru-RU"/>
        </w:rPr>
        <w:t>167</w:t>
      </w:r>
      <w:r>
        <w:rPr>
          <w:color w:val="000000"/>
          <w:lang w:bidi="ru-RU"/>
        </w:rPr>
        <w:t xml:space="preserve"> кв.м. Участок образуется из следующих частей:</w:t>
      </w:r>
    </w:p>
    <w:p w14:paraId="1E966460" w14:textId="14191074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1.</w:t>
      </w:r>
      <w:r w:rsidRPr="00B439AB">
        <w:rPr>
          <w:rFonts w:ascii="Times New Roman" w:hAnsi="Times New Roman" w:cs="Times New Roman"/>
          <w:sz w:val="28"/>
          <w:szCs w:val="28"/>
        </w:rPr>
        <w:tab/>
        <w:t xml:space="preserve">Часть, состоящая из земельного участка с кадастровым номером </w:t>
      </w:r>
      <w:r w:rsidR="0037117A" w:rsidRPr="0037117A">
        <w:rPr>
          <w:rFonts w:ascii="Times New Roman" w:hAnsi="Times New Roman" w:cs="Times New Roman"/>
          <w:sz w:val="28"/>
          <w:szCs w:val="28"/>
        </w:rPr>
        <w:t>23:01:0201004:2542</w:t>
      </w:r>
      <w:r w:rsidRPr="00B439AB">
        <w:rPr>
          <w:rFonts w:ascii="Times New Roman" w:hAnsi="Times New Roman" w:cs="Times New Roman"/>
          <w:sz w:val="28"/>
          <w:szCs w:val="28"/>
        </w:rPr>
        <w:t>, которая включается в состав образуемого земельного участка с обозначением:</w:t>
      </w:r>
      <w:r w:rsidR="0037117A">
        <w:rPr>
          <w:rFonts w:ascii="Times New Roman" w:hAnsi="Times New Roman" w:cs="Times New Roman"/>
          <w:sz w:val="28"/>
          <w:szCs w:val="28"/>
        </w:rPr>
        <w:t>2542</w:t>
      </w:r>
      <w:r w:rsidRPr="00B439AB">
        <w:rPr>
          <w:rFonts w:ascii="Times New Roman" w:hAnsi="Times New Roman" w:cs="Times New Roman"/>
          <w:sz w:val="28"/>
          <w:szCs w:val="28"/>
        </w:rPr>
        <w:t xml:space="preserve">/п1, площадью </w:t>
      </w:r>
      <w:r w:rsidR="0037117A">
        <w:rPr>
          <w:rFonts w:ascii="Times New Roman" w:hAnsi="Times New Roman" w:cs="Times New Roman"/>
          <w:sz w:val="28"/>
          <w:szCs w:val="28"/>
        </w:rPr>
        <w:t>140</w:t>
      </w:r>
      <w:r w:rsidRPr="00B439AB">
        <w:rPr>
          <w:rFonts w:ascii="Times New Roman" w:hAnsi="Times New Roman" w:cs="Times New Roman"/>
          <w:sz w:val="28"/>
          <w:szCs w:val="28"/>
        </w:rPr>
        <w:t xml:space="preserve"> кв.м.</w:t>
      </w:r>
    </w:p>
    <w:p w14:paraId="0A958687" w14:textId="1C229611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2.</w:t>
      </w:r>
      <w:r w:rsidRPr="00B439AB">
        <w:rPr>
          <w:rFonts w:ascii="Times New Roman" w:hAnsi="Times New Roman" w:cs="Times New Roman"/>
          <w:sz w:val="28"/>
          <w:szCs w:val="28"/>
        </w:rPr>
        <w:tab/>
        <w:t xml:space="preserve">Часть, состоящая из земельного участка государственная собственность на которую не разграничена, которая включается в состав образуемого земельного участка с обозначением: Т/п1, площадью </w:t>
      </w:r>
      <w:r w:rsidR="0037117A">
        <w:rPr>
          <w:rFonts w:ascii="Times New Roman" w:hAnsi="Times New Roman" w:cs="Times New Roman"/>
          <w:sz w:val="28"/>
          <w:szCs w:val="28"/>
        </w:rPr>
        <w:t>27</w:t>
      </w:r>
      <w:r w:rsidRPr="00B439AB">
        <w:rPr>
          <w:rFonts w:ascii="Times New Roman" w:hAnsi="Times New Roman" w:cs="Times New Roman"/>
          <w:sz w:val="28"/>
          <w:szCs w:val="28"/>
        </w:rPr>
        <w:t xml:space="preserve"> кв.м.</w:t>
      </w:r>
    </w:p>
    <w:p w14:paraId="7E726B98" w14:textId="77777777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Доступ к образованному земельному участку осуществляется с земель общего пользования.</w:t>
      </w:r>
    </w:p>
    <w:p w14:paraId="543526D2" w14:textId="2D1E3F17" w:rsidR="00133A20" w:rsidRDefault="00B439AB" w:rsidP="00E52DB4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 xml:space="preserve">Сведения об образуемом земельном участке также представлены в таблице 1. Площадь образуемого земельного участка необходимо уточнить при выполнении кадастровых работ. Образуемый земельный участок относится к категории - земли населенных пунктов и расположен в границах </w:t>
      </w:r>
      <w:r w:rsidR="0037117A">
        <w:rPr>
          <w:rFonts w:ascii="Times New Roman" w:hAnsi="Times New Roman" w:cs="Times New Roman"/>
          <w:sz w:val="28"/>
          <w:szCs w:val="28"/>
        </w:rPr>
        <w:t>Федоровского сельского</w:t>
      </w:r>
      <w:r w:rsidRPr="00B439A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37117A">
        <w:rPr>
          <w:rFonts w:ascii="Times New Roman" w:hAnsi="Times New Roman" w:cs="Times New Roman"/>
          <w:sz w:val="28"/>
          <w:szCs w:val="28"/>
        </w:rPr>
        <w:t>Абинс</w:t>
      </w:r>
      <w:r w:rsidRPr="00B439AB">
        <w:rPr>
          <w:rFonts w:ascii="Times New Roman" w:hAnsi="Times New Roman" w:cs="Times New Roman"/>
          <w:sz w:val="28"/>
          <w:szCs w:val="28"/>
        </w:rPr>
        <w:t>кого района.</w:t>
      </w:r>
    </w:p>
    <w:p w14:paraId="77A5CF0F" w14:textId="2B3174AB" w:rsidR="00B439AB" w:rsidRPr="00875F97" w:rsidRDefault="00B439AB" w:rsidP="00E52DB4">
      <w:pPr>
        <w:pStyle w:val="nienie"/>
        <w:ind w:left="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75F97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 образуемых земельных участков</w:t>
      </w:r>
      <w:r w:rsidR="00875F97" w:rsidRPr="00875F9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C51C1C3" w14:textId="5BC4C77A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875F97">
        <w:rPr>
          <w:rFonts w:ascii="Times New Roman" w:hAnsi="Times New Roman" w:cs="Times New Roman"/>
          <w:sz w:val="28"/>
          <w:szCs w:val="28"/>
        </w:rPr>
        <w:t>п</w:t>
      </w:r>
      <w:r w:rsidR="00875F97" w:rsidRPr="00875F97">
        <w:rPr>
          <w:rFonts w:ascii="Times New Roman" w:hAnsi="Times New Roman" w:cs="Times New Roman"/>
          <w:sz w:val="28"/>
          <w:szCs w:val="28"/>
        </w:rPr>
        <w:t>равил землепользования и застройки Федоровского сельского поселения, утвержденным решением Совета Федоровского сельского поселения Абинского района от 31.07.2014 г. № 395-с (в редакции решения Совета муниципального образования Абинский район от 28.02.2024г. № 571-с)</w:t>
      </w:r>
      <w:r w:rsidRPr="00B439AB">
        <w:rPr>
          <w:rFonts w:ascii="Times New Roman" w:hAnsi="Times New Roman" w:cs="Times New Roman"/>
          <w:sz w:val="28"/>
          <w:szCs w:val="28"/>
        </w:rPr>
        <w:t>., перераспределяемый земельный участок расположен в</w:t>
      </w:r>
      <w:r w:rsidR="00875F97">
        <w:rPr>
          <w:rFonts w:ascii="Times New Roman" w:hAnsi="Times New Roman" w:cs="Times New Roman"/>
          <w:sz w:val="28"/>
          <w:szCs w:val="28"/>
        </w:rPr>
        <w:t xml:space="preserve"> </w:t>
      </w:r>
      <w:r w:rsidRPr="00B439AB">
        <w:rPr>
          <w:rFonts w:ascii="Times New Roman" w:hAnsi="Times New Roman" w:cs="Times New Roman"/>
          <w:sz w:val="28"/>
          <w:szCs w:val="28"/>
        </w:rPr>
        <w:t xml:space="preserve">градостроительной зоне </w:t>
      </w:r>
      <w:r w:rsidR="00875F97" w:rsidRPr="00875F97">
        <w:rPr>
          <w:rFonts w:ascii="Times New Roman" w:hAnsi="Times New Roman" w:cs="Times New Roman"/>
          <w:sz w:val="28"/>
          <w:szCs w:val="28"/>
        </w:rPr>
        <w:t>застройки малоэтажными жилыми домами (Ж2)</w:t>
      </w:r>
      <w:r w:rsidRPr="00B439AB">
        <w:rPr>
          <w:rFonts w:ascii="Times New Roman" w:hAnsi="Times New Roman" w:cs="Times New Roman"/>
          <w:sz w:val="28"/>
          <w:szCs w:val="28"/>
        </w:rPr>
        <w:t>, категория земель - земли населенных пунктов.</w:t>
      </w:r>
    </w:p>
    <w:p w14:paraId="5A12A4FB" w14:textId="67835990" w:rsidR="00B439AB" w:rsidRDefault="00B439AB" w:rsidP="00E52DB4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Проектом межевания предусматривается образование земельного участка путем перераспределения земельного участка с кадастровым номером</w:t>
      </w:r>
    </w:p>
    <w:p w14:paraId="7AD7E8C4" w14:textId="5DE7C7BA" w:rsidR="00B439AB" w:rsidRPr="00B439AB" w:rsidRDefault="00875F97" w:rsidP="00E52DB4">
      <w:pPr>
        <w:pStyle w:val="nienie"/>
        <w:ind w:left="0" w:firstLine="0"/>
        <w:rPr>
          <w:rFonts w:ascii="Times New Roman" w:hAnsi="Times New Roman" w:cs="Times New Roman"/>
          <w:sz w:val="28"/>
          <w:szCs w:val="28"/>
        </w:rPr>
      </w:pPr>
      <w:bookmarkStart w:id="7" w:name="_Hlk171502555"/>
      <w:bookmarkStart w:id="8" w:name="_Hlk171502624"/>
      <w:r w:rsidRPr="00875F97">
        <w:rPr>
          <w:rFonts w:ascii="Times New Roman" w:hAnsi="Times New Roman" w:cs="Times New Roman"/>
          <w:sz w:val="28"/>
          <w:szCs w:val="28"/>
        </w:rPr>
        <w:t>23:01:0201004</w:t>
      </w:r>
      <w:bookmarkEnd w:id="7"/>
      <w:r w:rsidRPr="00875F97">
        <w:rPr>
          <w:rFonts w:ascii="Times New Roman" w:hAnsi="Times New Roman" w:cs="Times New Roman"/>
          <w:sz w:val="28"/>
          <w:szCs w:val="28"/>
        </w:rPr>
        <w:t>:2542</w:t>
      </w:r>
      <w:bookmarkEnd w:id="8"/>
      <w:r w:rsidRPr="00875F97">
        <w:rPr>
          <w:rFonts w:ascii="Times New Roman" w:hAnsi="Times New Roman" w:cs="Times New Roman"/>
          <w:sz w:val="28"/>
          <w:szCs w:val="28"/>
        </w:rPr>
        <w:t xml:space="preserve"> (площадью 140 кв. метров), расположенный по адресу: Краснодарский край, р-н. Абинский, х. Екатериновский, ул. Фрунзе </w:t>
      </w:r>
      <w:r w:rsidR="00B439AB" w:rsidRPr="00B439AB">
        <w:rPr>
          <w:rFonts w:ascii="Times New Roman" w:hAnsi="Times New Roman" w:cs="Times New Roman"/>
          <w:sz w:val="28"/>
          <w:szCs w:val="28"/>
        </w:rPr>
        <w:t xml:space="preserve">и земель, собственность на которые не разграничена, в кадастровом квартале </w:t>
      </w:r>
      <w:r w:rsidRPr="00875F97">
        <w:rPr>
          <w:rFonts w:ascii="Times New Roman" w:hAnsi="Times New Roman" w:cs="Times New Roman"/>
          <w:sz w:val="28"/>
          <w:szCs w:val="28"/>
        </w:rPr>
        <w:t>23:01:0201004</w:t>
      </w:r>
      <w:r w:rsidR="00B439AB" w:rsidRPr="00B439AB">
        <w:rPr>
          <w:rFonts w:ascii="Times New Roman" w:hAnsi="Times New Roman" w:cs="Times New Roman"/>
          <w:sz w:val="28"/>
          <w:szCs w:val="28"/>
        </w:rPr>
        <w:t xml:space="preserve">, для размещения объектов -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439AB" w:rsidRPr="00B439AB">
        <w:rPr>
          <w:rFonts w:ascii="Times New Roman" w:hAnsi="Times New Roman" w:cs="Times New Roman"/>
          <w:sz w:val="28"/>
          <w:szCs w:val="28"/>
        </w:rPr>
        <w:t xml:space="preserve">агазин, в границах </w:t>
      </w:r>
      <w:r>
        <w:rPr>
          <w:rFonts w:ascii="Times New Roman" w:hAnsi="Times New Roman" w:cs="Times New Roman"/>
          <w:sz w:val="28"/>
          <w:szCs w:val="28"/>
        </w:rPr>
        <w:t>Федоровского</w:t>
      </w:r>
      <w:r w:rsidR="00B439AB" w:rsidRPr="00B43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</w:t>
      </w:r>
      <w:r w:rsidR="00B439AB" w:rsidRPr="00B439AB">
        <w:rPr>
          <w:rFonts w:ascii="Times New Roman" w:hAnsi="Times New Roman" w:cs="Times New Roman"/>
          <w:sz w:val="28"/>
          <w:szCs w:val="28"/>
        </w:rPr>
        <w:t>кого поселения.</w:t>
      </w:r>
    </w:p>
    <w:p w14:paraId="4809AA67" w14:textId="17943193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 xml:space="preserve">Согласно Приказа Федеральной службы государственной регистрации, кадастра и картографии от 10 ноября 2020 г. № П/0412 "Об утверждении классификатора видов разрешенного использования земельных участков" (с изменениями на 23.06.2022 года) и согласно Правил землепользования и застройки </w:t>
      </w:r>
      <w:r w:rsidR="00875F97">
        <w:rPr>
          <w:rFonts w:ascii="Times New Roman" w:hAnsi="Times New Roman" w:cs="Times New Roman"/>
          <w:sz w:val="28"/>
          <w:szCs w:val="28"/>
        </w:rPr>
        <w:t>Федоровского сельского</w:t>
      </w:r>
      <w:r w:rsidRPr="00B439A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75F97">
        <w:rPr>
          <w:rFonts w:ascii="Times New Roman" w:hAnsi="Times New Roman" w:cs="Times New Roman"/>
          <w:sz w:val="28"/>
          <w:szCs w:val="28"/>
        </w:rPr>
        <w:t>Абинского</w:t>
      </w:r>
      <w:r w:rsidRPr="00B439AB">
        <w:rPr>
          <w:rFonts w:ascii="Times New Roman" w:hAnsi="Times New Roman" w:cs="Times New Roman"/>
          <w:sz w:val="28"/>
          <w:szCs w:val="28"/>
        </w:rPr>
        <w:t xml:space="preserve"> района, для образуемого земельного участка устанавливаются следующий вид разрешенного использования :</w:t>
      </w:r>
    </w:p>
    <w:p w14:paraId="35DB0D5B" w14:textId="626B6210" w:rsidR="00B439AB" w:rsidRPr="00B439AB" w:rsidRDefault="00B439AB" w:rsidP="00E52DB4">
      <w:pPr>
        <w:pStyle w:val="nienie"/>
        <w:ind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•</w:t>
      </w:r>
      <w:r w:rsidRPr="00B439AB">
        <w:rPr>
          <w:rFonts w:ascii="Times New Roman" w:hAnsi="Times New Roman" w:cs="Times New Roman"/>
          <w:sz w:val="28"/>
          <w:szCs w:val="28"/>
        </w:rPr>
        <w:tab/>
      </w:r>
      <w:r w:rsidR="00875F97" w:rsidRPr="00875F97">
        <w:rPr>
          <w:rFonts w:ascii="Times New Roman" w:hAnsi="Times New Roman" w:cs="Times New Roman"/>
          <w:sz w:val="28"/>
          <w:szCs w:val="28"/>
        </w:rPr>
        <w:t>23:01:0201004:</w:t>
      </w:r>
      <w:proofErr w:type="gramStart"/>
      <w:r w:rsidR="00875F97" w:rsidRPr="00875F97">
        <w:rPr>
          <w:rFonts w:ascii="Times New Roman" w:hAnsi="Times New Roman" w:cs="Times New Roman"/>
          <w:sz w:val="28"/>
          <w:szCs w:val="28"/>
        </w:rPr>
        <w:t>2542</w:t>
      </w:r>
      <w:r w:rsidRPr="00B439AB">
        <w:rPr>
          <w:rFonts w:ascii="Times New Roman" w:hAnsi="Times New Roman" w:cs="Times New Roman"/>
          <w:sz w:val="28"/>
          <w:szCs w:val="28"/>
        </w:rPr>
        <w:t>:ЗУ</w:t>
      </w:r>
      <w:proofErr w:type="gramEnd"/>
      <w:r w:rsidRPr="00B439AB">
        <w:rPr>
          <w:rFonts w:ascii="Times New Roman" w:hAnsi="Times New Roman" w:cs="Times New Roman"/>
          <w:sz w:val="28"/>
          <w:szCs w:val="28"/>
        </w:rPr>
        <w:t>1 - магазин.</w:t>
      </w:r>
    </w:p>
    <w:p w14:paraId="2F9C3107" w14:textId="208B13D1" w:rsidR="00B439AB" w:rsidRPr="00B439AB" w:rsidRDefault="00B439AB" w:rsidP="00E52DB4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генеральным планом </w:t>
      </w:r>
      <w:r w:rsidR="00875F97">
        <w:rPr>
          <w:rFonts w:ascii="Times New Roman" w:hAnsi="Times New Roman" w:cs="Times New Roman"/>
          <w:sz w:val="28"/>
          <w:szCs w:val="28"/>
        </w:rPr>
        <w:t>Федоровского сельского</w:t>
      </w:r>
      <w:r w:rsidRPr="00B439AB">
        <w:rPr>
          <w:rFonts w:ascii="Times New Roman" w:hAnsi="Times New Roman" w:cs="Times New Roman"/>
          <w:sz w:val="28"/>
          <w:szCs w:val="28"/>
        </w:rPr>
        <w:t xml:space="preserve"> поселения в границах образуемых земельных участков, особо охраняемые природные объекты (природоохранные, научные, культурные, эстетические, реакционные, оздоровительные) отсутствуют.</w:t>
      </w:r>
    </w:p>
    <w:p w14:paraId="3AA16B1D" w14:textId="128407AB" w:rsidR="00B439AB" w:rsidRDefault="00B439AB" w:rsidP="00E52DB4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В соответствии с п.4 ст. 36 Федерального закона от 25 июня 2002 года № 73-ФЗ «Об объектах культурного наследия (памятниках истории и культуры) народов РФ», если при земляных и строительных работах на указанном земельном участке будут обнаружены археологические предметы или объекты (фрагменты керамики, костные останки, предметы древнего вооружения, монеты, каменные конструкции, кладки и пр.) необходимо незамедлительно приостановить указанные работы и в течении трех дней со дня обнаружения направить в управление государственной охраны объектов культурного наследия администрации Краснодарского края письменное уведомление</w:t>
      </w:r>
      <w:r w:rsidR="00875F97">
        <w:rPr>
          <w:rFonts w:ascii="Times New Roman" w:hAnsi="Times New Roman" w:cs="Times New Roman"/>
          <w:sz w:val="28"/>
          <w:szCs w:val="28"/>
        </w:rPr>
        <w:t>.</w:t>
      </w:r>
    </w:p>
    <w:p w14:paraId="384CD4C9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Координаты точек перелома границ существующих земельных участков, стоящих на учёте в Государственном кадастровом недвижимости имеются в сведениях о характерных точках границ земельных участков, предоставляемые Управлением Росреестра по Краснодарскому краю.</w:t>
      </w:r>
    </w:p>
    <w:p w14:paraId="7A2038B9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412D14EE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Координаты точек перелома границ существующего земельного участка</w:t>
      </w:r>
    </w:p>
    <w:p w14:paraId="7988D4E2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Pr="00217E22">
        <w:rPr>
          <w:rFonts w:ascii="Times New Roman" w:hAnsi="Times New Roman"/>
          <w:sz w:val="28"/>
          <w:szCs w:val="28"/>
        </w:rPr>
        <w:t>23:01:0201004:2542</w:t>
      </w:r>
    </w:p>
    <w:p w14:paraId="115BEDEC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875F97" w14:paraId="44D7A961" w14:textId="77777777" w:rsidTr="001A0AD0">
        <w:trPr>
          <w:trHeight w:val="719"/>
        </w:trPr>
        <w:tc>
          <w:tcPr>
            <w:tcW w:w="1925" w:type="dxa"/>
          </w:tcPr>
          <w:p w14:paraId="0EC3281E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участка</w:t>
            </w:r>
          </w:p>
        </w:tc>
        <w:tc>
          <w:tcPr>
            <w:tcW w:w="1926" w:type="dxa"/>
          </w:tcPr>
          <w:p w14:paraId="6FE6AEE8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точки</w:t>
            </w:r>
          </w:p>
        </w:tc>
        <w:tc>
          <w:tcPr>
            <w:tcW w:w="1926" w:type="dxa"/>
          </w:tcPr>
          <w:p w14:paraId="7FD0FA55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926" w:type="dxa"/>
          </w:tcPr>
          <w:p w14:paraId="0F20790E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1926" w:type="dxa"/>
          </w:tcPr>
          <w:p w14:paraId="6BD0D065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участка,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</w:tr>
      <w:tr w:rsidR="00875F97" w:rsidRPr="0000251F" w14:paraId="0F2A7E1F" w14:textId="77777777" w:rsidTr="001A0AD0">
        <w:trPr>
          <w:trHeight w:val="20"/>
        </w:trPr>
        <w:tc>
          <w:tcPr>
            <w:tcW w:w="1925" w:type="dxa"/>
            <w:vMerge w:val="restart"/>
          </w:tcPr>
          <w:p w14:paraId="2089BD4A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5F2F8B8F" w14:textId="42939CBC" w:rsidR="00875F97" w:rsidRDefault="0036226A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:2542</w:t>
            </w:r>
          </w:p>
        </w:tc>
        <w:tc>
          <w:tcPr>
            <w:tcW w:w="1926" w:type="dxa"/>
          </w:tcPr>
          <w:p w14:paraId="3E09D852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</w:t>
            </w:r>
          </w:p>
        </w:tc>
        <w:tc>
          <w:tcPr>
            <w:tcW w:w="1926" w:type="dxa"/>
          </w:tcPr>
          <w:p w14:paraId="1ABCA6C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484355.15</w:t>
            </w:r>
          </w:p>
        </w:tc>
        <w:tc>
          <w:tcPr>
            <w:tcW w:w="1926" w:type="dxa"/>
          </w:tcPr>
          <w:p w14:paraId="52578DE4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1339886.38</w:t>
            </w:r>
          </w:p>
        </w:tc>
        <w:tc>
          <w:tcPr>
            <w:tcW w:w="1926" w:type="dxa"/>
            <w:vMerge w:val="restart"/>
          </w:tcPr>
          <w:p w14:paraId="03EB3CFF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728FBBF4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140</w:t>
            </w:r>
          </w:p>
        </w:tc>
      </w:tr>
      <w:tr w:rsidR="00875F97" w:rsidRPr="0000251F" w14:paraId="31CC6132" w14:textId="77777777" w:rsidTr="001A0AD0">
        <w:trPr>
          <w:trHeight w:val="20"/>
        </w:trPr>
        <w:tc>
          <w:tcPr>
            <w:tcW w:w="1925" w:type="dxa"/>
            <w:vMerge/>
          </w:tcPr>
          <w:p w14:paraId="6C35361D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5069E1F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2</w:t>
            </w:r>
          </w:p>
        </w:tc>
        <w:tc>
          <w:tcPr>
            <w:tcW w:w="1926" w:type="dxa"/>
          </w:tcPr>
          <w:p w14:paraId="090F464F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484355.15</w:t>
            </w:r>
          </w:p>
        </w:tc>
        <w:tc>
          <w:tcPr>
            <w:tcW w:w="1926" w:type="dxa"/>
          </w:tcPr>
          <w:p w14:paraId="2A08FC4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1339890.04</w:t>
            </w:r>
          </w:p>
        </w:tc>
        <w:tc>
          <w:tcPr>
            <w:tcW w:w="1926" w:type="dxa"/>
            <w:vMerge/>
          </w:tcPr>
          <w:p w14:paraId="35C3C0E8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65AF2F9B" w14:textId="77777777" w:rsidTr="001A0AD0">
        <w:trPr>
          <w:trHeight w:val="20"/>
        </w:trPr>
        <w:tc>
          <w:tcPr>
            <w:tcW w:w="1925" w:type="dxa"/>
            <w:vMerge/>
          </w:tcPr>
          <w:p w14:paraId="08B977A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4E2F4BB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3</w:t>
            </w:r>
          </w:p>
        </w:tc>
        <w:tc>
          <w:tcPr>
            <w:tcW w:w="1926" w:type="dxa"/>
          </w:tcPr>
          <w:p w14:paraId="0779228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484355.17</w:t>
            </w:r>
          </w:p>
        </w:tc>
        <w:tc>
          <w:tcPr>
            <w:tcW w:w="1926" w:type="dxa"/>
          </w:tcPr>
          <w:p w14:paraId="4D2E1D22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1339892.18</w:t>
            </w:r>
          </w:p>
        </w:tc>
        <w:tc>
          <w:tcPr>
            <w:tcW w:w="1926" w:type="dxa"/>
            <w:vMerge/>
          </w:tcPr>
          <w:p w14:paraId="7D2092DD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4D4460F0" w14:textId="77777777" w:rsidTr="001A0AD0">
        <w:trPr>
          <w:trHeight w:val="20"/>
        </w:trPr>
        <w:tc>
          <w:tcPr>
            <w:tcW w:w="1925" w:type="dxa"/>
            <w:vMerge/>
          </w:tcPr>
          <w:p w14:paraId="0CC228F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0FA9AB60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</w:t>
            </w:r>
          </w:p>
        </w:tc>
        <w:tc>
          <w:tcPr>
            <w:tcW w:w="1926" w:type="dxa"/>
          </w:tcPr>
          <w:p w14:paraId="7B204515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484326.63</w:t>
            </w:r>
          </w:p>
        </w:tc>
        <w:tc>
          <w:tcPr>
            <w:tcW w:w="1926" w:type="dxa"/>
          </w:tcPr>
          <w:p w14:paraId="2007343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1339886,48</w:t>
            </w:r>
          </w:p>
        </w:tc>
        <w:tc>
          <w:tcPr>
            <w:tcW w:w="1926" w:type="dxa"/>
            <w:vMerge/>
          </w:tcPr>
          <w:p w14:paraId="4F6ABF94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32A405C1" w14:textId="77777777" w:rsidTr="001A0AD0">
        <w:trPr>
          <w:trHeight w:val="20"/>
        </w:trPr>
        <w:tc>
          <w:tcPr>
            <w:tcW w:w="1925" w:type="dxa"/>
            <w:vMerge/>
          </w:tcPr>
          <w:p w14:paraId="5347BEAA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026A53AE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5</w:t>
            </w:r>
          </w:p>
        </w:tc>
        <w:tc>
          <w:tcPr>
            <w:tcW w:w="1926" w:type="dxa"/>
          </w:tcPr>
          <w:p w14:paraId="4418FE78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484326.63</w:t>
            </w:r>
          </w:p>
        </w:tc>
        <w:tc>
          <w:tcPr>
            <w:tcW w:w="1926" w:type="dxa"/>
          </w:tcPr>
          <w:p w14:paraId="0DE72DA5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9067C">
              <w:t>1339886.64</w:t>
            </w:r>
          </w:p>
        </w:tc>
        <w:tc>
          <w:tcPr>
            <w:tcW w:w="1926" w:type="dxa"/>
            <w:vMerge/>
          </w:tcPr>
          <w:p w14:paraId="78CEDA92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12807068" w14:textId="77777777" w:rsidTr="001A0AD0">
        <w:trPr>
          <w:trHeight w:val="20"/>
        </w:trPr>
        <w:tc>
          <w:tcPr>
            <w:tcW w:w="1925" w:type="dxa"/>
            <w:vMerge/>
          </w:tcPr>
          <w:p w14:paraId="597D9A8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429EDA1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F54EE">
              <w:t>6</w:t>
            </w:r>
          </w:p>
        </w:tc>
        <w:tc>
          <w:tcPr>
            <w:tcW w:w="1926" w:type="dxa"/>
            <w:vAlign w:val="center"/>
          </w:tcPr>
          <w:p w14:paraId="63221134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F54EE">
              <w:t>484335,63</w:t>
            </w:r>
          </w:p>
        </w:tc>
        <w:tc>
          <w:tcPr>
            <w:tcW w:w="1926" w:type="dxa"/>
            <w:vAlign w:val="center"/>
          </w:tcPr>
          <w:p w14:paraId="2CFAD81A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F54EE">
              <w:t>1339886,48</w:t>
            </w:r>
          </w:p>
        </w:tc>
        <w:tc>
          <w:tcPr>
            <w:tcW w:w="1926" w:type="dxa"/>
            <w:vMerge/>
          </w:tcPr>
          <w:p w14:paraId="2E41199D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7E99BFD7" w14:textId="77777777" w:rsidTr="001A0AD0">
        <w:trPr>
          <w:trHeight w:val="20"/>
        </w:trPr>
        <w:tc>
          <w:tcPr>
            <w:tcW w:w="1925" w:type="dxa"/>
            <w:vMerge/>
          </w:tcPr>
          <w:p w14:paraId="64650D7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13C347B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t>8</w:t>
            </w:r>
          </w:p>
        </w:tc>
        <w:tc>
          <w:tcPr>
            <w:tcW w:w="1926" w:type="dxa"/>
          </w:tcPr>
          <w:p w14:paraId="45A3AA2C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F4272">
              <w:t>4843</w:t>
            </w:r>
            <w:r>
              <w:t>35,64</w:t>
            </w:r>
          </w:p>
        </w:tc>
        <w:tc>
          <w:tcPr>
            <w:tcW w:w="1926" w:type="dxa"/>
          </w:tcPr>
          <w:p w14:paraId="32C440A3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EF4272">
              <w:t>13398</w:t>
            </w:r>
            <w:r>
              <w:t>91,34</w:t>
            </w:r>
          </w:p>
        </w:tc>
        <w:tc>
          <w:tcPr>
            <w:tcW w:w="1926" w:type="dxa"/>
            <w:vMerge/>
          </w:tcPr>
          <w:p w14:paraId="2DF0813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487F0B20" w14:textId="77777777" w:rsidTr="001A0AD0">
        <w:trPr>
          <w:trHeight w:val="20"/>
        </w:trPr>
        <w:tc>
          <w:tcPr>
            <w:tcW w:w="1925" w:type="dxa"/>
            <w:vMerge/>
          </w:tcPr>
          <w:p w14:paraId="6B61A964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1CAC5F2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t>9</w:t>
            </w:r>
          </w:p>
        </w:tc>
        <w:tc>
          <w:tcPr>
            <w:tcW w:w="1926" w:type="dxa"/>
          </w:tcPr>
          <w:p w14:paraId="1BCA744B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B60C5">
              <w:t>484341.1</w:t>
            </w:r>
            <w:r>
              <w:t>8</w:t>
            </w:r>
          </w:p>
        </w:tc>
        <w:tc>
          <w:tcPr>
            <w:tcW w:w="1926" w:type="dxa"/>
          </w:tcPr>
          <w:p w14:paraId="40DC2C06" w14:textId="77777777" w:rsidR="00875F97" w:rsidRPr="0000251F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B60C5">
              <w:t>13398</w:t>
            </w:r>
            <w:r>
              <w:t>91,20</w:t>
            </w:r>
          </w:p>
        </w:tc>
        <w:tc>
          <w:tcPr>
            <w:tcW w:w="1926" w:type="dxa"/>
            <w:vMerge/>
          </w:tcPr>
          <w:p w14:paraId="5991C6A8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:rsidRPr="0000251F" w14:paraId="0C6279CA" w14:textId="77777777" w:rsidTr="001A0AD0">
        <w:trPr>
          <w:trHeight w:val="20"/>
        </w:trPr>
        <w:tc>
          <w:tcPr>
            <w:tcW w:w="1925" w:type="dxa"/>
            <w:vMerge/>
          </w:tcPr>
          <w:p w14:paraId="4CDA9A4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</w:tcPr>
          <w:p w14:paraId="795D4C7D" w14:textId="77777777" w:rsidR="00875F97" w:rsidRPr="00BB60C5" w:rsidRDefault="00875F97" w:rsidP="001A0AD0">
            <w:pPr>
              <w:spacing w:after="0" w:line="240" w:lineRule="auto"/>
              <w:jc w:val="both"/>
            </w:pPr>
            <w:r w:rsidRPr="00BB60C5">
              <w:t>7</w:t>
            </w:r>
          </w:p>
        </w:tc>
        <w:tc>
          <w:tcPr>
            <w:tcW w:w="1926" w:type="dxa"/>
          </w:tcPr>
          <w:p w14:paraId="0B4C482E" w14:textId="77777777" w:rsidR="00875F97" w:rsidRPr="00BB60C5" w:rsidRDefault="00875F97" w:rsidP="001A0AD0">
            <w:pPr>
              <w:spacing w:after="0" w:line="240" w:lineRule="auto"/>
              <w:jc w:val="both"/>
            </w:pPr>
            <w:r w:rsidRPr="00BB60C5">
              <w:t>484341.15</w:t>
            </w:r>
          </w:p>
        </w:tc>
        <w:tc>
          <w:tcPr>
            <w:tcW w:w="1926" w:type="dxa"/>
          </w:tcPr>
          <w:p w14:paraId="0879CE6D" w14:textId="77777777" w:rsidR="00875F97" w:rsidRPr="00BB60C5" w:rsidRDefault="00875F97" w:rsidP="001A0AD0">
            <w:pPr>
              <w:spacing w:after="0" w:line="240" w:lineRule="auto"/>
              <w:jc w:val="both"/>
            </w:pPr>
            <w:r w:rsidRPr="00BB60C5">
              <w:t>1339886.38</w:t>
            </w:r>
          </w:p>
        </w:tc>
        <w:tc>
          <w:tcPr>
            <w:tcW w:w="1926" w:type="dxa"/>
            <w:vMerge/>
          </w:tcPr>
          <w:p w14:paraId="43F0EA8A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14:paraId="38E70310" w14:textId="77777777" w:rsidR="00875F97" w:rsidRDefault="00875F97" w:rsidP="00875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16D5DFF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2BBBC9AB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ВЕДОМОСТЬ КООРДИНАТ</w:t>
      </w:r>
    </w:p>
    <w:p w14:paraId="5E346A47" w14:textId="77777777" w:rsidR="00875F97" w:rsidRDefault="00875F97" w:rsidP="00875F9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Точек перелома границ проектируемого земельного </w:t>
      </w:r>
      <w:proofErr w:type="gramStart"/>
      <w:r>
        <w:rPr>
          <w:rFonts w:ascii="Times New Roman" w:hAnsi="Times New Roman"/>
          <w:sz w:val="28"/>
          <w:szCs w:val="28"/>
        </w:rPr>
        <w:t>участка :ЗУ</w:t>
      </w:r>
      <w:proofErr w:type="gramEnd"/>
      <w:r>
        <w:rPr>
          <w:rFonts w:ascii="Times New Roman" w:hAnsi="Times New Roman"/>
          <w:sz w:val="28"/>
          <w:szCs w:val="28"/>
        </w:rPr>
        <w:t>1</w:t>
      </w:r>
    </w:p>
    <w:p w14:paraId="1BDE18BC" w14:textId="77777777" w:rsidR="00875F97" w:rsidRDefault="00875F97" w:rsidP="00875F97">
      <w:pPr>
        <w:spacing w:after="0" w:line="240" w:lineRule="auto"/>
        <w:ind w:left="1134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875F97" w14:paraId="3B8BD28D" w14:textId="77777777" w:rsidTr="001A0AD0">
        <w:tc>
          <w:tcPr>
            <w:tcW w:w="1925" w:type="dxa"/>
          </w:tcPr>
          <w:p w14:paraId="3267B033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участка</w:t>
            </w:r>
          </w:p>
        </w:tc>
        <w:tc>
          <w:tcPr>
            <w:tcW w:w="1926" w:type="dxa"/>
          </w:tcPr>
          <w:p w14:paraId="4EDF6E71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точки</w:t>
            </w:r>
          </w:p>
        </w:tc>
        <w:tc>
          <w:tcPr>
            <w:tcW w:w="1926" w:type="dxa"/>
          </w:tcPr>
          <w:p w14:paraId="6C9CBDB0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926" w:type="dxa"/>
          </w:tcPr>
          <w:p w14:paraId="54260491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</w:p>
        </w:tc>
        <w:tc>
          <w:tcPr>
            <w:tcW w:w="1926" w:type="dxa"/>
          </w:tcPr>
          <w:p w14:paraId="518A23CA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участка, </w:t>
            </w:r>
            <w:proofErr w:type="spellStart"/>
            <w:r>
              <w:rPr>
                <w:sz w:val="28"/>
                <w:szCs w:val="28"/>
              </w:rPr>
              <w:t>кв.м</w:t>
            </w:r>
            <w:proofErr w:type="spellEnd"/>
          </w:p>
        </w:tc>
      </w:tr>
      <w:tr w:rsidR="00875F97" w14:paraId="030C0413" w14:textId="77777777" w:rsidTr="001A0AD0">
        <w:trPr>
          <w:trHeight w:val="20"/>
        </w:trPr>
        <w:tc>
          <w:tcPr>
            <w:tcW w:w="1925" w:type="dxa"/>
            <w:vMerge w:val="restart"/>
          </w:tcPr>
          <w:p w14:paraId="7E1940B6" w14:textId="77777777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14:paraId="29D48FFD" w14:textId="1885F1D1" w:rsidR="00875F97" w:rsidRDefault="00875F97" w:rsidP="001A0AD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:ЗУ1</w:t>
            </w:r>
          </w:p>
        </w:tc>
        <w:tc>
          <w:tcPr>
            <w:tcW w:w="1926" w:type="dxa"/>
            <w:vAlign w:val="center"/>
          </w:tcPr>
          <w:p w14:paraId="5AA498C7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1</w:t>
            </w:r>
          </w:p>
        </w:tc>
        <w:tc>
          <w:tcPr>
            <w:tcW w:w="1926" w:type="dxa"/>
            <w:vAlign w:val="center"/>
          </w:tcPr>
          <w:p w14:paraId="7785E92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484355.15</w:t>
            </w:r>
          </w:p>
        </w:tc>
        <w:tc>
          <w:tcPr>
            <w:tcW w:w="1926" w:type="dxa"/>
            <w:vAlign w:val="center"/>
          </w:tcPr>
          <w:p w14:paraId="674E555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1339886.38</w:t>
            </w:r>
          </w:p>
        </w:tc>
        <w:tc>
          <w:tcPr>
            <w:tcW w:w="1926" w:type="dxa"/>
            <w:vMerge w:val="restart"/>
          </w:tcPr>
          <w:p w14:paraId="432D7C52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14:paraId="43071DB8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167</w:t>
            </w:r>
          </w:p>
        </w:tc>
      </w:tr>
      <w:tr w:rsidR="00875F97" w14:paraId="79E1EC21" w14:textId="77777777" w:rsidTr="001A0AD0">
        <w:trPr>
          <w:trHeight w:val="20"/>
        </w:trPr>
        <w:tc>
          <w:tcPr>
            <w:tcW w:w="1925" w:type="dxa"/>
            <w:vMerge/>
          </w:tcPr>
          <w:p w14:paraId="7F04F369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7BFB1148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2</w:t>
            </w:r>
          </w:p>
        </w:tc>
        <w:tc>
          <w:tcPr>
            <w:tcW w:w="1926" w:type="dxa"/>
            <w:vAlign w:val="center"/>
          </w:tcPr>
          <w:p w14:paraId="69D2FDF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484355.15</w:t>
            </w:r>
          </w:p>
        </w:tc>
        <w:tc>
          <w:tcPr>
            <w:tcW w:w="1926" w:type="dxa"/>
            <w:vAlign w:val="center"/>
          </w:tcPr>
          <w:p w14:paraId="5E654AC9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1339890.04</w:t>
            </w:r>
          </w:p>
        </w:tc>
        <w:tc>
          <w:tcPr>
            <w:tcW w:w="1926" w:type="dxa"/>
            <w:vMerge/>
          </w:tcPr>
          <w:p w14:paraId="6EF2F65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14:paraId="7D3256B5" w14:textId="77777777" w:rsidTr="001A0AD0">
        <w:trPr>
          <w:trHeight w:val="20"/>
        </w:trPr>
        <w:tc>
          <w:tcPr>
            <w:tcW w:w="1925" w:type="dxa"/>
            <w:vMerge/>
          </w:tcPr>
          <w:p w14:paraId="6B2C9D8E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29A53C42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3</w:t>
            </w:r>
          </w:p>
        </w:tc>
        <w:tc>
          <w:tcPr>
            <w:tcW w:w="1926" w:type="dxa"/>
            <w:vAlign w:val="center"/>
          </w:tcPr>
          <w:p w14:paraId="43058A91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484355.17</w:t>
            </w:r>
          </w:p>
        </w:tc>
        <w:tc>
          <w:tcPr>
            <w:tcW w:w="1926" w:type="dxa"/>
            <w:vAlign w:val="center"/>
          </w:tcPr>
          <w:p w14:paraId="46A1A74E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1339892.18</w:t>
            </w:r>
          </w:p>
        </w:tc>
        <w:tc>
          <w:tcPr>
            <w:tcW w:w="1926" w:type="dxa"/>
            <w:vMerge/>
          </w:tcPr>
          <w:p w14:paraId="429C31E1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14:paraId="70988BD9" w14:textId="77777777" w:rsidTr="001A0AD0">
        <w:trPr>
          <w:trHeight w:val="20"/>
        </w:trPr>
        <w:tc>
          <w:tcPr>
            <w:tcW w:w="1925" w:type="dxa"/>
            <w:vMerge/>
          </w:tcPr>
          <w:p w14:paraId="0F355305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0BBEA4A3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4</w:t>
            </w:r>
          </w:p>
        </w:tc>
        <w:tc>
          <w:tcPr>
            <w:tcW w:w="1926" w:type="dxa"/>
            <w:vAlign w:val="center"/>
          </w:tcPr>
          <w:p w14:paraId="2BBEAF1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D44DD7">
              <w:t>484326.63</w:t>
            </w:r>
          </w:p>
        </w:tc>
        <w:tc>
          <w:tcPr>
            <w:tcW w:w="1926" w:type="dxa"/>
            <w:vAlign w:val="center"/>
          </w:tcPr>
          <w:p w14:paraId="4D4F25AC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B811D0">
              <w:t>1339886,48</w:t>
            </w:r>
          </w:p>
        </w:tc>
        <w:tc>
          <w:tcPr>
            <w:tcW w:w="1926" w:type="dxa"/>
            <w:vMerge/>
          </w:tcPr>
          <w:p w14:paraId="7065130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14:paraId="4482D9DF" w14:textId="77777777" w:rsidTr="001A0AD0">
        <w:trPr>
          <w:trHeight w:val="20"/>
        </w:trPr>
        <w:tc>
          <w:tcPr>
            <w:tcW w:w="1925" w:type="dxa"/>
            <w:vMerge/>
          </w:tcPr>
          <w:p w14:paraId="2739F19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74F67ED4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5</w:t>
            </w:r>
          </w:p>
        </w:tc>
        <w:tc>
          <w:tcPr>
            <w:tcW w:w="1926" w:type="dxa"/>
            <w:vAlign w:val="center"/>
          </w:tcPr>
          <w:p w14:paraId="2F6C7BB6" w14:textId="77777777" w:rsidR="00875F97" w:rsidRPr="001D5FE8" w:rsidRDefault="00875F97" w:rsidP="001A0AD0">
            <w:pPr>
              <w:spacing w:after="0" w:line="240" w:lineRule="auto"/>
              <w:jc w:val="both"/>
            </w:pPr>
            <w:r w:rsidRPr="00D44DD7">
              <w:t>484326.63</w:t>
            </w:r>
          </w:p>
        </w:tc>
        <w:tc>
          <w:tcPr>
            <w:tcW w:w="1926" w:type="dxa"/>
            <w:vAlign w:val="center"/>
          </w:tcPr>
          <w:p w14:paraId="6FD2AFC9" w14:textId="77777777" w:rsidR="00875F97" w:rsidRPr="001D5FE8" w:rsidRDefault="00875F97" w:rsidP="001A0AD0">
            <w:pPr>
              <w:spacing w:after="0" w:line="240" w:lineRule="auto"/>
              <w:jc w:val="both"/>
            </w:pPr>
            <w:r w:rsidRPr="00D44DD7">
              <w:t>1339886.64</w:t>
            </w:r>
          </w:p>
        </w:tc>
        <w:tc>
          <w:tcPr>
            <w:tcW w:w="1926" w:type="dxa"/>
            <w:vMerge/>
          </w:tcPr>
          <w:p w14:paraId="00AE947B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14:paraId="1A5DD086" w14:textId="77777777" w:rsidTr="001A0AD0">
        <w:trPr>
          <w:trHeight w:val="20"/>
        </w:trPr>
        <w:tc>
          <w:tcPr>
            <w:tcW w:w="1925" w:type="dxa"/>
            <w:vMerge/>
          </w:tcPr>
          <w:p w14:paraId="6AED19C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2502BD76" w14:textId="77777777" w:rsidR="00875F97" w:rsidRPr="00B811D0" w:rsidRDefault="00875F97" w:rsidP="001A0AD0">
            <w:pPr>
              <w:spacing w:after="0" w:line="240" w:lineRule="auto"/>
              <w:jc w:val="both"/>
            </w:pPr>
            <w:r>
              <w:t>6</w:t>
            </w:r>
          </w:p>
        </w:tc>
        <w:tc>
          <w:tcPr>
            <w:tcW w:w="1926" w:type="dxa"/>
            <w:vAlign w:val="center"/>
          </w:tcPr>
          <w:p w14:paraId="752B2D82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484335.63</w:t>
            </w:r>
          </w:p>
        </w:tc>
        <w:tc>
          <w:tcPr>
            <w:tcW w:w="1926" w:type="dxa"/>
            <w:vAlign w:val="center"/>
          </w:tcPr>
          <w:p w14:paraId="147DC5AC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1339886.48</w:t>
            </w:r>
          </w:p>
        </w:tc>
        <w:tc>
          <w:tcPr>
            <w:tcW w:w="1926" w:type="dxa"/>
            <w:vMerge/>
          </w:tcPr>
          <w:p w14:paraId="38150B43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875F97" w14:paraId="6D911B2B" w14:textId="77777777" w:rsidTr="001A0AD0">
        <w:trPr>
          <w:trHeight w:val="20"/>
        </w:trPr>
        <w:tc>
          <w:tcPr>
            <w:tcW w:w="1925" w:type="dxa"/>
            <w:vMerge/>
          </w:tcPr>
          <w:p w14:paraId="1C156D96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926" w:type="dxa"/>
            <w:vAlign w:val="center"/>
          </w:tcPr>
          <w:p w14:paraId="7D19E336" w14:textId="77777777" w:rsidR="00875F97" w:rsidRPr="00B811D0" w:rsidRDefault="00875F97" w:rsidP="001A0AD0">
            <w:pPr>
              <w:spacing w:after="0" w:line="240" w:lineRule="auto"/>
              <w:jc w:val="both"/>
            </w:pPr>
            <w:r>
              <w:t>7</w:t>
            </w:r>
          </w:p>
        </w:tc>
        <w:tc>
          <w:tcPr>
            <w:tcW w:w="1926" w:type="dxa"/>
            <w:vAlign w:val="center"/>
          </w:tcPr>
          <w:p w14:paraId="652E9902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484341.15</w:t>
            </w:r>
          </w:p>
        </w:tc>
        <w:tc>
          <w:tcPr>
            <w:tcW w:w="1926" w:type="dxa"/>
            <w:vAlign w:val="center"/>
          </w:tcPr>
          <w:p w14:paraId="47B0CE73" w14:textId="77777777" w:rsidR="00875F97" w:rsidRPr="00D44DD7" w:rsidRDefault="00875F97" w:rsidP="001A0AD0">
            <w:pPr>
              <w:spacing w:after="0" w:line="240" w:lineRule="auto"/>
              <w:jc w:val="both"/>
            </w:pPr>
            <w:r w:rsidRPr="00D44DD7">
              <w:t>1339886.38</w:t>
            </w:r>
          </w:p>
        </w:tc>
        <w:tc>
          <w:tcPr>
            <w:tcW w:w="1926" w:type="dxa"/>
            <w:vMerge/>
          </w:tcPr>
          <w:p w14:paraId="64ECDAC1" w14:textId="77777777" w:rsidR="00875F97" w:rsidRDefault="00875F97" w:rsidP="001A0AD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14:paraId="72CC2087" w14:textId="77777777" w:rsidR="00875F97" w:rsidRDefault="00875F97" w:rsidP="00875F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0108388" w14:textId="77777777" w:rsidR="00875F97" w:rsidRPr="00232F43" w:rsidRDefault="00875F97" w:rsidP="00875F97">
      <w:pPr>
        <w:shd w:val="clear" w:color="auto" w:fill="FFFFFF"/>
        <w:spacing w:before="100" w:beforeAutospacing="1" w:after="100" w:afterAutospacing="1" w:line="240" w:lineRule="auto"/>
        <w:ind w:right="283" w:firstLine="993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Перечень и сведения о площади образуемых земельных участков, которые будут отнесены к территории общего пользования или имуществу общего пользования</w:t>
      </w:r>
      <w:r w:rsidRPr="00232F43">
        <w:rPr>
          <w:rFonts w:ascii="Times New Roman" w:hAnsi="Times New Roman"/>
          <w:b/>
          <w:sz w:val="28"/>
          <w:szCs w:val="28"/>
        </w:rPr>
        <w:t xml:space="preserve"> </w:t>
      </w:r>
    </w:p>
    <w:p w14:paraId="4492F875" w14:textId="77777777" w:rsidR="00875F97" w:rsidRDefault="00875F97" w:rsidP="00875F97">
      <w:pPr>
        <w:spacing w:after="0" w:line="24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Земельные участки, которые будут отнесены к территориям общего пользования или имуществу общего пользования отсутствуют.</w:t>
      </w:r>
    </w:p>
    <w:p w14:paraId="55528AAD" w14:textId="77777777" w:rsidR="00875F97" w:rsidRDefault="00875F97" w:rsidP="00875F97">
      <w:pPr>
        <w:spacing w:after="0" w:line="240" w:lineRule="auto"/>
        <w:ind w:right="-52" w:firstLine="709"/>
        <w:jc w:val="both"/>
        <w:rPr>
          <w:rFonts w:ascii="Times New Roman" w:hAnsi="Times New Roman"/>
          <w:sz w:val="28"/>
          <w:szCs w:val="28"/>
        </w:rPr>
      </w:pPr>
    </w:p>
    <w:p w14:paraId="5A9EF772" w14:textId="77777777" w:rsidR="00875F97" w:rsidRDefault="00875F97" w:rsidP="00875F97">
      <w:pPr>
        <w:pStyle w:val="nienie"/>
        <w:keepLines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F87C022" w14:textId="77777777" w:rsidR="00875F97" w:rsidRPr="00232F43" w:rsidRDefault="00875F97" w:rsidP="00875F97">
      <w:pPr>
        <w:pStyle w:val="nienie"/>
        <w:keepLines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и сведения о площади образуемых земельных участков, в отношении которых предполагается резервирование и (или) изъятие для государственных или муниципальных нужд </w:t>
      </w:r>
    </w:p>
    <w:p w14:paraId="35E2AB86" w14:textId="77777777" w:rsidR="00875F97" w:rsidRDefault="00875F97" w:rsidP="00875F97">
      <w:pPr>
        <w:pStyle w:val="nienie"/>
        <w:keepLines w:val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3DAFEFB" w14:textId="77777777" w:rsidR="00875F97" w:rsidRDefault="00875F97" w:rsidP="00875F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Земельные участки, в отношении которых предполагается резервирование и (или) изъятие для государственных или муниципальных нужд отсутствуют.</w:t>
      </w:r>
    </w:p>
    <w:p w14:paraId="70CFD44D" w14:textId="77777777" w:rsidR="00875F97" w:rsidRDefault="00875F97" w:rsidP="001104BD">
      <w:pPr>
        <w:pStyle w:val="nienie"/>
        <w:ind w:left="0" w:right="26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42C82B47" w14:textId="71D76F25" w:rsidR="00B439AB" w:rsidRPr="00875F97" w:rsidRDefault="00B439AB" w:rsidP="001104BD">
      <w:pPr>
        <w:pStyle w:val="nienie"/>
        <w:ind w:left="0" w:right="260"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75F97">
        <w:rPr>
          <w:rFonts w:ascii="Times New Roman" w:hAnsi="Times New Roman" w:cs="Times New Roman"/>
          <w:b/>
          <w:bCs/>
          <w:sz w:val="28"/>
          <w:szCs w:val="28"/>
        </w:rPr>
        <w:t>Красные линии, утверждаемые, проектом межевания территории</w:t>
      </w:r>
    </w:p>
    <w:p w14:paraId="224D8AC4" w14:textId="77777777" w:rsidR="00875F97" w:rsidRPr="00B439AB" w:rsidRDefault="00875F97" w:rsidP="001104BD">
      <w:pPr>
        <w:pStyle w:val="nienie"/>
        <w:ind w:left="0" w:right="260" w:firstLine="709"/>
        <w:rPr>
          <w:rFonts w:ascii="Times New Roman" w:hAnsi="Times New Roman" w:cs="Times New Roman"/>
          <w:sz w:val="28"/>
          <w:szCs w:val="28"/>
        </w:rPr>
      </w:pPr>
    </w:p>
    <w:p w14:paraId="14312CD2" w14:textId="77777777" w:rsidR="00B439AB" w:rsidRPr="00B439AB" w:rsidRDefault="00B439AB" w:rsidP="0036226A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Согласно статьи 1 Градостроительного кодекса РФ красные линии- линии, которые обозначают границы территорий общего пользования и подлежат установлению, изменению или отмене в документации по планировке территории. Территория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бульвары.)</w:t>
      </w:r>
    </w:p>
    <w:p w14:paraId="3D912897" w14:textId="77777777" w:rsidR="00B439AB" w:rsidRPr="00B439AB" w:rsidRDefault="00B439AB" w:rsidP="0036226A">
      <w:pPr>
        <w:pStyle w:val="nienie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Красные линии представляют собой границы, отделяющие территории кварталов, микрорайонов и других элементов планировочной структуры от улиц, проездов и площадей в городских и сельских поселениях. Соблюдение красных линий обязательно при межевании и инвентаризации застроенных и подлежащих застройке земель, оформлении документов гражданами и юридическими лицами, при государственной регистрации прав. Красные линии являются основой для разработки и установления на местности других линий градостроительного регулирования, в том числе и границ землепользований.</w:t>
      </w:r>
    </w:p>
    <w:p w14:paraId="5DC772E5" w14:textId="77777777" w:rsidR="00875F97" w:rsidRDefault="00875F97" w:rsidP="00B439AB">
      <w:pPr>
        <w:pStyle w:val="nienie"/>
        <w:ind w:right="260" w:firstLine="709"/>
        <w:rPr>
          <w:rFonts w:ascii="Times New Roman" w:hAnsi="Times New Roman" w:cs="Times New Roman"/>
          <w:sz w:val="28"/>
          <w:szCs w:val="28"/>
        </w:rPr>
      </w:pPr>
    </w:p>
    <w:p w14:paraId="49D1A878" w14:textId="13D1416B" w:rsidR="00B439AB" w:rsidRPr="00B439AB" w:rsidRDefault="00B439AB" w:rsidP="0036226A">
      <w:pPr>
        <w:pStyle w:val="nienie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КАТАЛОГ КООРДИНАТ</w:t>
      </w:r>
    </w:p>
    <w:p w14:paraId="072C256E" w14:textId="0B38EC46" w:rsidR="00B439AB" w:rsidRDefault="00B439AB" w:rsidP="0036226A">
      <w:pPr>
        <w:pStyle w:val="nienie"/>
        <w:keepLines w:val="0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439AB">
        <w:rPr>
          <w:rFonts w:ascii="Times New Roman" w:hAnsi="Times New Roman" w:cs="Times New Roman"/>
          <w:sz w:val="28"/>
          <w:szCs w:val="28"/>
        </w:rPr>
        <w:t>поворотных точек утверждаемой красной линии</w:t>
      </w:r>
    </w:p>
    <w:p w14:paraId="23421C02" w14:textId="77777777" w:rsidR="001104BD" w:rsidRDefault="001104BD" w:rsidP="00B439A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4248"/>
        <w:gridCol w:w="3677"/>
      </w:tblGrid>
      <w:tr w:rsidR="0036226A" w14:paraId="6F918BA7" w14:textId="77777777" w:rsidTr="0036226A">
        <w:trPr>
          <w:trHeight w:hRule="exact" w:val="528"/>
        </w:trPr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D4AF5" w14:textId="7777777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Обозначение</w:t>
            </w:r>
          </w:p>
        </w:tc>
        <w:tc>
          <w:tcPr>
            <w:tcW w:w="79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717B3B" w14:textId="7777777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Координаты</w:t>
            </w:r>
          </w:p>
        </w:tc>
      </w:tr>
      <w:tr w:rsidR="0036226A" w14:paraId="622636CA" w14:textId="77777777" w:rsidTr="0036226A">
        <w:trPr>
          <w:trHeight w:hRule="exact" w:val="427"/>
        </w:trPr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7845F" w14:textId="7777777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E8E1058" w14:textId="77777777" w:rsidR="0036226A" w:rsidRPr="0036226A" w:rsidRDefault="0036226A" w:rsidP="0036226A">
            <w:pPr>
              <w:pStyle w:val="af2"/>
              <w:shd w:val="clear" w:color="auto" w:fill="auto"/>
              <w:jc w:val="center"/>
              <w:rPr>
                <w:sz w:val="22"/>
                <w:szCs w:val="22"/>
              </w:rPr>
            </w:pPr>
            <w:r w:rsidRPr="0036226A">
              <w:rPr>
                <w:sz w:val="22"/>
                <w:szCs w:val="22"/>
              </w:rPr>
              <w:t>X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15E606" w14:textId="77777777" w:rsidR="0036226A" w:rsidRPr="0036226A" w:rsidRDefault="0036226A" w:rsidP="0036226A">
            <w:pPr>
              <w:pStyle w:val="af2"/>
              <w:shd w:val="clear" w:color="auto" w:fill="auto"/>
              <w:jc w:val="center"/>
              <w:rPr>
                <w:sz w:val="22"/>
                <w:szCs w:val="22"/>
              </w:rPr>
            </w:pPr>
            <w:r w:rsidRPr="0036226A">
              <w:rPr>
                <w:sz w:val="22"/>
                <w:szCs w:val="22"/>
              </w:rPr>
              <w:t>У</w:t>
            </w:r>
          </w:p>
        </w:tc>
      </w:tr>
      <w:tr w:rsidR="0036226A" w14:paraId="5F5C1756" w14:textId="77777777" w:rsidTr="0036226A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10CF94" w14:textId="7777777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845B1" w14:textId="42F5ADF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68AEA" w14:textId="53CF2C8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</w:t>
            </w:r>
          </w:p>
        </w:tc>
      </w:tr>
      <w:tr w:rsidR="0036226A" w14:paraId="2462EBF1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78F81" w14:textId="3C545A2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90888" w14:textId="0B13B04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483307,9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8F383" w14:textId="0D5EAEC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1339876,08</w:t>
            </w:r>
          </w:p>
        </w:tc>
      </w:tr>
      <w:tr w:rsidR="0036226A" w14:paraId="048F383C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DC622" w14:textId="0462A12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6D6AC" w14:textId="56CCAE0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483308,3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679E7" w14:textId="053E2FF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1339941,49</w:t>
            </w:r>
          </w:p>
        </w:tc>
      </w:tr>
      <w:tr w:rsidR="0036226A" w14:paraId="65577439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0696B" w14:textId="3DC3119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8E731" w14:textId="7F8789A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483309,79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A1AEB" w14:textId="0DB9A34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1339974,3</w:t>
            </w:r>
          </w:p>
        </w:tc>
      </w:tr>
      <w:tr w:rsidR="0036226A" w14:paraId="486241F5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8E5FB" w14:textId="25BA280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BD0B5" w14:textId="719E355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483310,05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299C7" w14:textId="5D71F9B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1339980,08</w:t>
            </w:r>
          </w:p>
        </w:tc>
      </w:tr>
      <w:tr w:rsidR="0036226A" w14:paraId="35552501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96A83" w14:textId="7884CB1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8199B" w14:textId="1970691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483310,79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B0615" w14:textId="087C0CC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1339996,3</w:t>
            </w:r>
          </w:p>
        </w:tc>
      </w:tr>
      <w:tr w:rsidR="0036226A" w14:paraId="55099BF0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AA4F9" w14:textId="1A038A2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7A4AC" w14:textId="14D711A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483312,21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452784" w14:textId="19CCB1D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1340015,45</w:t>
            </w:r>
          </w:p>
        </w:tc>
      </w:tr>
      <w:tr w:rsidR="0036226A" w14:paraId="68E3E09E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0B1DC" w14:textId="5CD0841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3FCBE" w14:textId="466741A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483352,94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3EB3A" w14:textId="024EE72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1340015,54</w:t>
            </w:r>
          </w:p>
        </w:tc>
      </w:tr>
      <w:tr w:rsidR="0036226A" w14:paraId="27318358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8712D" w14:textId="318895F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AA556" w14:textId="5FED299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5B3DA" w14:textId="2862A84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</w:t>
            </w:r>
          </w:p>
        </w:tc>
      </w:tr>
      <w:tr w:rsidR="0036226A" w14:paraId="33B98221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AB32A" w14:textId="2806BF8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83550" w14:textId="25EF4BC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483438,2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21CD9" w14:textId="683B140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1340016,62</w:t>
            </w:r>
          </w:p>
        </w:tc>
      </w:tr>
      <w:tr w:rsidR="0036226A" w14:paraId="559977A6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CB0EC" w14:textId="3D7CC26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C44CC" w14:textId="763B1CD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483564,43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811A3" w14:textId="54CF71F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1340018,79</w:t>
            </w:r>
          </w:p>
        </w:tc>
      </w:tr>
      <w:tr w:rsidR="0036226A" w14:paraId="18E8483C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8F1B5" w14:textId="35544B1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DA35E" w14:textId="7DD10E2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483841,08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1153B" w14:textId="581846A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1340016,27</w:t>
            </w:r>
          </w:p>
        </w:tc>
      </w:tr>
      <w:tr w:rsidR="0036226A" w14:paraId="2BCC639A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8E88C" w14:textId="365C65B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E4216" w14:textId="11B6010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483875,45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A3051" w14:textId="0E525F8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1340014,06</w:t>
            </w:r>
          </w:p>
        </w:tc>
      </w:tr>
      <w:tr w:rsidR="0036226A" w14:paraId="2C1C96DF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358AF" w14:textId="0928A7A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E35FA" w14:textId="77B455B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483928,15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969CC" w14:textId="5C48E8C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1340013,13</w:t>
            </w:r>
          </w:p>
        </w:tc>
      </w:tr>
      <w:tr w:rsidR="0036226A" w14:paraId="5AA5BB7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AE050" w14:textId="7416127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C1F73" w14:textId="0DCE938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483928,15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F5613" w14:textId="48FF770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1340013,13</w:t>
            </w:r>
          </w:p>
        </w:tc>
      </w:tr>
      <w:tr w:rsidR="0036226A" w14:paraId="534E4AD0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42476" w14:textId="0B86AD4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78A6C" w14:textId="48B22CD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483928,35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63CFA" w14:textId="766E5EA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1340018,79</w:t>
            </w:r>
          </w:p>
        </w:tc>
      </w:tr>
      <w:tr w:rsidR="0036226A" w14:paraId="590B85FF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9FEFE" w14:textId="03335D1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822D9" w14:textId="6486ABB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483954,28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DD119" w14:textId="1D75A6E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1340018,13</w:t>
            </w:r>
          </w:p>
        </w:tc>
      </w:tr>
      <w:tr w:rsidR="0036226A" w14:paraId="4345AAD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F6FBD" w14:textId="4591CC1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E8364" w14:textId="054F106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484005,09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39C72" w14:textId="45342F6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1340017,39</w:t>
            </w:r>
          </w:p>
        </w:tc>
      </w:tr>
      <w:tr w:rsidR="0036226A" w14:paraId="5FCB78BE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E3285" w14:textId="7E0B7E4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4C8B9" w14:textId="19F826F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484052,9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521B8" w14:textId="5FFA810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1340016,67</w:t>
            </w:r>
          </w:p>
        </w:tc>
      </w:tr>
      <w:tr w:rsidR="0036226A" w14:paraId="490B9F4E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418BC" w14:textId="2835D4F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5D837" w14:textId="3437201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484160,25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46962" w14:textId="41D77DA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1340014,28</w:t>
            </w:r>
          </w:p>
        </w:tc>
      </w:tr>
      <w:tr w:rsidR="0036226A" w14:paraId="09DBE936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33F6A" w14:textId="02FB70D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4A485" w14:textId="0323C7E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484314,27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84214" w14:textId="0EB9022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1340012,1</w:t>
            </w:r>
          </w:p>
        </w:tc>
      </w:tr>
      <w:tr w:rsidR="0036226A" w14:paraId="61FA6823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3B2AC" w14:textId="6A9447B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A3246" w14:textId="5590EB0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484409,19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76D57" w14:textId="339468B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1340013,51</w:t>
            </w:r>
          </w:p>
        </w:tc>
      </w:tr>
      <w:tr w:rsidR="0036226A" w14:paraId="354B8299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1C8C5" w14:textId="5F822F2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00EE5" w14:textId="205738D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484409,19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86584" w14:textId="4D2B815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1340005,21</w:t>
            </w:r>
          </w:p>
        </w:tc>
      </w:tr>
      <w:tr w:rsidR="0036226A" w14:paraId="6C505226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7A10D" w14:textId="190ECC0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A449E" w14:textId="67B5794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484413,84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73385" w14:textId="37F9E7F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1340005,65</w:t>
            </w:r>
          </w:p>
        </w:tc>
      </w:tr>
      <w:tr w:rsidR="0036226A" w14:paraId="4C338E6C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C80E4" w14:textId="0943D1E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9B1B2" w14:textId="09D8847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484427,64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2F811" w14:textId="525E217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1340005,65</w:t>
            </w:r>
          </w:p>
        </w:tc>
      </w:tr>
      <w:tr w:rsidR="0036226A" w14:paraId="370281AD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A09C6" w14:textId="0035DAF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5CB5E" w14:textId="2D1D492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484427,64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7B834" w14:textId="578C7C2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1340015,9</w:t>
            </w:r>
          </w:p>
        </w:tc>
      </w:tr>
      <w:tr w:rsidR="0036226A" w14:paraId="3AE2D363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5C698" w14:textId="4384506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0774D" w14:textId="460DE7B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484433,94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DCD1F" w14:textId="1E7E74C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1340024,42</w:t>
            </w:r>
          </w:p>
        </w:tc>
      </w:tr>
      <w:tr w:rsidR="0036226A" w14:paraId="441D9138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7171E" w14:textId="7453ADD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EACEB" w14:textId="49411B5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484466,91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C9719" w14:textId="61C3041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1340031,33</w:t>
            </w:r>
          </w:p>
        </w:tc>
      </w:tr>
      <w:tr w:rsidR="0036226A" w14:paraId="6E11A0B2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CD7A6" w14:textId="1181C42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9C6E8" w14:textId="3A4DAF3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484532,13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96B0" w14:textId="514744D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1340043,51</w:t>
            </w:r>
          </w:p>
        </w:tc>
      </w:tr>
      <w:tr w:rsidR="0036226A" w14:paraId="5D8B233A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61F4C" w14:textId="3628DBF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B5D76" w14:textId="588BC09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484549,87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D29D8" w14:textId="04673DB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1340047,1</w:t>
            </w:r>
          </w:p>
        </w:tc>
      </w:tr>
      <w:tr w:rsidR="0036226A" w14:paraId="7007A316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47B6C" w14:textId="07B844F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FA09E" w14:textId="43399DC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484556,56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1CB0D" w14:textId="1465C48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1340048,14</w:t>
            </w:r>
          </w:p>
        </w:tc>
      </w:tr>
      <w:tr w:rsidR="0036226A" w14:paraId="11F8E460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1F316" w14:textId="1F31AA4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78B67" w14:textId="4F5EAFA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484573,27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BC45C" w14:textId="7E855A2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1340051,5</w:t>
            </w:r>
          </w:p>
        </w:tc>
      </w:tr>
      <w:tr w:rsidR="0036226A" w14:paraId="4D4B08A6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B3B0C" w14:textId="5CE17F9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50E88" w14:textId="51E968E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484576,08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B42B5" w14:textId="026A289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1339986,81</w:t>
            </w:r>
          </w:p>
        </w:tc>
      </w:tr>
      <w:tr w:rsidR="0036226A" w14:paraId="5A76E04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3BC7B" w14:textId="3DA48F1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28970" w14:textId="6D1305F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484576,09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F3D7D" w14:textId="0DD952B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1339966,01</w:t>
            </w:r>
          </w:p>
        </w:tc>
      </w:tr>
      <w:tr w:rsidR="0036226A" w14:paraId="683033BE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F5278" w14:textId="6547ED8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BBDC7" w14:textId="136F6DB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484573,33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629F" w14:textId="34CFF47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1339890,55</w:t>
            </w:r>
          </w:p>
        </w:tc>
      </w:tr>
      <w:tr w:rsidR="0036226A" w14:paraId="0FC7724A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EC8A3" w14:textId="28E373C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4145F" w14:textId="38DD18E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484568,44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E3D6E" w14:textId="1511CCB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1339884,59</w:t>
            </w:r>
          </w:p>
        </w:tc>
      </w:tr>
      <w:tr w:rsidR="0036226A" w14:paraId="63866B7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0902E" w14:textId="66E8083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81358" w14:textId="6E8FD72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484487,36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B00B1" w14:textId="1F3D133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1339886,25</w:t>
            </w:r>
          </w:p>
        </w:tc>
      </w:tr>
      <w:tr w:rsidR="0036226A" w14:paraId="17E02BC0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650CE" w14:textId="0515D83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6DD34" w14:textId="32140C7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484474,73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10315" w14:textId="462F3FA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1339886,01</w:t>
            </w:r>
          </w:p>
        </w:tc>
      </w:tr>
      <w:tr w:rsidR="0036226A" w14:paraId="2FAAA32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FDB75" w14:textId="1DAA686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31B88" w14:textId="2D74E74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484475,18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E5FA" w14:textId="78D8714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1339898,97</w:t>
            </w:r>
          </w:p>
        </w:tc>
      </w:tr>
      <w:tr w:rsidR="0036226A" w14:paraId="56CEE7E5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B369D" w14:textId="227F2B6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AEDA4" w14:textId="03B1E51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484440,83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B86CB" w14:textId="5AAD894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1339899,04</w:t>
            </w:r>
          </w:p>
        </w:tc>
      </w:tr>
      <w:tr w:rsidR="0036226A" w14:paraId="6B414EE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74899" w14:textId="4E793DC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8D978" w14:textId="1C44610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484440,83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BA54C" w14:textId="064AF99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1339899,04</w:t>
            </w:r>
          </w:p>
        </w:tc>
      </w:tr>
      <w:tr w:rsidR="0036226A" w14:paraId="2608387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E3040" w14:textId="0555407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DE429" w14:textId="3295DFD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484440,83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6DBBA" w14:textId="3AB8AB5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1339882,19</w:t>
            </w:r>
          </w:p>
        </w:tc>
      </w:tr>
      <w:tr w:rsidR="0036226A" w14:paraId="186BA46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679D4" w14:textId="59932FC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lastRenderedPageBreak/>
              <w:t>41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C6F24" w14:textId="7E9DD8E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484416,06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08999" w14:textId="089846A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1339881,76</w:t>
            </w:r>
          </w:p>
        </w:tc>
      </w:tr>
      <w:tr w:rsidR="0036226A" w14:paraId="69069C8C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0ACE5" w14:textId="54DA676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59234" w14:textId="59BEB1B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484374,2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69388" w14:textId="03B5842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1339882,39</w:t>
            </w:r>
          </w:p>
        </w:tc>
      </w:tr>
      <w:tr w:rsidR="0036226A" w14:paraId="7165976A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62D16" w14:textId="659B22C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C9071" w14:textId="0B932ED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484195,92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E04A9" w14:textId="287917E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1339887,69</w:t>
            </w:r>
          </w:p>
        </w:tc>
      </w:tr>
      <w:tr w:rsidR="0036226A" w14:paraId="56379F8D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2D5CE" w14:textId="2EF0D8A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12150" w14:textId="68B4AF92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80655" w14:textId="4A6291D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3</w:t>
            </w:r>
          </w:p>
        </w:tc>
      </w:tr>
      <w:tr w:rsidR="0036226A" w14:paraId="1247BB9B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44963" w14:textId="4896769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01CD4" w14:textId="4F508D3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484191,12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EBDE4" w14:textId="60467BA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1339887,42</w:t>
            </w:r>
          </w:p>
        </w:tc>
      </w:tr>
      <w:tr w:rsidR="0036226A" w14:paraId="3A4CD535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55EF0" w14:textId="0B038FF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7ECE8" w14:textId="22B7A53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484149,07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88AAD" w14:textId="7A4A13A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1339887,52</w:t>
            </w:r>
          </w:p>
        </w:tc>
      </w:tr>
      <w:tr w:rsidR="0036226A" w14:paraId="2A21F3D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25A72" w14:textId="06E1FF3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4AC45" w14:textId="27087DF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484107,63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19945" w14:textId="0BD5C4F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1339888,57</w:t>
            </w:r>
          </w:p>
        </w:tc>
      </w:tr>
      <w:tr w:rsidR="0036226A" w14:paraId="7D2275B0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0AE0A" w14:textId="22F2668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1965D" w14:textId="48548D0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484101,51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25ACF" w14:textId="6EB4328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1339888,21</w:t>
            </w:r>
          </w:p>
        </w:tc>
      </w:tr>
      <w:tr w:rsidR="0036226A" w14:paraId="2A94DF3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B1612" w14:textId="1202E96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A7E9E" w14:textId="14C0697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484067,8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83137" w14:textId="349B90D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1339888,53</w:t>
            </w:r>
          </w:p>
        </w:tc>
      </w:tr>
      <w:tr w:rsidR="0036226A" w14:paraId="6792EF08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0727F" w14:textId="4F0F6270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520E5" w14:textId="1C404B97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484064,52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BB1DB" w14:textId="69A09EB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1339888,71</w:t>
            </w:r>
          </w:p>
        </w:tc>
      </w:tr>
      <w:tr w:rsidR="0036226A" w14:paraId="15FE9863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8FAD8" w14:textId="51F5E1E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C2822" w14:textId="60E7DAF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484051,18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C56E6" w14:textId="39C9231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1339887,34</w:t>
            </w:r>
          </w:p>
        </w:tc>
      </w:tr>
      <w:tr w:rsidR="0036226A" w14:paraId="3FFFEA9E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A47A3" w14:textId="7453AA2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B15A7" w14:textId="48B4807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483930,41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A6E8D" w14:textId="4FB1932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1339888,75</w:t>
            </w:r>
          </w:p>
        </w:tc>
      </w:tr>
      <w:tr w:rsidR="0036226A" w14:paraId="760ECC5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D3307" w14:textId="6A67EA6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B66DD" w14:textId="2F9969E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483929,36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60587" w14:textId="2B81C5D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1339890,51</w:t>
            </w:r>
          </w:p>
        </w:tc>
      </w:tr>
      <w:tr w:rsidR="0036226A" w14:paraId="7FE7FCD5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37344" w14:textId="2C8FEF5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9F069" w14:textId="28DEEBA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483929,26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8DDF5" w14:textId="0B040F5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1339898,17</w:t>
            </w:r>
          </w:p>
        </w:tc>
      </w:tr>
      <w:tr w:rsidR="0036226A" w14:paraId="12B1985F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27242" w14:textId="35CE092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617C9" w14:textId="3C41D0A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483887,13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B2A47" w14:textId="43EE1B9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1339899,21</w:t>
            </w:r>
          </w:p>
        </w:tc>
      </w:tr>
      <w:tr w:rsidR="0036226A" w14:paraId="5B91EFFD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31A9A" w14:textId="20A62F6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06301" w14:textId="227636D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483846,98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30E22" w14:textId="2C220868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1339899,21</w:t>
            </w:r>
          </w:p>
        </w:tc>
      </w:tr>
      <w:tr w:rsidR="0036226A" w14:paraId="2D771A78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8F996" w14:textId="30A949C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BFB76" w14:textId="697F785B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483767,36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A9D08" w14:textId="5A3935F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1339900,89</w:t>
            </w:r>
          </w:p>
        </w:tc>
      </w:tr>
      <w:tr w:rsidR="0036226A" w14:paraId="2053490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1E8E1" w14:textId="5FD7343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FD217" w14:textId="5DFA2D3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483732,95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B615F" w14:textId="61A67D8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1339901,5</w:t>
            </w:r>
          </w:p>
        </w:tc>
      </w:tr>
      <w:tr w:rsidR="0036226A" w14:paraId="284D35CC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3FF50" w14:textId="4B29EA3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67E53" w14:textId="220A77A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483570,88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38FCF5" w14:textId="069DF6D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1339899,09</w:t>
            </w:r>
          </w:p>
        </w:tc>
      </w:tr>
      <w:tr w:rsidR="0036226A" w14:paraId="1B910277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BE8EA" w14:textId="7512C15C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59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350D1" w14:textId="6B90D5E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483551,87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04CD8" w14:textId="2E6B56A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1339897,84</w:t>
            </w:r>
          </w:p>
        </w:tc>
      </w:tr>
      <w:tr w:rsidR="0036226A" w14:paraId="35A5B18B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FF7B2" w14:textId="66E782F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60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E5BE0" w14:textId="5A97BF61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483460,18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79616" w14:textId="0A95C5EE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1339888,05</w:t>
            </w:r>
          </w:p>
        </w:tc>
      </w:tr>
      <w:tr w:rsidR="0036226A" w14:paraId="11164603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3B732" w14:textId="2ED6FF33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61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7C0F2" w14:textId="090902CD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483438,09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1DE34" w14:textId="39BD1996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1339885,89</w:t>
            </w:r>
          </w:p>
        </w:tc>
      </w:tr>
      <w:tr w:rsidR="0036226A" w14:paraId="7CC4C5CB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8E32" w14:textId="268B624A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62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2E0E5" w14:textId="4C467FB5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483347,82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A64AA" w14:textId="479E1FE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1339878,37</w:t>
            </w:r>
          </w:p>
        </w:tc>
      </w:tr>
      <w:tr w:rsidR="0036226A" w14:paraId="1A54CE74" w14:textId="77777777" w:rsidTr="00021726">
        <w:trPr>
          <w:trHeight w:hRule="exact" w:val="384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9A3A9" w14:textId="183A3F34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83ACD" w14:textId="0D976B69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483307,9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48AFD" w14:textId="0500537F" w:rsidR="0036226A" w:rsidRPr="0036226A" w:rsidRDefault="0036226A" w:rsidP="00362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6226A">
              <w:rPr>
                <w:rFonts w:ascii="Times New Roman" w:hAnsi="Times New Roman"/>
              </w:rPr>
              <w:t>1339876,08</w:t>
            </w:r>
          </w:p>
        </w:tc>
      </w:tr>
    </w:tbl>
    <w:p w14:paraId="1EE22C65" w14:textId="77777777" w:rsidR="00B439AB" w:rsidRDefault="00B439AB" w:rsidP="00B439A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</w:p>
    <w:p w14:paraId="263DB3B0" w14:textId="77777777" w:rsidR="00B439AB" w:rsidRDefault="00B439AB" w:rsidP="00B439AB">
      <w:pPr>
        <w:pStyle w:val="nienie"/>
        <w:keepLines w:val="0"/>
        <w:ind w:left="0" w:right="260" w:firstLine="709"/>
        <w:rPr>
          <w:rFonts w:ascii="Times New Roman" w:hAnsi="Times New Roman" w:cs="Times New Roman"/>
          <w:sz w:val="28"/>
          <w:szCs w:val="28"/>
        </w:rPr>
      </w:pPr>
    </w:p>
    <w:p w14:paraId="30B2547D" w14:textId="45DF9D6A" w:rsidR="00CB1363" w:rsidRDefault="00CB1363" w:rsidP="00E16DA6">
      <w:pPr>
        <w:pStyle w:val="nienie"/>
        <w:keepLines w:val="0"/>
        <w:ind w:left="0" w:firstLine="709"/>
        <w:rPr>
          <w:rFonts w:ascii="Times New Roman" w:hAnsi="Times New Roman" w:cs="Times New Roman"/>
          <w:sz w:val="28"/>
          <w:szCs w:val="28"/>
        </w:rPr>
      </w:pPr>
    </w:p>
    <w:sectPr w:rsidR="00CB1363" w:rsidSect="004372DB">
      <w:headerReference w:type="default" r:id="rId7"/>
      <w:pgSz w:w="11907" w:h="16840" w:code="9"/>
      <w:pgMar w:top="624" w:right="567" w:bottom="1134" w:left="1701" w:header="340" w:footer="720" w:gutter="0"/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00B0D" w14:textId="77777777" w:rsidR="00690DCB" w:rsidRDefault="00690DCB" w:rsidP="00550CD9">
      <w:pPr>
        <w:spacing w:after="0" w:line="240" w:lineRule="auto"/>
      </w:pPr>
      <w:r>
        <w:separator/>
      </w:r>
    </w:p>
  </w:endnote>
  <w:endnote w:type="continuationSeparator" w:id="0">
    <w:p w14:paraId="348E2D73" w14:textId="77777777" w:rsidR="00690DCB" w:rsidRDefault="00690DCB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BEDA27" w14:textId="77777777" w:rsidR="00690DCB" w:rsidRDefault="00690DCB" w:rsidP="00550CD9">
      <w:pPr>
        <w:spacing w:after="0" w:line="240" w:lineRule="auto"/>
      </w:pPr>
      <w:r>
        <w:separator/>
      </w:r>
    </w:p>
  </w:footnote>
  <w:footnote w:type="continuationSeparator" w:id="0">
    <w:p w14:paraId="07592C82" w14:textId="77777777" w:rsidR="00690DCB" w:rsidRDefault="00690DCB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AB82" w14:textId="26610670" w:rsidR="00A53191" w:rsidRDefault="00405A58" w:rsidP="001470F0">
    <w:pPr>
      <w:pStyle w:val="a3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D42A1">
      <w:rPr>
        <w:noProof/>
      </w:rPr>
      <w:t>10</w:t>
    </w:r>
    <w:r>
      <w:rPr>
        <w:noProof/>
      </w:rPr>
      <w:fldChar w:fldCharType="end"/>
    </w:r>
  </w:p>
  <w:p w14:paraId="458C717B" w14:textId="77777777" w:rsidR="00A53191" w:rsidRDefault="00A531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1" w15:restartNumberingAfterBreak="0">
    <w:nsid w:val="02911948"/>
    <w:multiLevelType w:val="multilevel"/>
    <w:tmpl w:val="37728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37504A"/>
    <w:multiLevelType w:val="multilevel"/>
    <w:tmpl w:val="D046B64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AB248A"/>
    <w:multiLevelType w:val="multilevel"/>
    <w:tmpl w:val="09CAC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CBC5FAD"/>
    <w:multiLevelType w:val="hybridMultilevel"/>
    <w:tmpl w:val="66403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6B7D04"/>
    <w:multiLevelType w:val="hybridMultilevel"/>
    <w:tmpl w:val="27F2B870"/>
    <w:lvl w:ilvl="0" w:tplc="1B1A243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6" w15:restartNumberingAfterBreak="0">
    <w:nsid w:val="5570745F"/>
    <w:multiLevelType w:val="hybridMultilevel"/>
    <w:tmpl w:val="1FA6A86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BD60D8A"/>
    <w:multiLevelType w:val="hybridMultilevel"/>
    <w:tmpl w:val="27F2B870"/>
    <w:lvl w:ilvl="0" w:tplc="1B1A2438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CD"/>
    <w:rsid w:val="00000B97"/>
    <w:rsid w:val="00001F8C"/>
    <w:rsid w:val="0000251F"/>
    <w:rsid w:val="00007BC8"/>
    <w:rsid w:val="00017661"/>
    <w:rsid w:val="00020193"/>
    <w:rsid w:val="00032EF4"/>
    <w:rsid w:val="00034D9E"/>
    <w:rsid w:val="00041AAF"/>
    <w:rsid w:val="00042C60"/>
    <w:rsid w:val="0005426F"/>
    <w:rsid w:val="000555F1"/>
    <w:rsid w:val="00063CFB"/>
    <w:rsid w:val="00067D22"/>
    <w:rsid w:val="00080489"/>
    <w:rsid w:val="00081323"/>
    <w:rsid w:val="000A3FFB"/>
    <w:rsid w:val="000A59B4"/>
    <w:rsid w:val="000B65A5"/>
    <w:rsid w:val="000C6BF1"/>
    <w:rsid w:val="000E75D7"/>
    <w:rsid w:val="000F1FB5"/>
    <w:rsid w:val="000F6167"/>
    <w:rsid w:val="000F7660"/>
    <w:rsid w:val="000F7B06"/>
    <w:rsid w:val="00104AD5"/>
    <w:rsid w:val="001104BD"/>
    <w:rsid w:val="0011091A"/>
    <w:rsid w:val="00122102"/>
    <w:rsid w:val="00122694"/>
    <w:rsid w:val="001272D3"/>
    <w:rsid w:val="001312E3"/>
    <w:rsid w:val="00133A20"/>
    <w:rsid w:val="001404D9"/>
    <w:rsid w:val="00142E83"/>
    <w:rsid w:val="00143F32"/>
    <w:rsid w:val="00146D1B"/>
    <w:rsid w:val="001470F0"/>
    <w:rsid w:val="0016144B"/>
    <w:rsid w:val="0017407C"/>
    <w:rsid w:val="001746D6"/>
    <w:rsid w:val="00174AC5"/>
    <w:rsid w:val="001929B6"/>
    <w:rsid w:val="00195B80"/>
    <w:rsid w:val="001A70B3"/>
    <w:rsid w:val="001B575A"/>
    <w:rsid w:val="001D42A6"/>
    <w:rsid w:val="001D5FE8"/>
    <w:rsid w:val="001D6FF5"/>
    <w:rsid w:val="001E090F"/>
    <w:rsid w:val="001E2798"/>
    <w:rsid w:val="001F7CA9"/>
    <w:rsid w:val="00202CD3"/>
    <w:rsid w:val="00204474"/>
    <w:rsid w:val="00214097"/>
    <w:rsid w:val="002175E6"/>
    <w:rsid w:val="00217E22"/>
    <w:rsid w:val="0022224B"/>
    <w:rsid w:val="00232574"/>
    <w:rsid w:val="00232F43"/>
    <w:rsid w:val="00240011"/>
    <w:rsid w:val="0025187B"/>
    <w:rsid w:val="00262A2E"/>
    <w:rsid w:val="00266C46"/>
    <w:rsid w:val="002844FA"/>
    <w:rsid w:val="002C06AD"/>
    <w:rsid w:val="002D06E8"/>
    <w:rsid w:val="002D5BD5"/>
    <w:rsid w:val="002D6104"/>
    <w:rsid w:val="002D6932"/>
    <w:rsid w:val="002D744F"/>
    <w:rsid w:val="002E46E5"/>
    <w:rsid w:val="002F33AE"/>
    <w:rsid w:val="002F5717"/>
    <w:rsid w:val="002F6FE9"/>
    <w:rsid w:val="00300B51"/>
    <w:rsid w:val="0031031B"/>
    <w:rsid w:val="00325F7E"/>
    <w:rsid w:val="00330A1E"/>
    <w:rsid w:val="003443AB"/>
    <w:rsid w:val="0036226A"/>
    <w:rsid w:val="0037117A"/>
    <w:rsid w:val="00371E54"/>
    <w:rsid w:val="00384C84"/>
    <w:rsid w:val="00395BBF"/>
    <w:rsid w:val="003A0ADF"/>
    <w:rsid w:val="003B1A99"/>
    <w:rsid w:val="003D2CB2"/>
    <w:rsid w:val="003D2FA6"/>
    <w:rsid w:val="003D3114"/>
    <w:rsid w:val="003D4E68"/>
    <w:rsid w:val="003E6A19"/>
    <w:rsid w:val="00405A58"/>
    <w:rsid w:val="00410301"/>
    <w:rsid w:val="00412840"/>
    <w:rsid w:val="00415382"/>
    <w:rsid w:val="004206E2"/>
    <w:rsid w:val="004372DB"/>
    <w:rsid w:val="00442088"/>
    <w:rsid w:val="00446B47"/>
    <w:rsid w:val="0045437D"/>
    <w:rsid w:val="004663C9"/>
    <w:rsid w:val="00470CBD"/>
    <w:rsid w:val="00475EAC"/>
    <w:rsid w:val="00476C7C"/>
    <w:rsid w:val="004776B1"/>
    <w:rsid w:val="00485122"/>
    <w:rsid w:val="00487ECD"/>
    <w:rsid w:val="0049031B"/>
    <w:rsid w:val="00491DF3"/>
    <w:rsid w:val="00492D61"/>
    <w:rsid w:val="004A6693"/>
    <w:rsid w:val="004B5998"/>
    <w:rsid w:val="004F7DD4"/>
    <w:rsid w:val="00503AC5"/>
    <w:rsid w:val="005070E5"/>
    <w:rsid w:val="00522151"/>
    <w:rsid w:val="00546D6C"/>
    <w:rsid w:val="00550CD9"/>
    <w:rsid w:val="00550DE5"/>
    <w:rsid w:val="00565FB4"/>
    <w:rsid w:val="005813D2"/>
    <w:rsid w:val="0058212D"/>
    <w:rsid w:val="00590E7D"/>
    <w:rsid w:val="005948E3"/>
    <w:rsid w:val="005951AB"/>
    <w:rsid w:val="005A17E4"/>
    <w:rsid w:val="005B3A5B"/>
    <w:rsid w:val="005B3BED"/>
    <w:rsid w:val="005C1D11"/>
    <w:rsid w:val="005C43FA"/>
    <w:rsid w:val="005D0258"/>
    <w:rsid w:val="005E4726"/>
    <w:rsid w:val="0060200E"/>
    <w:rsid w:val="0062146E"/>
    <w:rsid w:val="0063193A"/>
    <w:rsid w:val="00635EA7"/>
    <w:rsid w:val="006366F6"/>
    <w:rsid w:val="00637EC8"/>
    <w:rsid w:val="0065124A"/>
    <w:rsid w:val="00651F66"/>
    <w:rsid w:val="00653032"/>
    <w:rsid w:val="0066490D"/>
    <w:rsid w:val="00670C68"/>
    <w:rsid w:val="006774CD"/>
    <w:rsid w:val="00690DCB"/>
    <w:rsid w:val="006930EE"/>
    <w:rsid w:val="00697702"/>
    <w:rsid w:val="006B0F53"/>
    <w:rsid w:val="006B1D32"/>
    <w:rsid w:val="006B5D30"/>
    <w:rsid w:val="006C4CEA"/>
    <w:rsid w:val="006C6188"/>
    <w:rsid w:val="006C7F43"/>
    <w:rsid w:val="006D53F7"/>
    <w:rsid w:val="006E12FF"/>
    <w:rsid w:val="006E4554"/>
    <w:rsid w:val="00701019"/>
    <w:rsid w:val="00702D23"/>
    <w:rsid w:val="00710D41"/>
    <w:rsid w:val="00712AF5"/>
    <w:rsid w:val="00714AED"/>
    <w:rsid w:val="00716397"/>
    <w:rsid w:val="007227B2"/>
    <w:rsid w:val="0072769A"/>
    <w:rsid w:val="00730A92"/>
    <w:rsid w:val="00733447"/>
    <w:rsid w:val="00736D19"/>
    <w:rsid w:val="00751A4E"/>
    <w:rsid w:val="00757299"/>
    <w:rsid w:val="007608C4"/>
    <w:rsid w:val="00796BC3"/>
    <w:rsid w:val="007A2596"/>
    <w:rsid w:val="007A2C00"/>
    <w:rsid w:val="007A4CC3"/>
    <w:rsid w:val="007C3FCD"/>
    <w:rsid w:val="007D417C"/>
    <w:rsid w:val="007D42A1"/>
    <w:rsid w:val="007E603B"/>
    <w:rsid w:val="007E750F"/>
    <w:rsid w:val="007F5269"/>
    <w:rsid w:val="007F5BBF"/>
    <w:rsid w:val="007F7503"/>
    <w:rsid w:val="00817FB9"/>
    <w:rsid w:val="0082070C"/>
    <w:rsid w:val="00820FA4"/>
    <w:rsid w:val="0082276F"/>
    <w:rsid w:val="00834933"/>
    <w:rsid w:val="00836F81"/>
    <w:rsid w:val="00841564"/>
    <w:rsid w:val="008503CB"/>
    <w:rsid w:val="008531D0"/>
    <w:rsid w:val="00855F64"/>
    <w:rsid w:val="00860DFF"/>
    <w:rsid w:val="00861512"/>
    <w:rsid w:val="00863F20"/>
    <w:rsid w:val="0086509A"/>
    <w:rsid w:val="00866F4B"/>
    <w:rsid w:val="008712C7"/>
    <w:rsid w:val="00875F97"/>
    <w:rsid w:val="00884482"/>
    <w:rsid w:val="00887179"/>
    <w:rsid w:val="00893C1D"/>
    <w:rsid w:val="008A3E60"/>
    <w:rsid w:val="008A6A7D"/>
    <w:rsid w:val="008B13AD"/>
    <w:rsid w:val="008C641B"/>
    <w:rsid w:val="008E67C9"/>
    <w:rsid w:val="008F02BF"/>
    <w:rsid w:val="008F4D33"/>
    <w:rsid w:val="008F5252"/>
    <w:rsid w:val="008F78D2"/>
    <w:rsid w:val="00911537"/>
    <w:rsid w:val="0091160E"/>
    <w:rsid w:val="00922A71"/>
    <w:rsid w:val="00924D7E"/>
    <w:rsid w:val="00930090"/>
    <w:rsid w:val="00943E50"/>
    <w:rsid w:val="00950980"/>
    <w:rsid w:val="0098521E"/>
    <w:rsid w:val="009A0A4B"/>
    <w:rsid w:val="009B0DB3"/>
    <w:rsid w:val="009C0F81"/>
    <w:rsid w:val="009D1B82"/>
    <w:rsid w:val="009D1D6D"/>
    <w:rsid w:val="009E05EC"/>
    <w:rsid w:val="009F2B2D"/>
    <w:rsid w:val="00A02612"/>
    <w:rsid w:val="00A20CD5"/>
    <w:rsid w:val="00A31EF3"/>
    <w:rsid w:val="00A3264E"/>
    <w:rsid w:val="00A32DBB"/>
    <w:rsid w:val="00A4265D"/>
    <w:rsid w:val="00A47280"/>
    <w:rsid w:val="00A5073F"/>
    <w:rsid w:val="00A53191"/>
    <w:rsid w:val="00A56C29"/>
    <w:rsid w:val="00A648D5"/>
    <w:rsid w:val="00A66D03"/>
    <w:rsid w:val="00A826B2"/>
    <w:rsid w:val="00A853C7"/>
    <w:rsid w:val="00A9151F"/>
    <w:rsid w:val="00A9281B"/>
    <w:rsid w:val="00AB45E2"/>
    <w:rsid w:val="00AC2ADB"/>
    <w:rsid w:val="00AC40E5"/>
    <w:rsid w:val="00AD2F64"/>
    <w:rsid w:val="00AF650C"/>
    <w:rsid w:val="00B03348"/>
    <w:rsid w:val="00B040AB"/>
    <w:rsid w:val="00B30477"/>
    <w:rsid w:val="00B31828"/>
    <w:rsid w:val="00B31E7E"/>
    <w:rsid w:val="00B374BC"/>
    <w:rsid w:val="00B439AB"/>
    <w:rsid w:val="00B44CCE"/>
    <w:rsid w:val="00B45B80"/>
    <w:rsid w:val="00B46F09"/>
    <w:rsid w:val="00B52ECB"/>
    <w:rsid w:val="00B5674A"/>
    <w:rsid w:val="00B7050B"/>
    <w:rsid w:val="00B73795"/>
    <w:rsid w:val="00B759E7"/>
    <w:rsid w:val="00B873AA"/>
    <w:rsid w:val="00BA46EF"/>
    <w:rsid w:val="00BB7E10"/>
    <w:rsid w:val="00BC43C2"/>
    <w:rsid w:val="00BC47D4"/>
    <w:rsid w:val="00BD69D2"/>
    <w:rsid w:val="00BF1DA5"/>
    <w:rsid w:val="00BF4047"/>
    <w:rsid w:val="00BF6EAE"/>
    <w:rsid w:val="00C03AF5"/>
    <w:rsid w:val="00C120B2"/>
    <w:rsid w:val="00C36246"/>
    <w:rsid w:val="00C45F30"/>
    <w:rsid w:val="00C805C0"/>
    <w:rsid w:val="00C907F6"/>
    <w:rsid w:val="00C910B0"/>
    <w:rsid w:val="00CA4300"/>
    <w:rsid w:val="00CA65FA"/>
    <w:rsid w:val="00CA77B3"/>
    <w:rsid w:val="00CB1363"/>
    <w:rsid w:val="00CB2488"/>
    <w:rsid w:val="00CD0C0E"/>
    <w:rsid w:val="00CE0A3E"/>
    <w:rsid w:val="00CE4C23"/>
    <w:rsid w:val="00CF6C67"/>
    <w:rsid w:val="00D012AB"/>
    <w:rsid w:val="00D047AC"/>
    <w:rsid w:val="00D15880"/>
    <w:rsid w:val="00D31526"/>
    <w:rsid w:val="00D37156"/>
    <w:rsid w:val="00D448D2"/>
    <w:rsid w:val="00D44DD7"/>
    <w:rsid w:val="00D4583D"/>
    <w:rsid w:val="00D639DD"/>
    <w:rsid w:val="00D65BD7"/>
    <w:rsid w:val="00D66D55"/>
    <w:rsid w:val="00D7686E"/>
    <w:rsid w:val="00D85916"/>
    <w:rsid w:val="00D87467"/>
    <w:rsid w:val="00D917CB"/>
    <w:rsid w:val="00D933AE"/>
    <w:rsid w:val="00DA1FBF"/>
    <w:rsid w:val="00DC28CF"/>
    <w:rsid w:val="00DD1B9C"/>
    <w:rsid w:val="00DD3744"/>
    <w:rsid w:val="00DE173F"/>
    <w:rsid w:val="00DE2F2A"/>
    <w:rsid w:val="00DF004D"/>
    <w:rsid w:val="00DF1161"/>
    <w:rsid w:val="00E12DCE"/>
    <w:rsid w:val="00E16BA7"/>
    <w:rsid w:val="00E16DA6"/>
    <w:rsid w:val="00E263AF"/>
    <w:rsid w:val="00E35D46"/>
    <w:rsid w:val="00E37041"/>
    <w:rsid w:val="00E41FD8"/>
    <w:rsid w:val="00E512D5"/>
    <w:rsid w:val="00E52DB4"/>
    <w:rsid w:val="00E65C55"/>
    <w:rsid w:val="00E80911"/>
    <w:rsid w:val="00E84ECE"/>
    <w:rsid w:val="00E8670F"/>
    <w:rsid w:val="00E93435"/>
    <w:rsid w:val="00E9433B"/>
    <w:rsid w:val="00EA3C24"/>
    <w:rsid w:val="00EA5D34"/>
    <w:rsid w:val="00EB1EB7"/>
    <w:rsid w:val="00EB3BA6"/>
    <w:rsid w:val="00EC078D"/>
    <w:rsid w:val="00ED00E3"/>
    <w:rsid w:val="00EE4409"/>
    <w:rsid w:val="00F065E9"/>
    <w:rsid w:val="00F06951"/>
    <w:rsid w:val="00F0781A"/>
    <w:rsid w:val="00F10D33"/>
    <w:rsid w:val="00F55F3D"/>
    <w:rsid w:val="00F5645B"/>
    <w:rsid w:val="00F7735C"/>
    <w:rsid w:val="00F91351"/>
    <w:rsid w:val="00FA6421"/>
    <w:rsid w:val="00FA78C6"/>
    <w:rsid w:val="00FB7E83"/>
    <w:rsid w:val="00FC02EE"/>
    <w:rsid w:val="00FC3761"/>
    <w:rsid w:val="00FC4B84"/>
    <w:rsid w:val="00FE249A"/>
    <w:rsid w:val="00FE572C"/>
    <w:rsid w:val="00FF2B75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1AC66"/>
  <w15:docId w15:val="{9142D64E-FA0E-4F2F-A440-EC64F83FC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"/>
    <w:qFormat/>
    <w:rsid w:val="003D2CB2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3D2CB2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rsid w:val="001D42A6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table" w:styleId="a7">
    <w:name w:val="Table Grid"/>
    <w:basedOn w:val="a1"/>
    <w:uiPriority w:val="99"/>
    <w:rsid w:val="00550DE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link w:val="a9"/>
    <w:uiPriority w:val="99"/>
    <w:qFormat/>
    <w:rsid w:val="00651F66"/>
    <w:rPr>
      <w:rFonts w:ascii="Times New Roman" w:hAnsi="Times New Roman"/>
      <w:sz w:val="22"/>
      <w:szCs w:val="22"/>
      <w:lang w:eastAsia="en-US"/>
    </w:rPr>
  </w:style>
  <w:style w:type="character" w:customStyle="1" w:styleId="a9">
    <w:name w:val="Без интервала Знак"/>
    <w:link w:val="a8"/>
    <w:uiPriority w:val="99"/>
    <w:locked/>
    <w:rsid w:val="00651F66"/>
    <w:rPr>
      <w:rFonts w:ascii="Times New Roman" w:hAnsi="Times New Roman"/>
      <w:sz w:val="22"/>
      <w:szCs w:val="22"/>
      <w:lang w:eastAsia="en-US" w:bidi="ar-SA"/>
    </w:rPr>
  </w:style>
  <w:style w:type="paragraph" w:styleId="aa">
    <w:name w:val="List Paragraph"/>
    <w:basedOn w:val="a"/>
    <w:uiPriority w:val="99"/>
    <w:qFormat/>
    <w:rsid w:val="00BD69D2"/>
    <w:pPr>
      <w:ind w:left="720"/>
      <w:contextualSpacing/>
    </w:pPr>
  </w:style>
  <w:style w:type="paragraph" w:styleId="ab">
    <w:name w:val="Normal (Web)"/>
    <w:basedOn w:val="a"/>
    <w:uiPriority w:val="99"/>
    <w:rsid w:val="00D047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8F525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c">
    <w:name w:val="Title"/>
    <w:basedOn w:val="a"/>
    <w:next w:val="a"/>
    <w:link w:val="ad"/>
    <w:uiPriority w:val="99"/>
    <w:qFormat/>
    <w:rsid w:val="00B45B8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d">
    <w:name w:val="Заголовок Знак"/>
    <w:link w:val="ac"/>
    <w:uiPriority w:val="99"/>
    <w:locked/>
    <w:rsid w:val="00B45B80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customStyle="1" w:styleId="S">
    <w:name w:val="S_Обычный"/>
    <w:basedOn w:val="a"/>
    <w:uiPriority w:val="99"/>
    <w:rsid w:val="00B45B80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8503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8503CB"/>
    <w:rPr>
      <w:rFonts w:ascii="Segoe UI" w:hAnsi="Segoe UI" w:cs="Segoe UI"/>
      <w:sz w:val="18"/>
      <w:szCs w:val="18"/>
    </w:rPr>
  </w:style>
  <w:style w:type="character" w:customStyle="1" w:styleId="af0">
    <w:name w:val="Основной текст_"/>
    <w:basedOn w:val="a0"/>
    <w:link w:val="1"/>
    <w:rsid w:val="00B439AB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B439AB"/>
    <w:pPr>
      <w:widowControl w:val="0"/>
      <w:shd w:val="clear" w:color="auto" w:fill="FFFFFF"/>
      <w:spacing w:after="120" w:line="240" w:lineRule="auto"/>
      <w:ind w:firstLine="400"/>
    </w:pPr>
    <w:rPr>
      <w:rFonts w:ascii="Times New Roman" w:hAnsi="Times New Roman"/>
      <w:sz w:val="28"/>
      <w:szCs w:val="28"/>
    </w:rPr>
  </w:style>
  <w:style w:type="character" w:customStyle="1" w:styleId="af1">
    <w:name w:val="Другое_"/>
    <w:basedOn w:val="a0"/>
    <w:link w:val="af2"/>
    <w:rsid w:val="0036226A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36226A"/>
    <w:pPr>
      <w:widowControl w:val="0"/>
      <w:shd w:val="clear" w:color="auto" w:fill="FFFFFF"/>
      <w:spacing w:after="0" w:line="240" w:lineRule="auto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479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1729</Words>
  <Characters>12942</Characters>
  <Application>Microsoft Office Word</Application>
  <DocSecurity>0</DocSecurity>
  <Lines>107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User</cp:lastModifiedBy>
  <cp:revision>4</cp:revision>
  <cp:lastPrinted>2024-07-10T08:36:00Z</cp:lastPrinted>
  <dcterms:created xsi:type="dcterms:W3CDTF">2024-07-10T07:20:00Z</dcterms:created>
  <dcterms:modified xsi:type="dcterms:W3CDTF">2024-10-04T10:39:00Z</dcterms:modified>
</cp:coreProperties>
</file>