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76B" w:rsidRDefault="0029176B" w:rsidP="002917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E53">
        <w:rPr>
          <w:rFonts w:ascii="Times New Roman" w:hAnsi="Times New Roman" w:cs="Times New Roman"/>
          <w:b/>
          <w:sz w:val="28"/>
          <w:szCs w:val="28"/>
        </w:rPr>
        <w:t xml:space="preserve">Общественное </w:t>
      </w:r>
      <w:r w:rsidRPr="008E140D">
        <w:rPr>
          <w:rFonts w:ascii="Times New Roman" w:hAnsi="Times New Roman" w:cs="Times New Roman"/>
          <w:b/>
          <w:sz w:val="28"/>
          <w:szCs w:val="28"/>
        </w:rPr>
        <w:t xml:space="preserve">обсуждение муниципальной программы </w:t>
      </w:r>
    </w:p>
    <w:p w:rsidR="0029176B" w:rsidRDefault="0029176B" w:rsidP="002917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E1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</w:t>
      </w:r>
      <w:proofErr w:type="gramEnd"/>
      <w:r w:rsidRPr="008E1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образования Абинский район </w:t>
      </w:r>
    </w:p>
    <w:p w:rsidR="0029176B" w:rsidRPr="00CC757F" w:rsidRDefault="0029176B" w:rsidP="002917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57F">
        <w:rPr>
          <w:rFonts w:ascii="Times New Roman" w:hAnsi="Times New Roman" w:cs="Times New Roman"/>
          <w:b/>
          <w:sz w:val="28"/>
          <w:szCs w:val="28"/>
        </w:rPr>
        <w:t>«Развитие дорожного хозяйства и транспорта» на 2025-2029 годы</w:t>
      </w:r>
    </w:p>
    <w:p w:rsidR="0029176B" w:rsidRDefault="0029176B" w:rsidP="002917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9176B" w:rsidTr="00EE1895">
        <w:tc>
          <w:tcPr>
            <w:tcW w:w="4673" w:type="dxa"/>
          </w:tcPr>
          <w:p w:rsidR="0029176B" w:rsidRDefault="0029176B" w:rsidP="00EE18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и завершения проведения публичного обсуждения проекта Программы</w:t>
            </w:r>
          </w:p>
        </w:tc>
        <w:tc>
          <w:tcPr>
            <w:tcW w:w="4672" w:type="dxa"/>
          </w:tcPr>
          <w:p w:rsidR="0029176B" w:rsidRDefault="0029176B" w:rsidP="00EE18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Pr="007078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сентября 2024 г.</w:t>
            </w:r>
          </w:p>
          <w:p w:rsidR="0029176B" w:rsidRDefault="0029176B" w:rsidP="00EE18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Окончание: 27 сентября 2024 г.</w:t>
            </w:r>
          </w:p>
        </w:tc>
      </w:tr>
      <w:tr w:rsidR="0029176B" w:rsidTr="00EE1895">
        <w:tc>
          <w:tcPr>
            <w:tcW w:w="4673" w:type="dxa"/>
          </w:tcPr>
          <w:p w:rsidR="0029176B" w:rsidRDefault="0029176B" w:rsidP="00EE18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адрес электронной почты координатора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 в сети Интернет, по которому направляются в электронной форме замечания и предложения представителей общественности к проекту Программы</w:t>
            </w:r>
          </w:p>
        </w:tc>
        <w:tc>
          <w:tcPr>
            <w:tcW w:w="4672" w:type="dxa"/>
          </w:tcPr>
          <w:p w:rsidR="0029176B" w:rsidRDefault="0029176B" w:rsidP="00EE1895">
            <w:pPr>
              <w:jc w:val="center"/>
            </w:pPr>
          </w:p>
          <w:p w:rsidR="0029176B" w:rsidRDefault="0029176B" w:rsidP="00EE1895">
            <w:pPr>
              <w:jc w:val="center"/>
            </w:pPr>
          </w:p>
          <w:p w:rsidR="0029176B" w:rsidRDefault="0029176B" w:rsidP="00EE1895">
            <w:pPr>
              <w:jc w:val="center"/>
            </w:pPr>
          </w:p>
          <w:p w:rsidR="0029176B" w:rsidRDefault="0029176B" w:rsidP="00EE1895">
            <w:pPr>
              <w:jc w:val="center"/>
            </w:pPr>
          </w:p>
          <w:p w:rsidR="0029176B" w:rsidRPr="007078BA" w:rsidRDefault="0029176B" w:rsidP="00EE18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abin_usgt</w:t>
              </w:r>
              <w:r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mail</w:t>
              </w:r>
              <w:r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ru</w:t>
              </w:r>
              <w:proofErr w:type="spellEnd"/>
            </w:hyperlink>
          </w:p>
        </w:tc>
      </w:tr>
      <w:tr w:rsidR="0029176B" w:rsidTr="00EE1895">
        <w:tc>
          <w:tcPr>
            <w:tcW w:w="4673" w:type="dxa"/>
          </w:tcPr>
          <w:p w:rsidR="0029176B" w:rsidRDefault="0029176B" w:rsidP="00EE18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замечаниям и предложениям представителей общественности к проекту Программы </w:t>
            </w:r>
          </w:p>
        </w:tc>
        <w:tc>
          <w:tcPr>
            <w:tcW w:w="4672" w:type="dxa"/>
          </w:tcPr>
          <w:p w:rsidR="0029176B" w:rsidRDefault="0029176B" w:rsidP="00EE18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яются 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представителями общественности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официальный 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координатора проекта Программы, с указанием адреса электронной почты для направления ответа на замечания и предложения. </w:t>
            </w:r>
          </w:p>
          <w:p w:rsidR="0029176B" w:rsidRPr="0049283A" w:rsidRDefault="0029176B" w:rsidP="00EE18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76B" w:rsidRDefault="0029176B" w:rsidP="00EE18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представителей общественности к проекту программы, поступившие после срока завершения проведения общественного обсуждения проекта программы, не учитываются при его доработке и рассматриваются в порядке, установленном </w:t>
            </w:r>
            <w:hyperlink r:id="rId5" w:history="1">
              <w:r w:rsidRPr="000B06F6">
                <w:rPr>
                  <w:rFonts w:ascii="Times New Roman" w:hAnsi="Times New Roman" w:cs="Times New Roman"/>
                  <w:sz w:val="28"/>
                  <w:szCs w:val="28"/>
                </w:rPr>
                <w:t>Федеральным законом</w:t>
              </w:r>
            </w:hyperlink>
          </w:p>
        </w:tc>
      </w:tr>
    </w:tbl>
    <w:p w:rsidR="0029176B" w:rsidRDefault="0029176B" w:rsidP="002917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27EC" w:rsidRPr="0029176B" w:rsidRDefault="000227E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227EC" w:rsidRPr="00291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A77"/>
    <w:rsid w:val="000227EC"/>
    <w:rsid w:val="0029176B"/>
    <w:rsid w:val="005C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BB418-A56B-4EC2-8AAA-43A41763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7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76B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91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mailto:abin_usg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rogovenko</dc:creator>
  <cp:keywords/>
  <dc:description/>
  <cp:lastModifiedBy>rogovenko</cp:lastModifiedBy>
  <cp:revision>2</cp:revision>
  <dcterms:created xsi:type="dcterms:W3CDTF">2024-09-17T05:03:00Z</dcterms:created>
  <dcterms:modified xsi:type="dcterms:W3CDTF">2024-09-17T05:03:00Z</dcterms:modified>
</cp:coreProperties>
</file>