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F5" w:rsidRPr="009B7717" w:rsidRDefault="00F159F5" w:rsidP="00F1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159F5" w:rsidRPr="009B7717" w:rsidRDefault="00F159F5" w:rsidP="00F1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9F5" w:rsidRPr="009B7717" w:rsidRDefault="00F159F5" w:rsidP="00F159F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D7B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23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3D7B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128/</w:t>
      </w:r>
      <w:r w:rsidR="008C40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</w:t>
      </w:r>
      <w:r w:rsidR="007432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42</w:t>
      </w:r>
    </w:p>
    <w:p w:rsidR="00F159F5" w:rsidRDefault="00F159F5" w:rsidP="00536AC6">
      <w:pPr>
        <w:spacing w:after="120" w:line="48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F06797" w:rsidRDefault="00F159F5" w:rsidP="001072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59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 w:rsidRPr="00F067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</w:t>
      </w:r>
      <w:proofErr w:type="gramStart"/>
      <w:r w:rsidR="003D7B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Ахтырского </w:t>
      </w:r>
      <w:r w:rsidRPr="00F067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городского</w:t>
      </w:r>
      <w:proofErr w:type="gramEnd"/>
      <w:r w:rsidRPr="00F067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поселения Абинского района по </w:t>
      </w:r>
      <w:r w:rsidR="003D7B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Ахтырскому </w:t>
      </w:r>
      <w:r w:rsidRPr="00F067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четырехмандатному избирательному округу </w:t>
      </w:r>
      <w:r w:rsidR="003D7BE6">
        <w:rPr>
          <w:rFonts w:ascii="Times New Roman" w:eastAsia="Calibri" w:hAnsi="Times New Roman" w:cs="Times New Roman"/>
          <w:b/>
          <w:bCs/>
          <w:sz w:val="28"/>
          <w:szCs w:val="28"/>
        </w:rPr>
        <w:t>№ 4</w:t>
      </w:r>
      <w:r w:rsidR="00F067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159F5" w:rsidRPr="00F159F5" w:rsidRDefault="003D7BE6" w:rsidP="001072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Рубежной Натальи Алексеевны</w:t>
      </w:r>
    </w:p>
    <w:p w:rsidR="00F159F5" w:rsidRPr="00F159F5" w:rsidRDefault="00F159F5" w:rsidP="00F06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F5" w:rsidRPr="00F159F5" w:rsidRDefault="003D7BE6" w:rsidP="00F067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F159F5" w:rsidRPr="00F06797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F159F5" w:rsidRPr="00F159F5">
        <w:rPr>
          <w:rFonts w:ascii="Times New Roman" w:eastAsia="Calibri" w:hAnsi="Times New Roman" w:cs="Times New Roman"/>
          <w:sz w:val="28"/>
          <w:szCs w:val="28"/>
        </w:rPr>
        <w:t xml:space="preserve">2024 года </w:t>
      </w:r>
      <w:r w:rsidRPr="003D7BE6">
        <w:rPr>
          <w:rFonts w:ascii="Times New Roman" w:eastAsia="Calibri" w:hAnsi="Times New Roman" w:cs="Times New Roman"/>
          <w:sz w:val="28"/>
          <w:szCs w:val="28"/>
        </w:rPr>
        <w:t>Рубежн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3D7BE6">
        <w:rPr>
          <w:rFonts w:ascii="Times New Roman" w:eastAsia="Calibri" w:hAnsi="Times New Roman" w:cs="Times New Roman"/>
          <w:sz w:val="28"/>
          <w:szCs w:val="28"/>
        </w:rPr>
        <w:t xml:space="preserve"> Наталь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D7BE6">
        <w:rPr>
          <w:rFonts w:ascii="Times New Roman" w:eastAsia="Calibri" w:hAnsi="Times New Roman" w:cs="Times New Roman"/>
          <w:sz w:val="28"/>
          <w:szCs w:val="28"/>
        </w:rPr>
        <w:t xml:space="preserve"> Алексеевн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F159F5" w:rsidRPr="00F159F5">
        <w:rPr>
          <w:rFonts w:ascii="Times New Roman" w:eastAsia="Calibri" w:hAnsi="Times New Roman" w:cs="Times New Roman"/>
          <w:sz w:val="28"/>
          <w:szCs w:val="28"/>
        </w:rPr>
        <w:t>уведомил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159F5" w:rsidRPr="00F159F5">
        <w:rPr>
          <w:rFonts w:ascii="Times New Roman" w:eastAsia="Calibri" w:hAnsi="Times New Roman" w:cs="Times New Roman"/>
          <w:sz w:val="28"/>
          <w:szCs w:val="28"/>
        </w:rPr>
        <w:t xml:space="preserve"> территориальную избирательную комиссию</w:t>
      </w:r>
      <w:r w:rsidR="00F159F5" w:rsidRPr="00F06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159F5" w:rsidRPr="00F06797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="00F159F5" w:rsidRPr="00F159F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F159F5" w:rsidRPr="00F159F5">
        <w:rPr>
          <w:rFonts w:ascii="Times New Roman" w:eastAsia="Calibri" w:hAnsi="Times New Roman" w:cs="Times New Roman"/>
          <w:sz w:val="28"/>
          <w:szCs w:val="28"/>
        </w:rPr>
        <w:t xml:space="preserve"> выдвижении кандидатом в депутаты</w:t>
      </w:r>
      <w:r w:rsidR="00F159F5" w:rsidRPr="00F06797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Ахтырского </w:t>
      </w:r>
      <w:r w:rsidR="00F159F5" w:rsidRPr="00F06797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Абинского района по </w:t>
      </w:r>
      <w:r>
        <w:rPr>
          <w:rFonts w:ascii="Times New Roman" w:eastAsia="Calibri" w:hAnsi="Times New Roman" w:cs="Times New Roman"/>
          <w:sz w:val="28"/>
          <w:szCs w:val="28"/>
        </w:rPr>
        <w:t>Ахтырскому</w:t>
      </w:r>
      <w:r w:rsidR="00F159F5" w:rsidRPr="00F06797">
        <w:rPr>
          <w:rFonts w:ascii="Times New Roman" w:eastAsia="Calibri" w:hAnsi="Times New Roman" w:cs="Times New Roman"/>
          <w:sz w:val="28"/>
          <w:szCs w:val="28"/>
        </w:rPr>
        <w:t xml:space="preserve"> четырехмандатному избирательному округу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159F5" w:rsidRPr="00F06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9F5" w:rsidRPr="00F159F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159F5" w:rsidRPr="00F06797">
        <w:rPr>
          <w:rFonts w:ascii="Times New Roman" w:eastAsia="Calibri" w:hAnsi="Times New Roman" w:cs="Times New Roman"/>
          <w:sz w:val="28"/>
          <w:szCs w:val="28"/>
        </w:rPr>
        <w:t>порядке самовыдвижения</w:t>
      </w:r>
      <w:r w:rsidR="00F159F5"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59F5" w:rsidRPr="00F06797" w:rsidRDefault="003D7BE6" w:rsidP="00F06797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="00F159F5" w:rsidRPr="00F06797">
        <w:rPr>
          <w:rFonts w:eastAsia="Calibri"/>
          <w:sz w:val="28"/>
          <w:szCs w:val="28"/>
        </w:rPr>
        <w:t xml:space="preserve"> </w:t>
      </w:r>
      <w:proofErr w:type="gramStart"/>
      <w:r w:rsidR="00F159F5" w:rsidRPr="00F06797">
        <w:rPr>
          <w:rFonts w:eastAsia="Calibri"/>
          <w:sz w:val="28"/>
          <w:szCs w:val="28"/>
        </w:rPr>
        <w:t xml:space="preserve">июля </w:t>
      </w:r>
      <w:r w:rsidR="00F159F5" w:rsidRPr="00F159F5">
        <w:rPr>
          <w:rFonts w:eastAsia="Calibri"/>
          <w:sz w:val="28"/>
          <w:szCs w:val="28"/>
        </w:rPr>
        <w:t xml:space="preserve"> 2024</w:t>
      </w:r>
      <w:proofErr w:type="gramEnd"/>
      <w:r w:rsidR="00F159F5" w:rsidRPr="00F159F5">
        <w:rPr>
          <w:rFonts w:eastAsia="Calibri"/>
          <w:sz w:val="28"/>
          <w:szCs w:val="28"/>
        </w:rPr>
        <w:t xml:space="preserve"> года </w:t>
      </w:r>
      <w:r w:rsidRPr="003D7BE6">
        <w:rPr>
          <w:rFonts w:eastAsia="Calibri"/>
          <w:sz w:val="28"/>
          <w:szCs w:val="28"/>
        </w:rPr>
        <w:t xml:space="preserve">Рубежная Наталья Алексеевна уведомила </w:t>
      </w:r>
      <w:r w:rsidR="00F159F5" w:rsidRPr="00F159F5">
        <w:rPr>
          <w:rFonts w:eastAsia="Calibri"/>
          <w:sz w:val="28"/>
          <w:szCs w:val="28"/>
        </w:rPr>
        <w:t>территориальную избирательную комиссию</w:t>
      </w:r>
      <w:r w:rsidR="00F159F5" w:rsidRPr="00F06797">
        <w:rPr>
          <w:rFonts w:eastAsia="Calibri"/>
          <w:sz w:val="28"/>
          <w:szCs w:val="28"/>
        </w:rPr>
        <w:t xml:space="preserve"> Абинская </w:t>
      </w:r>
      <w:r w:rsidR="00F159F5" w:rsidRPr="00F159F5">
        <w:rPr>
          <w:rFonts w:eastAsia="Calibri"/>
          <w:sz w:val="28"/>
          <w:szCs w:val="28"/>
        </w:rPr>
        <w:t xml:space="preserve"> о </w:t>
      </w:r>
      <w:r w:rsidR="00F159F5" w:rsidRPr="00F06797">
        <w:rPr>
          <w:rFonts w:eastAsia="Calibri"/>
          <w:sz w:val="28"/>
          <w:szCs w:val="28"/>
        </w:rPr>
        <w:t xml:space="preserve">снятии своей кандидатуры по выборам </w:t>
      </w:r>
      <w:r w:rsidR="00F159F5" w:rsidRPr="00F159F5">
        <w:rPr>
          <w:rFonts w:eastAsia="Calibri"/>
          <w:sz w:val="28"/>
          <w:szCs w:val="28"/>
        </w:rPr>
        <w:t xml:space="preserve"> депутат</w:t>
      </w:r>
      <w:r w:rsidR="00F159F5" w:rsidRPr="00F06797">
        <w:rPr>
          <w:rFonts w:eastAsia="Calibri"/>
          <w:sz w:val="28"/>
          <w:szCs w:val="28"/>
        </w:rPr>
        <w:t xml:space="preserve">ов </w:t>
      </w:r>
      <w:r w:rsidRPr="003D7BE6">
        <w:rPr>
          <w:rFonts w:eastAsia="Calibri"/>
          <w:sz w:val="28"/>
          <w:szCs w:val="28"/>
        </w:rPr>
        <w:t>Совета Ахтырского городского поселения Абинского района по Ахтырскому четырехмандатному избирательному округу № 4</w:t>
      </w:r>
      <w:r w:rsidR="00F159F5" w:rsidRPr="00F06797">
        <w:rPr>
          <w:rFonts w:eastAsia="Calibri"/>
          <w:sz w:val="28"/>
          <w:szCs w:val="28"/>
        </w:rPr>
        <w:t>.</w:t>
      </w:r>
    </w:p>
    <w:p w:rsidR="00F159F5" w:rsidRPr="00F159F5" w:rsidRDefault="00F159F5" w:rsidP="003D7B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частью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 </w:t>
      </w: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F159F5">
        <w:rPr>
          <w:rFonts w:ascii="Times New Roman" w:eastAsia="Calibri" w:hAnsi="Times New Roman" w:cs="Times New Roman"/>
          <w:sz w:val="28"/>
          <w:szCs w:val="28"/>
        </w:rPr>
        <w:t>акона Краснодарского края от 26 декабря 2005 г. № 966-КЗ «О муниципальных выборах в Краснодарском крае»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D17B5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>трачивают права и освобождаются от обязанностей, связанных со статусом кандидата, за исключением обязанности закрыть свой специальный избирательный счет и представить итоговый финансовый отчет, предусмотренный частью 4 статьи 45 настоящего Закона, кандидаты, снявшие свои кандидатуры</w:t>
      </w:r>
    </w:p>
    <w:p w:rsidR="00F159F5" w:rsidRPr="00F159F5" w:rsidRDefault="00F159F5" w:rsidP="00F0679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РЕШИЛА:</w:t>
      </w:r>
    </w:p>
    <w:p w:rsidR="00F159F5" w:rsidRPr="00F159F5" w:rsidRDefault="00F159F5" w:rsidP="00F067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кандидата в депутаты </w:t>
      </w:r>
      <w:r w:rsidR="003D7BE6" w:rsidRPr="003D7BE6">
        <w:rPr>
          <w:rFonts w:ascii="Times New Roman" w:eastAsia="Calibri" w:hAnsi="Times New Roman" w:cs="Times New Roman"/>
          <w:sz w:val="28"/>
          <w:szCs w:val="28"/>
        </w:rPr>
        <w:t xml:space="preserve">Совета Ахтырского городского поселения Абинского района по Ахтырскому </w:t>
      </w:r>
      <w:r w:rsidR="003D7BE6" w:rsidRPr="003D7B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четырехмандатному избирательному округу № </w:t>
      </w:r>
      <w:proofErr w:type="gramStart"/>
      <w:r w:rsidR="003D7BE6" w:rsidRPr="003D7BE6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F06797" w:rsidRPr="00F06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BE6">
        <w:rPr>
          <w:rFonts w:ascii="Times New Roman" w:eastAsia="Calibri" w:hAnsi="Times New Roman" w:cs="Times New Roman"/>
          <w:sz w:val="28"/>
          <w:szCs w:val="28"/>
        </w:rPr>
        <w:t>Рубежной</w:t>
      </w:r>
      <w:proofErr w:type="gramEnd"/>
      <w:r w:rsidR="003D7BE6">
        <w:rPr>
          <w:rFonts w:ascii="Times New Roman" w:eastAsia="Calibri" w:hAnsi="Times New Roman" w:cs="Times New Roman"/>
          <w:sz w:val="28"/>
          <w:szCs w:val="28"/>
        </w:rPr>
        <w:t xml:space="preserve"> Натальи Алексеевны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59F5" w:rsidRPr="00F159F5" w:rsidRDefault="00F159F5" w:rsidP="00F067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r w:rsidR="003D7BE6">
        <w:rPr>
          <w:rFonts w:ascii="Times New Roman" w:eastAsia="Calibri" w:hAnsi="Times New Roman" w:cs="Times New Roman"/>
          <w:sz w:val="28"/>
          <w:szCs w:val="28"/>
        </w:rPr>
        <w:t>Рубежной Наталье Алексеевне</w:t>
      </w: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 заверенную копию настоящего решения.</w:t>
      </w:r>
    </w:p>
    <w:p w:rsidR="00F159F5" w:rsidRPr="00F159F5" w:rsidRDefault="00F159F5" w:rsidP="00F067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>3. </w:t>
      </w:r>
      <w:r w:rsidR="00F06797" w:rsidRPr="00F06797">
        <w:rPr>
          <w:rFonts w:ascii="Times New Roman" w:eastAsia="Calibri" w:hAnsi="Times New Roman" w:cs="Times New Roman"/>
          <w:sz w:val="28"/>
          <w:szCs w:val="28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159F5" w:rsidRPr="00F159F5" w:rsidRDefault="00F159F5" w:rsidP="00F067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r w:rsidR="00F06797">
        <w:rPr>
          <w:rFonts w:ascii="Times New Roman" w:eastAsia="Calibri" w:hAnsi="Times New Roman" w:cs="Times New Roman"/>
          <w:sz w:val="28"/>
          <w:szCs w:val="28"/>
        </w:rPr>
        <w:t>Абинская Ю.А.Тарновскую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249" w:rsidRPr="00F06797" w:rsidRDefault="000E5249" w:rsidP="00F06797">
      <w:pPr>
        <w:spacing w:after="0" w:line="360" w:lineRule="auto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F159F5" w:rsidRPr="009B7717" w:rsidTr="00A77F80">
        <w:tc>
          <w:tcPr>
            <w:tcW w:w="5678" w:type="dxa"/>
          </w:tcPr>
          <w:p w:rsidR="00F159F5" w:rsidRPr="009B7717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159F5" w:rsidRPr="009B7717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F159F5" w:rsidRPr="009B7717" w:rsidRDefault="00F159F5" w:rsidP="00A7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F159F5" w:rsidRPr="00536AC6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F5" w:rsidRPr="00536AC6" w:rsidRDefault="00536AC6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536AC6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подпись</w:t>
            </w:r>
            <w:bookmarkEnd w:id="0"/>
          </w:p>
        </w:tc>
        <w:tc>
          <w:tcPr>
            <w:tcW w:w="2357" w:type="dxa"/>
          </w:tcPr>
          <w:p w:rsidR="00F159F5" w:rsidRPr="009B7717" w:rsidRDefault="00F159F5" w:rsidP="00A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F5" w:rsidRPr="009B7717" w:rsidRDefault="00F159F5" w:rsidP="00A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F159F5" w:rsidRPr="009B7717" w:rsidTr="00A77F80">
        <w:tc>
          <w:tcPr>
            <w:tcW w:w="5678" w:type="dxa"/>
            <w:hideMark/>
          </w:tcPr>
          <w:p w:rsidR="00F159F5" w:rsidRPr="009B7717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F159F5" w:rsidRPr="009B7717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F159F5" w:rsidRPr="00536AC6" w:rsidRDefault="00F159F5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F5" w:rsidRPr="00536AC6" w:rsidRDefault="00536AC6" w:rsidP="00A7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C6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подпись</w:t>
            </w:r>
          </w:p>
        </w:tc>
        <w:tc>
          <w:tcPr>
            <w:tcW w:w="2357" w:type="dxa"/>
          </w:tcPr>
          <w:p w:rsidR="00F159F5" w:rsidRPr="009B7717" w:rsidRDefault="00F159F5" w:rsidP="00A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F5" w:rsidRPr="009B7717" w:rsidRDefault="00F159F5" w:rsidP="00A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F159F5" w:rsidRDefault="00F159F5"/>
    <w:sectPr w:rsidR="00F1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E5249"/>
    <w:rsid w:val="0010725D"/>
    <w:rsid w:val="00383594"/>
    <w:rsid w:val="003D7BE6"/>
    <w:rsid w:val="00536AC6"/>
    <w:rsid w:val="00743200"/>
    <w:rsid w:val="008C40E8"/>
    <w:rsid w:val="00C66FBD"/>
    <w:rsid w:val="00ED17B5"/>
    <w:rsid w:val="00F06797"/>
    <w:rsid w:val="00F1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D8844-C3BB-4582-9B3F-37722C39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2024-07-23T12:40:00Z</dcterms:created>
  <dcterms:modified xsi:type="dcterms:W3CDTF">2024-08-02T12:40:00Z</dcterms:modified>
</cp:coreProperties>
</file>