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CDC" w:rsidRPr="008E0CB9" w:rsidRDefault="009C3CDC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9C3CDC" w:rsidRDefault="009C3CDC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</w:p>
    <w:p w:rsidR="009C3CDC" w:rsidRDefault="009C3CDC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9C3CDC" w:rsidRDefault="009C3CDC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CDC" w:rsidRDefault="009C3CDC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9C3CDC" w:rsidTr="00036F30">
        <w:tc>
          <w:tcPr>
            <w:tcW w:w="1555" w:type="dxa"/>
          </w:tcPr>
          <w:p w:rsidR="009C3CDC" w:rsidRDefault="009C3CDC" w:rsidP="00277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DCA">
              <w:rPr>
                <w:rFonts w:ascii="Times New Roman" w:hAnsi="Times New Roman" w:cs="Times New Roman"/>
                <w:noProof/>
                <w:sz w:val="28"/>
                <w:szCs w:val="28"/>
              </w:rPr>
              <w:t>13.06.2024</w:t>
            </w:r>
          </w:p>
        </w:tc>
        <w:tc>
          <w:tcPr>
            <w:tcW w:w="6488" w:type="dxa"/>
          </w:tcPr>
          <w:p w:rsidR="009C3CDC" w:rsidRDefault="009C3CDC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9C3CDC" w:rsidRDefault="009C3CDC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9C3CDC" w:rsidRDefault="009C3CDC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9C3CDC" w:rsidRDefault="009C3CDC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CDC" w:rsidRDefault="009C3CDC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C3CDC" w:rsidRDefault="009C3CDC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проекта 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Об утверждении Порядка приведения самовольно переустроенного и (или) перепланированного помещения в многоквартирном доме в прежнее состояние на территории сельских поселений 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831DCA">
        <w:rPr>
          <w:rFonts w:ascii="Times New Roman" w:hAnsi="Times New Roman" w:cs="Times New Roman"/>
          <w:noProof/>
          <w:sz w:val="28"/>
          <w:szCs w:val="28"/>
        </w:rPr>
        <w:t>Управлением архитектуры и градостроительства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9C3CDC" w:rsidRDefault="009C3CDC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831DCA">
        <w:rPr>
          <w:rFonts w:ascii="Times New Roman" w:hAnsi="Times New Roman" w:cs="Times New Roman"/>
          <w:noProof/>
          <w:sz w:val="28"/>
          <w:szCs w:val="28"/>
        </w:rPr>
        <w:t>Об утверждении Порядка приведения самовольно переустроенного и (или) перепланированного помещения в многоквартирном доме в прежнее состояние на территории сельских поселений 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9C3CDC" w:rsidRDefault="009C3CDC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CDC" w:rsidRDefault="009C3CDC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CDC" w:rsidRDefault="009C3CDC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9C3CDC" w:rsidRPr="008E0CB9" w:rsidRDefault="009C3CDC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CDC" w:rsidRDefault="009C3CDC" w:rsidP="008F429A"/>
    <w:p w:rsidR="009C3CDC" w:rsidRDefault="009C3CDC">
      <w:pPr>
        <w:sectPr w:rsidR="009C3CDC" w:rsidSect="009C3CDC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9C3CDC" w:rsidRDefault="009C3CDC"/>
    <w:sectPr w:rsidR="009C3CDC" w:rsidSect="009C3CDC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0A4ED1"/>
    <w:rsid w:val="001462A7"/>
    <w:rsid w:val="00152A07"/>
    <w:rsid w:val="00202381"/>
    <w:rsid w:val="00277BB3"/>
    <w:rsid w:val="002B777D"/>
    <w:rsid w:val="003933A5"/>
    <w:rsid w:val="003D7471"/>
    <w:rsid w:val="0051591A"/>
    <w:rsid w:val="005C7902"/>
    <w:rsid w:val="007906F8"/>
    <w:rsid w:val="00867663"/>
    <w:rsid w:val="008A6800"/>
    <w:rsid w:val="008F429A"/>
    <w:rsid w:val="009012B8"/>
    <w:rsid w:val="0093403F"/>
    <w:rsid w:val="00960A1D"/>
    <w:rsid w:val="009C3CDC"/>
    <w:rsid w:val="00B00E89"/>
    <w:rsid w:val="00B17E58"/>
    <w:rsid w:val="00B86196"/>
    <w:rsid w:val="00C0692B"/>
    <w:rsid w:val="00CD28FA"/>
    <w:rsid w:val="00DA6C63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77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2024-07-15T07:59:00Z</cp:lastPrinted>
  <dcterms:created xsi:type="dcterms:W3CDTF">2024-07-15T08:34:00Z</dcterms:created>
  <dcterms:modified xsi:type="dcterms:W3CDTF">2024-07-15T08:34:00Z</dcterms:modified>
</cp:coreProperties>
</file>