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B2" w:rsidRPr="00EC02B2" w:rsidRDefault="00B525B2" w:rsidP="00B525B2">
      <w:pPr>
        <w:ind w:firstLine="709"/>
        <w:jc w:val="both"/>
        <w:rPr>
          <w:color w:val="000000"/>
          <w:sz w:val="28"/>
          <w:szCs w:val="28"/>
        </w:rPr>
      </w:pPr>
      <w:r w:rsidRPr="00EC02B2">
        <w:rPr>
          <w:color w:val="000000"/>
          <w:sz w:val="28"/>
          <w:szCs w:val="28"/>
        </w:rPr>
        <w:t xml:space="preserve">По итогам 2022 года на территории Абинского района зарегистрировано </w:t>
      </w:r>
      <w:r>
        <w:rPr>
          <w:color w:val="000000"/>
          <w:sz w:val="28"/>
          <w:szCs w:val="28"/>
        </w:rPr>
        <w:t xml:space="preserve">                 </w:t>
      </w:r>
      <w:r w:rsidRPr="00EC02B2">
        <w:rPr>
          <w:color w:val="000000"/>
          <w:sz w:val="28"/>
          <w:szCs w:val="28"/>
        </w:rPr>
        <w:t>94 дорожно-транспортных происшествия (далее - ДТП) (+15; +18,9%), при которых 11 человек погибли (-2; -15,4%) и 115 человек получили ранения различной степени тяжести (+12; +11,7%).</w:t>
      </w:r>
    </w:p>
    <w:p w:rsidR="00B525B2" w:rsidRPr="00EC02B2" w:rsidRDefault="00B525B2" w:rsidP="00B525B2">
      <w:pPr>
        <w:ind w:firstLine="709"/>
        <w:jc w:val="both"/>
        <w:rPr>
          <w:color w:val="000000"/>
          <w:sz w:val="28"/>
          <w:szCs w:val="28"/>
        </w:rPr>
      </w:pPr>
      <w:r w:rsidRPr="00EC02B2">
        <w:rPr>
          <w:color w:val="000000"/>
          <w:sz w:val="28"/>
          <w:szCs w:val="28"/>
        </w:rPr>
        <w:t>С участием детей в возрасте до 16 лет зарегистрирова</w:t>
      </w:r>
      <w:r>
        <w:rPr>
          <w:color w:val="000000"/>
          <w:sz w:val="28"/>
          <w:szCs w:val="28"/>
        </w:rPr>
        <w:t xml:space="preserve">но 8 ДТП </w:t>
      </w:r>
      <w:r w:rsidRPr="00EC02B2">
        <w:rPr>
          <w:color w:val="000000"/>
          <w:sz w:val="28"/>
          <w:szCs w:val="28"/>
        </w:rPr>
        <w:t>(-7; -46,7%), при которых 8 детей получили ранения (-7; -46,7%).</w:t>
      </w:r>
    </w:p>
    <w:p w:rsidR="00B525B2" w:rsidRPr="00EC02B2" w:rsidRDefault="00B525B2" w:rsidP="00B525B2">
      <w:pPr>
        <w:ind w:firstLine="709"/>
        <w:jc w:val="both"/>
        <w:rPr>
          <w:color w:val="000000"/>
          <w:sz w:val="28"/>
          <w:szCs w:val="28"/>
        </w:rPr>
      </w:pPr>
      <w:r w:rsidRPr="00EC02B2">
        <w:rPr>
          <w:color w:val="000000"/>
          <w:sz w:val="28"/>
          <w:szCs w:val="28"/>
        </w:rPr>
        <w:t xml:space="preserve">Отмечен рост числа ДТП с участием пешеходов, так зарегистрировано                   22 ДТП (+11; +100,0%), при которых погибли 2 человека (-1; -33,3%), ранено         </w:t>
      </w:r>
      <w:r>
        <w:rPr>
          <w:color w:val="000000"/>
          <w:sz w:val="28"/>
          <w:szCs w:val="28"/>
        </w:rPr>
        <w:t xml:space="preserve"> </w:t>
      </w:r>
      <w:r w:rsidRPr="00EC02B2">
        <w:rPr>
          <w:color w:val="000000"/>
          <w:sz w:val="28"/>
          <w:szCs w:val="28"/>
        </w:rPr>
        <w:t>25 человек (+17; +212,5%).</w:t>
      </w:r>
    </w:p>
    <w:p w:rsidR="00B525B2" w:rsidRPr="00EC02B2" w:rsidRDefault="00B525B2" w:rsidP="00B525B2">
      <w:pPr>
        <w:ind w:firstLine="709"/>
        <w:jc w:val="both"/>
        <w:rPr>
          <w:color w:val="000000"/>
          <w:sz w:val="28"/>
          <w:szCs w:val="28"/>
        </w:rPr>
      </w:pPr>
      <w:r w:rsidRPr="00EC02B2">
        <w:rPr>
          <w:color w:val="000000"/>
          <w:sz w:val="28"/>
          <w:szCs w:val="28"/>
        </w:rPr>
        <w:t>При этом по вине пешеходов зарегистрировано 8 ДТП (+2; +33,3%), при которых погиб 1 человек (-1; -50%), ранено 7 человек (+3; +75,0%).</w:t>
      </w:r>
    </w:p>
    <w:p w:rsidR="00B525B2" w:rsidRPr="00EC02B2" w:rsidRDefault="00B525B2" w:rsidP="00B525B2">
      <w:pPr>
        <w:ind w:firstLine="709"/>
        <w:jc w:val="both"/>
        <w:rPr>
          <w:color w:val="000000"/>
          <w:sz w:val="28"/>
          <w:szCs w:val="28"/>
        </w:rPr>
      </w:pPr>
      <w:r w:rsidRPr="00EC02B2">
        <w:rPr>
          <w:color w:val="000000"/>
          <w:sz w:val="28"/>
          <w:szCs w:val="28"/>
        </w:rPr>
        <w:t>Также возросло число ДТП по вине водителей индивидуальных механических ТС, зарегистрировано 78</w:t>
      </w:r>
      <w:r>
        <w:rPr>
          <w:color w:val="000000"/>
          <w:sz w:val="28"/>
          <w:szCs w:val="28"/>
        </w:rPr>
        <w:t xml:space="preserve"> ДТП (+11; +16,4%), при которых </w:t>
      </w:r>
      <w:r>
        <w:rPr>
          <w:color w:val="000000"/>
          <w:sz w:val="28"/>
          <w:szCs w:val="28"/>
        </w:rPr>
        <w:t>8 человек погибли</w:t>
      </w:r>
      <w:r>
        <w:rPr>
          <w:color w:val="000000"/>
          <w:sz w:val="28"/>
          <w:szCs w:val="28"/>
        </w:rPr>
        <w:t xml:space="preserve"> </w:t>
      </w:r>
      <w:r w:rsidRPr="00EC02B2">
        <w:rPr>
          <w:color w:val="000000"/>
          <w:sz w:val="28"/>
          <w:szCs w:val="28"/>
        </w:rPr>
        <w:t>(-2; -20,0%), и 101 человек получили ранения (+12; +13,5%).</w:t>
      </w:r>
    </w:p>
    <w:p w:rsidR="00B525B2" w:rsidRPr="00EC02B2" w:rsidRDefault="00B525B2" w:rsidP="00B525B2">
      <w:pPr>
        <w:ind w:firstLine="709"/>
        <w:jc w:val="both"/>
        <w:rPr>
          <w:color w:val="000000"/>
          <w:sz w:val="28"/>
          <w:szCs w:val="28"/>
        </w:rPr>
      </w:pPr>
      <w:r w:rsidRPr="00EC02B2">
        <w:rPr>
          <w:color w:val="000000"/>
          <w:sz w:val="28"/>
          <w:szCs w:val="28"/>
        </w:rPr>
        <w:t>По вине водителей, находящихся в состоянии алкогольного или наркотического опьянения зарегистрировано 21 ДТП (+9; +75,0%), при которых 2 человека погибли (-1; -33,3%), ранено 23 человека (+2; +9,5%).</w:t>
      </w:r>
    </w:p>
    <w:p w:rsidR="00B525B2" w:rsidRPr="00EC02B2" w:rsidRDefault="00B525B2" w:rsidP="00B525B2">
      <w:pPr>
        <w:ind w:firstLine="709"/>
        <w:jc w:val="both"/>
        <w:rPr>
          <w:color w:val="000000"/>
          <w:sz w:val="28"/>
          <w:szCs w:val="28"/>
        </w:rPr>
      </w:pPr>
      <w:r w:rsidRPr="00EC02B2">
        <w:rPr>
          <w:color w:val="000000"/>
          <w:sz w:val="28"/>
          <w:szCs w:val="28"/>
        </w:rPr>
        <w:t xml:space="preserve">По вине водителей </w:t>
      </w:r>
      <w:proofErr w:type="spellStart"/>
      <w:r w:rsidRPr="00EC02B2">
        <w:rPr>
          <w:color w:val="000000"/>
          <w:sz w:val="28"/>
          <w:szCs w:val="28"/>
        </w:rPr>
        <w:t>мото</w:t>
      </w:r>
      <w:proofErr w:type="spellEnd"/>
      <w:r w:rsidRPr="00EC02B2">
        <w:rPr>
          <w:color w:val="000000"/>
          <w:sz w:val="28"/>
          <w:szCs w:val="28"/>
        </w:rPr>
        <w:t xml:space="preserve">-транспорта зарегистрировано 9 ДТП                        </w:t>
      </w:r>
      <w:proofErr w:type="gramStart"/>
      <w:r w:rsidRPr="00EC02B2">
        <w:rPr>
          <w:color w:val="000000"/>
          <w:sz w:val="28"/>
          <w:szCs w:val="28"/>
        </w:rPr>
        <w:t xml:space="preserve">   (</w:t>
      </w:r>
      <w:proofErr w:type="gramEnd"/>
      <w:r w:rsidRPr="00EC02B2">
        <w:rPr>
          <w:color w:val="000000"/>
          <w:sz w:val="28"/>
          <w:szCs w:val="28"/>
        </w:rPr>
        <w:t>+8; +800%), в котором получили ранения 10 человек (+9; +900%), погиб                     1 человек (+1; 0%).</w:t>
      </w:r>
    </w:p>
    <w:p w:rsidR="00B525B2" w:rsidRPr="00EC02B2" w:rsidRDefault="00B525B2" w:rsidP="00B525B2">
      <w:pPr>
        <w:ind w:firstLine="709"/>
        <w:jc w:val="both"/>
        <w:rPr>
          <w:color w:val="000000"/>
          <w:sz w:val="28"/>
          <w:szCs w:val="28"/>
        </w:rPr>
      </w:pPr>
      <w:r w:rsidRPr="00EC02B2">
        <w:rPr>
          <w:color w:val="000000"/>
          <w:sz w:val="28"/>
          <w:szCs w:val="28"/>
        </w:rPr>
        <w:t>По вине водителей механических транспортных средств предприятий и организаций зарегистрировано 7 ДТП (на уровне прошлого года), при которых ранено 6 человек (-4; -40,0%), погибли 2 человека (на уровне прошлого год.</w:t>
      </w:r>
    </w:p>
    <w:p w:rsidR="00B525B2" w:rsidRPr="00EC02B2" w:rsidRDefault="00B525B2" w:rsidP="00B525B2">
      <w:pPr>
        <w:ind w:firstLine="709"/>
        <w:jc w:val="both"/>
        <w:rPr>
          <w:color w:val="000000"/>
          <w:sz w:val="28"/>
          <w:szCs w:val="28"/>
        </w:rPr>
      </w:pPr>
      <w:r w:rsidRPr="00EC02B2">
        <w:rPr>
          <w:color w:val="000000"/>
          <w:sz w:val="28"/>
          <w:szCs w:val="28"/>
        </w:rPr>
        <w:t>По вине водителей автобусов зарегистрировано 1 ДТП (+1; 0%), при котором ранен 1 человек (+1; 0%).</w:t>
      </w:r>
    </w:p>
    <w:p w:rsidR="00B525B2" w:rsidRPr="00EC02B2" w:rsidRDefault="00B525B2" w:rsidP="00B525B2">
      <w:pPr>
        <w:ind w:firstLine="709"/>
        <w:jc w:val="both"/>
        <w:rPr>
          <w:color w:val="000000"/>
          <w:sz w:val="28"/>
          <w:szCs w:val="28"/>
        </w:rPr>
      </w:pPr>
      <w:r w:rsidRPr="00EC02B2">
        <w:rPr>
          <w:color w:val="000000"/>
          <w:sz w:val="28"/>
          <w:szCs w:val="28"/>
        </w:rPr>
        <w:t xml:space="preserve">По месту совершения 55,4% ДТП совершены на автодорогах и 44,6% </w:t>
      </w:r>
      <w:r>
        <w:rPr>
          <w:color w:val="000000"/>
          <w:sz w:val="28"/>
          <w:szCs w:val="28"/>
        </w:rPr>
        <w:t>на улицах населенных пунктов</w:t>
      </w:r>
      <w:r w:rsidRPr="00EC02B2">
        <w:rPr>
          <w:color w:val="000000"/>
          <w:sz w:val="28"/>
          <w:szCs w:val="28"/>
        </w:rPr>
        <w:t xml:space="preserve">. </w:t>
      </w:r>
    </w:p>
    <w:p w:rsidR="00B525B2" w:rsidRPr="00EC02B2" w:rsidRDefault="00B525B2" w:rsidP="00B525B2">
      <w:pPr>
        <w:ind w:firstLine="709"/>
        <w:jc w:val="both"/>
        <w:rPr>
          <w:color w:val="000000"/>
          <w:sz w:val="28"/>
          <w:szCs w:val="28"/>
        </w:rPr>
      </w:pPr>
      <w:r w:rsidRPr="00EC02B2">
        <w:rPr>
          <w:color w:val="000000"/>
          <w:sz w:val="28"/>
          <w:szCs w:val="28"/>
        </w:rPr>
        <w:t>По значению дорог происшествия распределились следующим образом:</w:t>
      </w:r>
    </w:p>
    <w:p w:rsidR="00B525B2" w:rsidRPr="00EC02B2" w:rsidRDefault="00B525B2" w:rsidP="00B525B2">
      <w:pPr>
        <w:ind w:firstLine="709"/>
        <w:jc w:val="both"/>
        <w:rPr>
          <w:color w:val="000000"/>
          <w:sz w:val="28"/>
          <w:szCs w:val="28"/>
        </w:rPr>
      </w:pPr>
      <w:r w:rsidRPr="00EC02B2">
        <w:rPr>
          <w:color w:val="000000"/>
          <w:sz w:val="28"/>
          <w:szCs w:val="28"/>
        </w:rPr>
        <w:t>на федеральной автомобильной дороге А 146 Краснодар -Верхнебаканский произошло 41 ДТП, при котором 7 человек</w:t>
      </w:r>
      <w:r>
        <w:rPr>
          <w:color w:val="000000"/>
          <w:sz w:val="28"/>
          <w:szCs w:val="28"/>
        </w:rPr>
        <w:t xml:space="preserve"> погибли и </w:t>
      </w:r>
      <w:r w:rsidRPr="00EC02B2">
        <w:rPr>
          <w:color w:val="000000"/>
          <w:sz w:val="28"/>
          <w:szCs w:val="28"/>
        </w:rPr>
        <w:t>60 человек получили ранения;</w:t>
      </w:r>
    </w:p>
    <w:p w:rsidR="00B525B2" w:rsidRPr="00EC02B2" w:rsidRDefault="00B525B2" w:rsidP="00B525B2">
      <w:pPr>
        <w:ind w:firstLine="709"/>
        <w:jc w:val="both"/>
        <w:rPr>
          <w:color w:val="000000"/>
          <w:sz w:val="28"/>
          <w:szCs w:val="28"/>
        </w:rPr>
      </w:pPr>
      <w:r w:rsidRPr="00EC02B2">
        <w:rPr>
          <w:color w:val="000000"/>
          <w:sz w:val="28"/>
          <w:szCs w:val="28"/>
        </w:rPr>
        <w:t>на региональных дорогах зарегистрировано 10 ДТП, при которых                       1 человек погиб и 10 человек получили ранения;</w:t>
      </w:r>
    </w:p>
    <w:p w:rsidR="00B525B2" w:rsidRPr="00EC02B2" w:rsidRDefault="00B525B2" w:rsidP="00B525B2">
      <w:pPr>
        <w:ind w:firstLine="709"/>
        <w:jc w:val="both"/>
        <w:rPr>
          <w:color w:val="000000"/>
          <w:sz w:val="28"/>
          <w:szCs w:val="28"/>
        </w:rPr>
      </w:pPr>
      <w:r w:rsidRPr="00EC02B2">
        <w:rPr>
          <w:color w:val="000000"/>
          <w:sz w:val="28"/>
          <w:szCs w:val="28"/>
        </w:rPr>
        <w:t>на улицах населенных пунктов Абинского района зарегистрировано                  43 ДТП, при которых 3 человека погибли и 45 человек получили ранения.</w:t>
      </w:r>
    </w:p>
    <w:p w:rsidR="00B525B2" w:rsidRPr="00EC02B2" w:rsidRDefault="00B525B2" w:rsidP="00B525B2">
      <w:pPr>
        <w:ind w:firstLine="709"/>
        <w:jc w:val="both"/>
        <w:rPr>
          <w:color w:val="000000"/>
          <w:sz w:val="28"/>
          <w:szCs w:val="28"/>
        </w:rPr>
      </w:pPr>
      <w:r w:rsidRPr="00EC02B2">
        <w:rPr>
          <w:color w:val="000000"/>
          <w:sz w:val="28"/>
          <w:szCs w:val="28"/>
        </w:rPr>
        <w:t>За отчетный период на улично-дорожной сети Абинского района зарегистрировано 36 ДТП (38,3 % от всех ДТП), при которых 2 человека погибли и 40 человек получили ранения, которым способствовали неудовлетворительные дорожные условия.</w:t>
      </w:r>
    </w:p>
    <w:p w:rsidR="00B525B2" w:rsidRPr="00EC02B2" w:rsidRDefault="00B525B2" w:rsidP="00B525B2">
      <w:pPr>
        <w:ind w:firstLine="709"/>
        <w:jc w:val="both"/>
        <w:rPr>
          <w:color w:val="000000"/>
          <w:sz w:val="28"/>
          <w:szCs w:val="28"/>
        </w:rPr>
      </w:pPr>
      <w:r w:rsidRPr="00EC02B2">
        <w:rPr>
          <w:color w:val="000000"/>
          <w:sz w:val="28"/>
          <w:szCs w:val="28"/>
        </w:rPr>
        <w:t xml:space="preserve">Наиболее аварийными днями недели являются - воскресенье 27 </w:t>
      </w:r>
      <w:proofErr w:type="gramStart"/>
      <w:r w:rsidRPr="00EC02B2">
        <w:rPr>
          <w:color w:val="000000"/>
          <w:sz w:val="28"/>
          <w:szCs w:val="28"/>
        </w:rPr>
        <w:t xml:space="preserve">ДТП,   </w:t>
      </w:r>
      <w:proofErr w:type="gramEnd"/>
      <w:r w:rsidRPr="00EC02B2">
        <w:rPr>
          <w:color w:val="000000"/>
          <w:sz w:val="28"/>
          <w:szCs w:val="28"/>
        </w:rPr>
        <w:t xml:space="preserve">                7 человек погибли и 29 получили ранения и пятница 19 ДТП в которых                       23 человека ранены. </w:t>
      </w:r>
    </w:p>
    <w:p w:rsidR="00B525B2" w:rsidRPr="00EC02B2" w:rsidRDefault="00B525B2" w:rsidP="00B525B2">
      <w:pPr>
        <w:ind w:firstLine="709"/>
        <w:jc w:val="both"/>
        <w:rPr>
          <w:color w:val="000000"/>
          <w:sz w:val="28"/>
          <w:szCs w:val="28"/>
        </w:rPr>
      </w:pPr>
      <w:r w:rsidRPr="00EC02B2">
        <w:rPr>
          <w:color w:val="000000"/>
          <w:sz w:val="28"/>
          <w:szCs w:val="28"/>
        </w:rPr>
        <w:t>Наиболее аварийное время суток - с 11:00 до 16:00, с 17:00 до 20:00 и с 02:00 до 03:00 часов.</w:t>
      </w:r>
    </w:p>
    <w:p w:rsidR="00B525B2" w:rsidRPr="00EC02B2" w:rsidRDefault="00B525B2" w:rsidP="00B525B2">
      <w:pPr>
        <w:ind w:firstLine="709"/>
        <w:jc w:val="both"/>
        <w:rPr>
          <w:color w:val="000000"/>
          <w:sz w:val="28"/>
          <w:szCs w:val="28"/>
        </w:rPr>
      </w:pPr>
      <w:r w:rsidRPr="00EC02B2">
        <w:rPr>
          <w:color w:val="000000"/>
          <w:sz w:val="28"/>
          <w:szCs w:val="28"/>
        </w:rPr>
        <w:lastRenderedPageBreak/>
        <w:t xml:space="preserve">Основными видами ДТП являются - столкновение транспортных средств 48 ДТП, 4 человека погибли и 59 ранено; наезд на пешехода 22 ДТП в которых </w:t>
      </w:r>
      <w:bookmarkStart w:id="0" w:name="_GoBack"/>
      <w:bookmarkEnd w:id="0"/>
      <w:r w:rsidRPr="00EC02B2">
        <w:rPr>
          <w:color w:val="000000"/>
          <w:sz w:val="28"/>
          <w:szCs w:val="28"/>
        </w:rPr>
        <w:t xml:space="preserve">29 человек получили ранения и 2 погибли.  </w:t>
      </w:r>
    </w:p>
    <w:p w:rsidR="00B525B2" w:rsidRPr="00EC02B2" w:rsidRDefault="00B525B2" w:rsidP="00B525B2">
      <w:pPr>
        <w:ind w:firstLine="709"/>
        <w:jc w:val="both"/>
        <w:rPr>
          <w:color w:val="000000"/>
          <w:sz w:val="28"/>
          <w:szCs w:val="28"/>
        </w:rPr>
      </w:pPr>
      <w:r w:rsidRPr="00EC02B2">
        <w:rPr>
          <w:color w:val="000000"/>
          <w:sz w:val="28"/>
          <w:szCs w:val="28"/>
        </w:rPr>
        <w:t xml:space="preserve">По причине несоответствия скорости движения конкретным дорожным условиям произошло 27 ДТП при которых 6 человека погибли и 38 получили ранения; по причине выезда на полосу встречного движения произошло                       12 ДТП при которых 4 человека погибли и 13 ранено; по причине несоблюдения очередности проезда перекрестка произошло 14 ДТП при которых 1 человек погиб и 17 ранено. </w:t>
      </w:r>
    </w:p>
    <w:p w:rsidR="002B555D" w:rsidRDefault="002B555D"/>
    <w:sectPr w:rsidR="002B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07"/>
    <w:rsid w:val="001470C1"/>
    <w:rsid w:val="002B555D"/>
    <w:rsid w:val="00B525B2"/>
    <w:rsid w:val="00E0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83EC"/>
  <w15:chartTrackingRefBased/>
  <w15:docId w15:val="{60042E48-82E5-404F-9579-F1689A9D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2024-05-22T06:23:00Z</dcterms:created>
  <dcterms:modified xsi:type="dcterms:W3CDTF">2024-05-22T06:24:00Z</dcterms:modified>
</cp:coreProperties>
</file>