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72E4" w14:textId="77777777" w:rsidR="006C3BB1" w:rsidRPr="007012F6" w:rsidRDefault="006C3BB1" w:rsidP="002815A5">
      <w:pPr>
        <w:pStyle w:val="docdata"/>
        <w:shd w:val="clear" w:color="auto" w:fill="FFFFFF"/>
        <w:spacing w:before="120" w:beforeAutospacing="0" w:after="0" w:afterAutospacing="0"/>
        <w:contextualSpacing/>
        <w:jc w:val="center"/>
        <w:rPr>
          <w:sz w:val="26"/>
          <w:szCs w:val="26"/>
        </w:rPr>
      </w:pPr>
      <w:r w:rsidRPr="007012F6">
        <w:rPr>
          <w:b/>
          <w:bCs/>
          <w:color w:val="000000"/>
          <w:sz w:val="26"/>
          <w:szCs w:val="26"/>
        </w:rPr>
        <w:t>Пресс-релиз</w:t>
      </w:r>
    </w:p>
    <w:p w14:paraId="010B987B" w14:textId="77777777" w:rsidR="006C3BB1" w:rsidRDefault="006C3BB1" w:rsidP="002815A5">
      <w:pPr>
        <w:pStyle w:val="a4"/>
        <w:shd w:val="clear" w:color="auto" w:fill="FFFFFF"/>
        <w:spacing w:before="120" w:beforeAutospacing="0" w:after="0" w:afterAutospacing="0"/>
        <w:contextualSpacing/>
        <w:jc w:val="center"/>
        <w:rPr>
          <w:b/>
          <w:bCs/>
          <w:color w:val="000000"/>
          <w:sz w:val="26"/>
          <w:szCs w:val="26"/>
        </w:rPr>
      </w:pPr>
      <w:r w:rsidRPr="007012F6">
        <w:rPr>
          <w:b/>
          <w:bCs/>
          <w:color w:val="000000"/>
          <w:sz w:val="26"/>
          <w:szCs w:val="26"/>
        </w:rPr>
        <w:t xml:space="preserve">«Стратегические приоритеты для </w:t>
      </w:r>
      <w:proofErr w:type="spellStart"/>
      <w:r w:rsidRPr="007012F6">
        <w:rPr>
          <w:b/>
          <w:bCs/>
          <w:color w:val="000000"/>
          <w:sz w:val="26"/>
          <w:szCs w:val="26"/>
        </w:rPr>
        <w:t>ecom</w:t>
      </w:r>
      <w:proofErr w:type="spellEnd"/>
      <w:r w:rsidRPr="007012F6">
        <w:rPr>
          <w:b/>
          <w:bCs/>
          <w:color w:val="000000"/>
          <w:sz w:val="26"/>
          <w:szCs w:val="26"/>
        </w:rPr>
        <w:t xml:space="preserve"> отрасли» – ключевая тема ежегодного Форума электронной коммерции и ритейла ECOM Retail Week</w:t>
      </w:r>
    </w:p>
    <w:p w14:paraId="527BA0C8" w14:textId="77777777" w:rsidR="002815A5" w:rsidRPr="007012F6" w:rsidRDefault="002815A5" w:rsidP="002815A5">
      <w:pPr>
        <w:pStyle w:val="a4"/>
        <w:shd w:val="clear" w:color="auto" w:fill="FFFFFF"/>
        <w:spacing w:before="120" w:beforeAutospacing="0" w:after="0" w:afterAutospacing="0"/>
        <w:contextualSpacing/>
        <w:jc w:val="center"/>
        <w:rPr>
          <w:sz w:val="26"/>
          <w:szCs w:val="26"/>
        </w:rPr>
      </w:pPr>
    </w:p>
    <w:p w14:paraId="5E955EFF" w14:textId="3A424995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 xml:space="preserve">С 10 по 11 октября 2023 года в </w:t>
      </w:r>
      <w:r w:rsidR="00B80BED">
        <w:rPr>
          <w:color w:val="000000"/>
          <w:sz w:val="26"/>
          <w:szCs w:val="26"/>
        </w:rPr>
        <w:t xml:space="preserve">Москве в </w:t>
      </w:r>
      <w:r w:rsidRPr="007012F6">
        <w:rPr>
          <w:color w:val="000000"/>
          <w:sz w:val="26"/>
          <w:szCs w:val="26"/>
        </w:rPr>
        <w:t>Центре Международной Торговли</w:t>
      </w:r>
      <w:r w:rsidR="00B80BED">
        <w:rPr>
          <w:color w:val="000000"/>
          <w:sz w:val="26"/>
          <w:szCs w:val="26"/>
        </w:rPr>
        <w:t xml:space="preserve"> </w:t>
      </w:r>
      <w:r w:rsidRPr="007012F6">
        <w:rPr>
          <w:color w:val="000000"/>
          <w:sz w:val="26"/>
          <w:szCs w:val="26"/>
        </w:rPr>
        <w:t xml:space="preserve">пройдет международный форум </w:t>
      </w:r>
      <w:r w:rsidRPr="00B80BED">
        <w:rPr>
          <w:b/>
          <w:bCs/>
          <w:color w:val="000000"/>
          <w:sz w:val="26"/>
          <w:szCs w:val="26"/>
        </w:rPr>
        <w:t>ECOM Retail Week</w:t>
      </w:r>
      <w:r w:rsidRPr="007012F6">
        <w:rPr>
          <w:color w:val="000000"/>
          <w:sz w:val="26"/>
          <w:szCs w:val="26"/>
        </w:rPr>
        <w:t xml:space="preserve">, который соберет ведущих экспертов электронной торговли и ритейла. Организаторы форума - Министерство промышленности и торговли Российской Федерации и Российская </w:t>
      </w:r>
      <w:r w:rsidR="00B80BED">
        <w:rPr>
          <w:color w:val="000000"/>
          <w:sz w:val="26"/>
          <w:szCs w:val="26"/>
        </w:rPr>
        <w:t>А</w:t>
      </w:r>
      <w:r w:rsidRPr="007012F6">
        <w:rPr>
          <w:color w:val="000000"/>
          <w:sz w:val="26"/>
          <w:szCs w:val="26"/>
        </w:rPr>
        <w:t>ссоциация экспертов рынка ритейла.</w:t>
      </w:r>
    </w:p>
    <w:p w14:paraId="236A437A" w14:textId="3DE7F311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7012F6">
        <w:rPr>
          <w:color w:val="000000"/>
          <w:sz w:val="26"/>
          <w:szCs w:val="26"/>
        </w:rPr>
        <w:t>На ECOM Retail Week встретятся более 200 спикеров и свыше 5000 участников в первую очередь из области электронной коммерции, маркетплейсов, ритейла, интернет-маркетинга, логистики, IT. Ключев</w:t>
      </w:r>
      <w:r w:rsidR="00B80BED">
        <w:rPr>
          <w:color w:val="000000"/>
          <w:sz w:val="26"/>
          <w:szCs w:val="26"/>
        </w:rPr>
        <w:t>ая</w:t>
      </w:r>
      <w:r w:rsidRPr="007012F6">
        <w:rPr>
          <w:color w:val="000000"/>
          <w:sz w:val="26"/>
          <w:szCs w:val="26"/>
        </w:rPr>
        <w:t xml:space="preserve"> тем</w:t>
      </w:r>
      <w:r w:rsidR="00B80BED">
        <w:rPr>
          <w:color w:val="000000"/>
          <w:sz w:val="26"/>
          <w:szCs w:val="26"/>
        </w:rPr>
        <w:t>а</w:t>
      </w:r>
      <w:r w:rsidRPr="007012F6">
        <w:rPr>
          <w:color w:val="000000"/>
          <w:sz w:val="26"/>
          <w:szCs w:val="26"/>
        </w:rPr>
        <w:t xml:space="preserve"> Форума </w:t>
      </w:r>
      <w:r w:rsidR="00B80BED">
        <w:rPr>
          <w:color w:val="000000"/>
          <w:sz w:val="26"/>
          <w:szCs w:val="26"/>
        </w:rPr>
        <w:t>-</w:t>
      </w:r>
      <w:r w:rsidRPr="007012F6">
        <w:rPr>
          <w:color w:val="000000"/>
          <w:sz w:val="26"/>
          <w:szCs w:val="26"/>
        </w:rPr>
        <w:t xml:space="preserve"> "Стратегические приоритеты для </w:t>
      </w:r>
      <w:proofErr w:type="spellStart"/>
      <w:r w:rsidRPr="007012F6">
        <w:rPr>
          <w:color w:val="000000"/>
          <w:sz w:val="26"/>
          <w:szCs w:val="26"/>
        </w:rPr>
        <w:t>ecom</w:t>
      </w:r>
      <w:proofErr w:type="spellEnd"/>
      <w:r w:rsidRPr="007012F6">
        <w:rPr>
          <w:color w:val="000000"/>
          <w:sz w:val="26"/>
          <w:szCs w:val="26"/>
        </w:rPr>
        <w:t xml:space="preserve"> отрасли", которую обсудят на одном из главных мероприятий – стратегической сессии с участием представителей Минпромторга России, </w:t>
      </w:r>
      <w:proofErr w:type="spellStart"/>
      <w:r w:rsidRPr="007012F6">
        <w:rPr>
          <w:color w:val="000000"/>
          <w:sz w:val="26"/>
          <w:szCs w:val="26"/>
        </w:rPr>
        <w:t>Wildberries</w:t>
      </w:r>
      <w:proofErr w:type="spellEnd"/>
      <w:r w:rsidRPr="007012F6">
        <w:rPr>
          <w:color w:val="000000"/>
          <w:sz w:val="26"/>
          <w:szCs w:val="26"/>
        </w:rPr>
        <w:t xml:space="preserve">, </w:t>
      </w:r>
      <w:proofErr w:type="spellStart"/>
      <w:r w:rsidRPr="007012F6">
        <w:rPr>
          <w:color w:val="000000"/>
          <w:sz w:val="26"/>
          <w:szCs w:val="26"/>
        </w:rPr>
        <w:t>Ozon</w:t>
      </w:r>
      <w:proofErr w:type="spellEnd"/>
      <w:r w:rsidRPr="007012F6">
        <w:rPr>
          <w:color w:val="000000"/>
          <w:sz w:val="26"/>
          <w:szCs w:val="26"/>
        </w:rPr>
        <w:t xml:space="preserve">, Яндекс, </w:t>
      </w:r>
      <w:proofErr w:type="spellStart"/>
      <w:r w:rsidRPr="007012F6">
        <w:rPr>
          <w:color w:val="000000"/>
          <w:sz w:val="26"/>
          <w:szCs w:val="26"/>
        </w:rPr>
        <w:t>AliExpress</w:t>
      </w:r>
      <w:proofErr w:type="spellEnd"/>
      <w:r w:rsidRPr="007012F6">
        <w:rPr>
          <w:color w:val="000000"/>
          <w:sz w:val="26"/>
          <w:szCs w:val="26"/>
        </w:rPr>
        <w:t xml:space="preserve">, </w:t>
      </w:r>
      <w:proofErr w:type="spellStart"/>
      <w:r w:rsidRPr="007012F6">
        <w:rPr>
          <w:color w:val="000000"/>
          <w:sz w:val="26"/>
          <w:szCs w:val="26"/>
        </w:rPr>
        <w:t>Сбер</w:t>
      </w:r>
      <w:proofErr w:type="spellEnd"/>
      <w:r w:rsidRPr="007012F6">
        <w:rPr>
          <w:color w:val="000000"/>
          <w:sz w:val="26"/>
          <w:szCs w:val="26"/>
        </w:rPr>
        <w:t xml:space="preserve">, DNS, </w:t>
      </w:r>
      <w:proofErr w:type="spellStart"/>
      <w:r w:rsidRPr="007012F6">
        <w:rPr>
          <w:color w:val="000000"/>
          <w:sz w:val="26"/>
          <w:szCs w:val="26"/>
        </w:rPr>
        <w:t>Ситилинк</w:t>
      </w:r>
      <w:proofErr w:type="spellEnd"/>
      <w:r w:rsidRPr="007012F6">
        <w:rPr>
          <w:color w:val="000000"/>
          <w:sz w:val="26"/>
          <w:szCs w:val="26"/>
        </w:rPr>
        <w:t>, Почта России и других представителей отрасли. Масштаб форума дает возможность обсудить актуальные вопросы, сформировать стратегии развития и найти быстрые и оптимальные решения, обменяться опытом и установить ценные связи.</w:t>
      </w:r>
    </w:p>
    <w:p w14:paraId="302316CC" w14:textId="5CC4A15A" w:rsidR="007012F6" w:rsidRPr="007012F6" w:rsidRDefault="007012F6" w:rsidP="002815A5">
      <w:pPr>
        <w:shd w:val="clear" w:color="auto" w:fill="FFFFFF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12F6">
        <w:rPr>
          <w:rFonts w:ascii="Times New Roman" w:eastAsia="Times New Roman" w:hAnsi="Times New Roman" w:cs="Times New Roman"/>
          <w:sz w:val="26"/>
          <w:szCs w:val="26"/>
        </w:rPr>
        <w:t>Партнерами Форума являются Банк ВТБ (ПАО), Яндекс</w:t>
      </w:r>
      <w:r w:rsidR="00936C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12F6">
        <w:rPr>
          <w:rFonts w:ascii="Times New Roman" w:eastAsia="Times New Roman" w:hAnsi="Times New Roman" w:cs="Times New Roman"/>
          <w:sz w:val="26"/>
          <w:szCs w:val="26"/>
        </w:rPr>
        <w:t>Маркет, Х5 Group, Почта России, Компания Черноголовка</w:t>
      </w:r>
      <w:r w:rsidR="00B80BE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AB7198" w14:textId="77777777" w:rsidR="006C3BB1" w:rsidRPr="007012F6" w:rsidRDefault="006C3BB1" w:rsidP="002815A5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 xml:space="preserve">В рамках Форума пройдет более 50 мероприятий: пленарные заседания, аналитические и экспертные сессии, панельные дискуссии, круглые столы, семинары и мастер-классы. </w:t>
      </w:r>
    </w:p>
    <w:p w14:paraId="53B92C1B" w14:textId="28A13F7C" w:rsidR="006C3BB1" w:rsidRPr="007012F6" w:rsidRDefault="006C3BB1" w:rsidP="002815A5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Помимо деловой программы в рамках Форума будет организована выставочная экспозиция, которая станет площадкой для презентаций, демонстраций и обмена опытом между участниками форума и представителями компаний.</w:t>
      </w:r>
    </w:p>
    <w:p w14:paraId="01DDFCED" w14:textId="146F85C7" w:rsidR="006C3BB1" w:rsidRPr="007012F6" w:rsidRDefault="00B80BED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Участие в Форуме предоставляет участникам ряд возможностей и преимуществ.</w:t>
      </w:r>
    </w:p>
    <w:p w14:paraId="3C3CBFE7" w14:textId="77777777" w:rsidR="006C3BB1" w:rsidRPr="00B80BED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  <w:u w:val="single"/>
        </w:rPr>
      </w:pPr>
      <w:r w:rsidRPr="00B80BED">
        <w:rPr>
          <w:color w:val="000000"/>
          <w:sz w:val="26"/>
          <w:szCs w:val="26"/>
          <w:u w:val="single"/>
        </w:rPr>
        <w:t>Для крупного бизнеса это:</w:t>
      </w:r>
    </w:p>
    <w:p w14:paraId="019AD66B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возможность обсудить и влиять на важные вопросы регулирования в сфере электронной коммерции;</w:t>
      </w:r>
    </w:p>
    <w:p w14:paraId="2C2074A7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возможность встретиться и обменяться опытом с другими лидерами отрасли, расширить контактную сеть и установить важные деловые связи.</w:t>
      </w:r>
    </w:p>
    <w:p w14:paraId="742803D5" w14:textId="77777777" w:rsidR="006C3BB1" w:rsidRPr="00B80BED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  <w:u w:val="single"/>
        </w:rPr>
      </w:pPr>
      <w:r w:rsidRPr="00B80BED">
        <w:rPr>
          <w:color w:val="000000"/>
          <w:sz w:val="26"/>
          <w:szCs w:val="26"/>
          <w:u w:val="single"/>
        </w:rPr>
        <w:t>Для малого и среднего бизнеса это:</w:t>
      </w:r>
    </w:p>
    <w:p w14:paraId="3E27ED90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возможность получить ценные знания и советы от ведущих экспертов отрасли;</w:t>
      </w:r>
    </w:p>
    <w:p w14:paraId="1CD19431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расширение сети контактов и установление партнерских отношений с другими предпринимателями и потенциальными клиентами;</w:t>
      </w:r>
    </w:p>
    <w:p w14:paraId="2F2EDE57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возможность установить партнерские отношения с ключевыми игроками для развития стратегического партнерства;</w:t>
      </w:r>
    </w:p>
    <w:p w14:paraId="34146E79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возможность привлечения новых клиентов и инвестиций;</w:t>
      </w:r>
    </w:p>
    <w:p w14:paraId="0EDEDAA6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lastRenderedPageBreak/>
        <w:t>•</w:t>
      </w:r>
      <w:r w:rsidRPr="007012F6">
        <w:rPr>
          <w:color w:val="000000"/>
          <w:sz w:val="26"/>
          <w:szCs w:val="26"/>
        </w:rPr>
        <w:tab/>
        <w:t>получение актуальных данных и информации о последних трендах и новых технологиях в сфере электронной коммерции.</w:t>
      </w:r>
    </w:p>
    <w:p w14:paraId="639A31D4" w14:textId="77777777" w:rsidR="006C3BB1" w:rsidRPr="00B80BED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  <w:u w:val="single"/>
        </w:rPr>
      </w:pPr>
      <w:r w:rsidRPr="00B80BED">
        <w:rPr>
          <w:color w:val="000000"/>
          <w:sz w:val="26"/>
          <w:szCs w:val="26"/>
          <w:u w:val="single"/>
        </w:rPr>
        <w:t xml:space="preserve">Для </w:t>
      </w:r>
      <w:proofErr w:type="spellStart"/>
      <w:r w:rsidRPr="00B80BED">
        <w:rPr>
          <w:color w:val="000000"/>
          <w:sz w:val="26"/>
          <w:szCs w:val="26"/>
          <w:u w:val="single"/>
        </w:rPr>
        <w:t>селлеров</w:t>
      </w:r>
      <w:proofErr w:type="spellEnd"/>
      <w:r w:rsidRPr="00B80BED">
        <w:rPr>
          <w:color w:val="000000"/>
          <w:sz w:val="26"/>
          <w:szCs w:val="26"/>
          <w:u w:val="single"/>
        </w:rPr>
        <w:t xml:space="preserve"> это:</w:t>
      </w:r>
    </w:p>
    <w:p w14:paraId="2D7685EE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возможность привлечь внимание к своему бизнесу, позиционировать себя как эксперта в отрасли и повысить видимость своего бренда;</w:t>
      </w:r>
    </w:p>
    <w:p w14:paraId="36FCD53A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демонстрация продукции/услуг перед широкой аудиторией потенциальных клиентов;</w:t>
      </w:r>
    </w:p>
    <w:p w14:paraId="1C8CDCC7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 xml:space="preserve">получение новых знаний о стратегиях маркетинга, продаж и управления в сфере </w:t>
      </w:r>
      <w:proofErr w:type="spellStart"/>
      <w:r w:rsidRPr="007012F6">
        <w:rPr>
          <w:color w:val="000000"/>
          <w:sz w:val="26"/>
          <w:szCs w:val="26"/>
        </w:rPr>
        <w:t>ecommerce</w:t>
      </w:r>
      <w:proofErr w:type="spellEnd"/>
      <w:r w:rsidRPr="007012F6">
        <w:rPr>
          <w:color w:val="000000"/>
          <w:sz w:val="26"/>
          <w:szCs w:val="26"/>
        </w:rPr>
        <w:t>;</w:t>
      </w:r>
    </w:p>
    <w:p w14:paraId="62FE7570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возможность установить партнерские отношения с поставщиками и платформами электронной коммерции для расширения бизнеса.</w:t>
      </w:r>
    </w:p>
    <w:p w14:paraId="56EC3DE6" w14:textId="77777777" w:rsidR="006C3BB1" w:rsidRPr="00B80BED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  <w:u w:val="single"/>
        </w:rPr>
      </w:pPr>
      <w:r w:rsidRPr="00B80BED">
        <w:rPr>
          <w:color w:val="000000"/>
          <w:sz w:val="26"/>
          <w:szCs w:val="26"/>
          <w:u w:val="single"/>
        </w:rPr>
        <w:t>Для поставщиков это:</w:t>
      </w:r>
    </w:p>
    <w:p w14:paraId="400F9631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возможность презентации своей продукции перед широкой аудиторией;</w:t>
      </w:r>
    </w:p>
    <w:p w14:paraId="3101B662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получение отзывов и рекомендаций от участников и экспертов, которые помогут улучшить свой бизнес;</w:t>
      </w:r>
    </w:p>
    <w:p w14:paraId="29BEAC9D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поиск новых каналов распространения продукции и увеличение объемов продаж;</w:t>
      </w:r>
    </w:p>
    <w:p w14:paraId="12F0C2CD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отслеживание последних трендов и технологий в сфере электронной коммерции;</w:t>
      </w:r>
    </w:p>
    <w:p w14:paraId="396DFC0E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продвижение собственного бренда и повышения видимости компании в отрасли;</w:t>
      </w:r>
    </w:p>
    <w:p w14:paraId="4B6B66CC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•</w:t>
      </w:r>
      <w:r w:rsidRPr="007012F6">
        <w:rPr>
          <w:color w:val="000000"/>
          <w:sz w:val="26"/>
          <w:szCs w:val="26"/>
        </w:rPr>
        <w:tab/>
        <w:t>установление долгосрочных партнерских отношений с другими участниками форума для совместных проектов и сотрудничества.</w:t>
      </w:r>
    </w:p>
    <w:p w14:paraId="0931FD2A" w14:textId="3B8B5B32" w:rsidR="006C3BB1" w:rsidRPr="007012F6" w:rsidRDefault="006C3BB1" w:rsidP="002815A5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 xml:space="preserve">В рамках вечерней программы Форума пройдет награждение победителей </w:t>
      </w:r>
      <w:proofErr w:type="spellStart"/>
      <w:r w:rsidRPr="007012F6">
        <w:rPr>
          <w:b/>
          <w:bCs/>
          <w:color w:val="000000"/>
          <w:sz w:val="26"/>
          <w:szCs w:val="26"/>
        </w:rPr>
        <w:t>Ecom</w:t>
      </w:r>
      <w:proofErr w:type="spellEnd"/>
      <w:r w:rsidRPr="007012F6">
        <w:rPr>
          <w:b/>
          <w:bCs/>
          <w:color w:val="000000"/>
          <w:sz w:val="26"/>
          <w:szCs w:val="26"/>
        </w:rPr>
        <w:t xml:space="preserve"> Awards 2023</w:t>
      </w:r>
      <w:r w:rsidRPr="007012F6">
        <w:rPr>
          <w:color w:val="000000"/>
          <w:sz w:val="26"/>
          <w:szCs w:val="26"/>
        </w:rPr>
        <w:t>. Целью Премии является выбор самых достойных представителей рынка электронной коммерции, привлечение внимания профессионального сообщества к наиболее значимым достижениям в области развития ритейла за прошедший год.</w:t>
      </w:r>
    </w:p>
    <w:p w14:paraId="5DC9FD03" w14:textId="77777777" w:rsidR="006C3BB1" w:rsidRPr="007012F6" w:rsidRDefault="006C3BB1" w:rsidP="002815A5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Прием заявок осуществляется до 20 сентября 2023 года.</w:t>
      </w:r>
    </w:p>
    <w:p w14:paraId="28FC443E" w14:textId="77777777" w:rsidR="006C3BB1" w:rsidRPr="007012F6" w:rsidRDefault="006C3BB1" w:rsidP="002815A5">
      <w:pPr>
        <w:pStyle w:val="a4"/>
        <w:shd w:val="clear" w:color="auto" w:fill="FFFFFF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Форум начнется с уже традиционного осеннего Кубка Retail Week по мини-футболу среди ведущих компаний российской торговли, который пройдет 1 октября на стадионе ЛФК ЦСКА в Москве.</w:t>
      </w:r>
    </w:p>
    <w:p w14:paraId="60C69BDB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 xml:space="preserve">Участие в Международном форуме электронной коммерции и ритейла ECOM Retail Week является бесплатным. Регистрация обязательна на сайте форума </w:t>
      </w:r>
      <w:hyperlink r:id="rId6" w:tooltip="file:///C:\Users\press\Downloads\ecomretailweek.ru" w:history="1">
        <w:r w:rsidRPr="007012F6">
          <w:rPr>
            <w:rStyle w:val="a3"/>
            <w:rFonts w:eastAsia="Arial"/>
            <w:color w:val="000000"/>
            <w:sz w:val="26"/>
            <w:szCs w:val="26"/>
          </w:rPr>
          <w:t>ecomretailweek.ru</w:t>
        </w:r>
      </w:hyperlink>
      <w:r w:rsidRPr="007012F6">
        <w:rPr>
          <w:color w:val="000000"/>
          <w:sz w:val="26"/>
          <w:szCs w:val="26"/>
        </w:rPr>
        <w:t>.</w:t>
      </w:r>
    </w:p>
    <w:p w14:paraId="3E560FFA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Место проведения: Центр международной торговли, Краснопресненская набережная, 12, Конгресс-центр.</w:t>
      </w:r>
    </w:p>
    <w:p w14:paraId="06AFC77C" w14:textId="77777777" w:rsidR="006C3BB1" w:rsidRPr="007012F6" w:rsidRDefault="006C3BB1" w:rsidP="002815A5">
      <w:pPr>
        <w:pStyle w:val="a4"/>
        <w:spacing w:before="120" w:beforeAutospacing="0" w:after="0" w:afterAutospacing="0"/>
        <w:ind w:firstLine="567"/>
        <w:contextualSpacing/>
        <w:jc w:val="both"/>
        <w:rPr>
          <w:rStyle w:val="a3"/>
          <w:rFonts w:eastAsia="Arial"/>
          <w:color w:val="1155CC"/>
          <w:sz w:val="26"/>
          <w:szCs w:val="26"/>
        </w:rPr>
      </w:pPr>
      <w:r w:rsidRPr="007012F6">
        <w:rPr>
          <w:color w:val="000000"/>
          <w:sz w:val="26"/>
          <w:szCs w:val="26"/>
        </w:rPr>
        <w:t xml:space="preserve">Подробная информация и актуальные новости на официальном сайте: </w:t>
      </w:r>
      <w:proofErr w:type="spellStart"/>
      <w:r w:rsidRPr="007012F6">
        <w:rPr>
          <w:rStyle w:val="a3"/>
          <w:rFonts w:eastAsia="Arial"/>
          <w:color w:val="1155CC"/>
          <w:sz w:val="26"/>
          <w:szCs w:val="26"/>
          <w:lang w:val="en-US"/>
        </w:rPr>
        <w:t>ecomretailweek</w:t>
      </w:r>
      <w:proofErr w:type="spellEnd"/>
      <w:r w:rsidRPr="007012F6">
        <w:rPr>
          <w:rStyle w:val="a3"/>
          <w:rFonts w:eastAsia="Arial"/>
          <w:color w:val="1155CC"/>
          <w:sz w:val="26"/>
          <w:szCs w:val="26"/>
        </w:rPr>
        <w:t>.</w:t>
      </w:r>
      <w:proofErr w:type="spellStart"/>
      <w:r w:rsidRPr="007012F6">
        <w:rPr>
          <w:rStyle w:val="a3"/>
          <w:rFonts w:eastAsia="Arial"/>
          <w:color w:val="1155CC"/>
          <w:sz w:val="26"/>
          <w:szCs w:val="26"/>
          <w:lang w:val="en-US"/>
        </w:rPr>
        <w:t>ru</w:t>
      </w:r>
      <w:proofErr w:type="spellEnd"/>
      <w:r w:rsidRPr="007012F6">
        <w:rPr>
          <w:color w:val="000000"/>
          <w:sz w:val="26"/>
          <w:szCs w:val="26"/>
        </w:rPr>
        <w:t>, а также ТГ-канале:</w:t>
      </w:r>
      <w:hyperlink r:id="rId7" w:tooltip="file:///C:\Users\press\Downloads\t.me\retailweek" w:history="1">
        <w:r w:rsidRPr="007012F6">
          <w:rPr>
            <w:rStyle w:val="a3"/>
            <w:rFonts w:eastAsia="Arial"/>
            <w:color w:val="1155CC"/>
            <w:sz w:val="26"/>
            <w:szCs w:val="26"/>
          </w:rPr>
          <w:t xml:space="preserve"> </w:t>
        </w:r>
        <w:r w:rsidRPr="007012F6">
          <w:rPr>
            <w:rStyle w:val="a3"/>
            <w:rFonts w:eastAsia="Arial"/>
            <w:color w:val="1155CC"/>
            <w:sz w:val="26"/>
            <w:szCs w:val="26"/>
            <w:lang w:val="en-US"/>
          </w:rPr>
          <w:t>t</w:t>
        </w:r>
        <w:r w:rsidRPr="007012F6">
          <w:rPr>
            <w:rStyle w:val="a3"/>
            <w:rFonts w:eastAsia="Arial"/>
            <w:color w:val="1155CC"/>
            <w:sz w:val="26"/>
            <w:szCs w:val="26"/>
          </w:rPr>
          <w:t>.</w:t>
        </w:r>
        <w:r w:rsidRPr="007012F6">
          <w:rPr>
            <w:rStyle w:val="a3"/>
            <w:rFonts w:eastAsia="Arial"/>
            <w:color w:val="1155CC"/>
            <w:sz w:val="26"/>
            <w:szCs w:val="26"/>
            <w:lang w:val="en-US"/>
          </w:rPr>
          <w:t>me</w:t>
        </w:r>
        <w:r w:rsidRPr="007012F6">
          <w:rPr>
            <w:rStyle w:val="a3"/>
            <w:rFonts w:eastAsia="Arial"/>
            <w:color w:val="1155CC"/>
            <w:sz w:val="26"/>
            <w:szCs w:val="26"/>
          </w:rPr>
          <w:t>/</w:t>
        </w:r>
        <w:proofErr w:type="spellStart"/>
        <w:r w:rsidRPr="007012F6">
          <w:rPr>
            <w:rStyle w:val="a3"/>
            <w:rFonts w:eastAsia="Arial"/>
            <w:color w:val="1155CC"/>
            <w:sz w:val="26"/>
            <w:szCs w:val="26"/>
            <w:lang w:val="en-US"/>
          </w:rPr>
          <w:t>retailweek</w:t>
        </w:r>
        <w:proofErr w:type="spellEnd"/>
        <w:r w:rsidRPr="007012F6">
          <w:rPr>
            <w:rStyle w:val="a3"/>
            <w:rFonts w:eastAsia="Arial"/>
            <w:color w:val="1155CC"/>
            <w:sz w:val="26"/>
            <w:szCs w:val="26"/>
          </w:rPr>
          <w:t>.</w:t>
        </w:r>
      </w:hyperlink>
    </w:p>
    <w:p w14:paraId="5291524B" w14:textId="77777777" w:rsidR="002815A5" w:rsidRDefault="002815A5" w:rsidP="002815A5">
      <w:pPr>
        <w:pStyle w:val="a4"/>
        <w:spacing w:before="120" w:beforeAutospacing="0" w:after="0" w:afterAutospacing="0"/>
        <w:contextualSpacing/>
        <w:jc w:val="right"/>
        <w:rPr>
          <w:color w:val="000000"/>
          <w:sz w:val="26"/>
          <w:szCs w:val="26"/>
        </w:rPr>
      </w:pPr>
    </w:p>
    <w:p w14:paraId="196709FE" w14:textId="435FF045" w:rsidR="006C3BB1" w:rsidRPr="007012F6" w:rsidRDefault="00B80BED" w:rsidP="002815A5">
      <w:pPr>
        <w:pStyle w:val="a4"/>
        <w:spacing w:before="120" w:beforeAutospacing="0" w:after="0" w:afterAutospacing="0"/>
        <w:contextualSpacing/>
        <w:jc w:val="right"/>
        <w:rPr>
          <w:sz w:val="26"/>
          <w:szCs w:val="26"/>
        </w:rPr>
      </w:pPr>
      <w:r w:rsidRPr="007012F6">
        <w:rPr>
          <w:color w:val="000000"/>
          <w:sz w:val="26"/>
          <w:szCs w:val="26"/>
        </w:rPr>
        <w:t>Аккредитация</w:t>
      </w:r>
      <w:r w:rsidRPr="007012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вопросы </w:t>
      </w:r>
      <w:r w:rsidR="006C3BB1" w:rsidRPr="007012F6">
        <w:rPr>
          <w:color w:val="000000"/>
          <w:sz w:val="26"/>
          <w:szCs w:val="26"/>
        </w:rPr>
        <w:t>СМИ</w:t>
      </w:r>
      <w:r>
        <w:rPr>
          <w:color w:val="000000"/>
          <w:sz w:val="26"/>
          <w:szCs w:val="26"/>
        </w:rPr>
        <w:t xml:space="preserve"> -</w:t>
      </w:r>
      <w:r w:rsidR="006C3BB1" w:rsidRPr="007012F6">
        <w:rPr>
          <w:color w:val="000000"/>
          <w:sz w:val="26"/>
          <w:szCs w:val="26"/>
        </w:rPr>
        <w:t xml:space="preserve"> </w:t>
      </w:r>
      <w:hyperlink r:id="rId8" w:tooltip="mailto:pressa@retailweek.ru" w:history="1">
        <w:r w:rsidR="006C3BB1" w:rsidRPr="007012F6">
          <w:rPr>
            <w:rStyle w:val="a3"/>
            <w:rFonts w:eastAsia="Arial"/>
            <w:color w:val="1155CC"/>
            <w:sz w:val="26"/>
            <w:szCs w:val="26"/>
            <w:lang w:val="en-US"/>
          </w:rPr>
          <w:t>pressa</w:t>
        </w:r>
        <w:r w:rsidR="006C3BB1" w:rsidRPr="007012F6">
          <w:rPr>
            <w:rStyle w:val="a3"/>
            <w:rFonts w:eastAsia="Arial"/>
            <w:color w:val="1155CC"/>
            <w:sz w:val="26"/>
            <w:szCs w:val="26"/>
          </w:rPr>
          <w:t>@</w:t>
        </w:r>
        <w:r w:rsidR="006C3BB1" w:rsidRPr="007012F6">
          <w:rPr>
            <w:rStyle w:val="a3"/>
            <w:rFonts w:eastAsia="Arial"/>
            <w:color w:val="1155CC"/>
            <w:sz w:val="26"/>
            <w:szCs w:val="26"/>
            <w:lang w:val="en-US"/>
          </w:rPr>
          <w:t>retailweek</w:t>
        </w:r>
        <w:r w:rsidR="006C3BB1" w:rsidRPr="007012F6">
          <w:rPr>
            <w:rStyle w:val="a3"/>
            <w:rFonts w:eastAsia="Arial"/>
            <w:color w:val="1155CC"/>
            <w:sz w:val="26"/>
            <w:szCs w:val="26"/>
          </w:rPr>
          <w:t>.</w:t>
        </w:r>
        <w:proofErr w:type="spellStart"/>
        <w:r w:rsidR="006C3BB1" w:rsidRPr="007012F6">
          <w:rPr>
            <w:rStyle w:val="a3"/>
            <w:rFonts w:eastAsia="Arial"/>
            <w:color w:val="1155CC"/>
            <w:sz w:val="26"/>
            <w:szCs w:val="26"/>
            <w:lang w:val="en-US"/>
          </w:rPr>
          <w:t>ru</w:t>
        </w:r>
        <w:proofErr w:type="spellEnd"/>
      </w:hyperlink>
      <w:r w:rsidR="006C3BB1" w:rsidRPr="007012F6">
        <w:rPr>
          <w:rStyle w:val="a3"/>
          <w:rFonts w:eastAsia="Arial"/>
          <w:color w:val="1155CC"/>
          <w:sz w:val="26"/>
          <w:szCs w:val="26"/>
        </w:rPr>
        <w:t xml:space="preserve"> </w:t>
      </w:r>
      <w:r w:rsidR="006C3BB1" w:rsidRPr="007012F6">
        <w:rPr>
          <w:rStyle w:val="a3"/>
          <w:rFonts w:eastAsia="Arial"/>
          <w:color w:val="1155CC"/>
          <w:sz w:val="26"/>
          <w:szCs w:val="26"/>
          <w:lang w:val="en-US"/>
        </w:rPr>
        <w:t> </w:t>
      </w:r>
    </w:p>
    <w:p w14:paraId="0783ABC7" w14:textId="352F4033" w:rsidR="00652272" w:rsidRPr="007012F6" w:rsidRDefault="006C3BB1" w:rsidP="002815A5">
      <w:pPr>
        <w:pStyle w:val="a4"/>
        <w:shd w:val="clear" w:color="auto" w:fill="FFFFFF"/>
        <w:spacing w:before="120" w:beforeAutospacing="0" w:after="0" w:afterAutospacing="0"/>
        <w:contextualSpacing/>
        <w:jc w:val="right"/>
        <w:rPr>
          <w:sz w:val="26"/>
          <w:szCs w:val="26"/>
          <w:lang w:val="en-US"/>
        </w:rPr>
      </w:pPr>
      <w:r w:rsidRPr="007012F6">
        <w:rPr>
          <w:b/>
          <w:bCs/>
          <w:color w:val="000000"/>
          <w:sz w:val="26"/>
          <w:szCs w:val="26"/>
        </w:rPr>
        <w:t>Дирекция</w:t>
      </w:r>
      <w:r w:rsidRPr="007012F6">
        <w:rPr>
          <w:b/>
          <w:bCs/>
          <w:color w:val="000000"/>
          <w:sz w:val="26"/>
          <w:szCs w:val="26"/>
          <w:lang w:val="en-US"/>
        </w:rPr>
        <w:t xml:space="preserve"> ECOM Retail Week, </w:t>
      </w:r>
      <w:r w:rsidRPr="007012F6">
        <w:rPr>
          <w:color w:val="000000"/>
          <w:sz w:val="26"/>
          <w:szCs w:val="26"/>
          <w:lang w:val="en-US"/>
        </w:rPr>
        <w:t xml:space="preserve">+7 495 3237107, </w:t>
      </w:r>
      <w:hyperlink r:id="rId9" w:tooltip="mailto:info@retailevent.ru" w:history="1">
        <w:r w:rsidRPr="007012F6">
          <w:rPr>
            <w:rStyle w:val="a3"/>
            <w:rFonts w:eastAsia="Arial"/>
            <w:color w:val="1155CC"/>
            <w:sz w:val="26"/>
            <w:szCs w:val="26"/>
            <w:lang w:val="en-US"/>
          </w:rPr>
          <w:t>info@retailevent.ru</w:t>
        </w:r>
      </w:hyperlink>
    </w:p>
    <w:sectPr w:rsidR="00652272" w:rsidRPr="007012F6" w:rsidSect="00A278BD">
      <w:footerReference w:type="default" r:id="rId10"/>
      <w:headerReference w:type="first" r:id="rId11"/>
      <w:footerReference w:type="first" r:id="rId12"/>
      <w:pgSz w:w="11906" w:h="16838"/>
      <w:pgMar w:top="851" w:right="851" w:bottom="949" w:left="1418" w:header="709" w:footer="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9A47" w14:textId="77777777" w:rsidR="001B4E44" w:rsidRDefault="001B4E44" w:rsidP="00A278BD">
      <w:pPr>
        <w:spacing w:after="0" w:line="240" w:lineRule="auto"/>
      </w:pPr>
      <w:r>
        <w:separator/>
      </w:r>
    </w:p>
  </w:endnote>
  <w:endnote w:type="continuationSeparator" w:id="0">
    <w:p w14:paraId="3520A161" w14:textId="77777777" w:rsidR="001B4E44" w:rsidRDefault="001B4E44" w:rsidP="00A2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1C5B" w14:textId="624F7107" w:rsidR="00A278BD" w:rsidRDefault="00A278BD">
    <w:pPr>
      <w:pStyle w:val="a7"/>
    </w:pPr>
    <w:r>
      <w:rPr>
        <w:noProof/>
      </w:rPr>
      <w:drawing>
        <wp:inline distT="0" distB="0" distL="0" distR="0" wp14:anchorId="1CAFFD6D" wp14:editId="269A0269">
          <wp:extent cx="5940425" cy="765175"/>
          <wp:effectExtent l="0" t="0" r="3175" b="0"/>
          <wp:docPr id="2099517996" name="Рисунок 2099517996" descr="Изображение выглядит как текст, логотип, Шрифт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17996" name="Рисунок 2099517996" descr="Изображение выглядит как текст, логотип, Шрифт, Графика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4F29" w14:textId="108A95DD" w:rsidR="00A278BD" w:rsidRDefault="00A278BD">
    <w:pPr>
      <w:pStyle w:val="a7"/>
    </w:pPr>
    <w:r>
      <w:rPr>
        <w:noProof/>
      </w:rPr>
      <w:drawing>
        <wp:inline distT="0" distB="0" distL="0" distR="0" wp14:anchorId="2FA3FB14" wp14:editId="40E40628">
          <wp:extent cx="5940425" cy="765175"/>
          <wp:effectExtent l="0" t="0" r="3175" b="0"/>
          <wp:docPr id="25" name="Рисунок 25" descr="Изображение выглядит как текст, логотип, Шрифт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25" descr="Изображение выглядит как текст, логотип, Шрифт, Графика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B784" w14:textId="77777777" w:rsidR="001B4E44" w:rsidRDefault="001B4E44" w:rsidP="00A278BD">
      <w:pPr>
        <w:spacing w:after="0" w:line="240" w:lineRule="auto"/>
      </w:pPr>
      <w:r>
        <w:separator/>
      </w:r>
    </w:p>
  </w:footnote>
  <w:footnote w:type="continuationSeparator" w:id="0">
    <w:p w14:paraId="7DA79C48" w14:textId="77777777" w:rsidR="001B4E44" w:rsidRDefault="001B4E44" w:rsidP="00A2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6AAE" w14:textId="0504B3E2" w:rsidR="00A278BD" w:rsidRDefault="00A278BD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759056" wp14:editId="36F2BD4B">
          <wp:simplePos x="0" y="0"/>
          <wp:positionH relativeFrom="column">
            <wp:posOffset>-900430</wp:posOffset>
          </wp:positionH>
          <wp:positionV relativeFrom="paragraph">
            <wp:posOffset>-345440</wp:posOffset>
          </wp:positionV>
          <wp:extent cx="7563485" cy="1561465"/>
          <wp:effectExtent l="0" t="0" r="5715" b="635"/>
          <wp:wrapTopAndBottom/>
          <wp:docPr id="756875133" name="Рисунок 756875133" descr="Изображение выглядит как текст, Шрифт, снимок экрана, визитная карточ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3" descr="Изображение выглядит как текст, Шрифт, снимок экрана, визитная карточка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56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B1"/>
    <w:rsid w:val="000A5C4C"/>
    <w:rsid w:val="001B4E44"/>
    <w:rsid w:val="002815A5"/>
    <w:rsid w:val="00511215"/>
    <w:rsid w:val="00652272"/>
    <w:rsid w:val="006C3BB1"/>
    <w:rsid w:val="007012F6"/>
    <w:rsid w:val="00936CE6"/>
    <w:rsid w:val="00A278BD"/>
    <w:rsid w:val="00B80BED"/>
    <w:rsid w:val="00F0546A"/>
    <w:rsid w:val="00F9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BA3AE"/>
  <w15:chartTrackingRefBased/>
  <w15:docId w15:val="{D224A047-F2BC-4AFB-85E2-7EF31854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B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BB1"/>
    <w:rPr>
      <w:color w:val="0563C1" w:themeColor="hyperlink"/>
      <w:u w:val="single"/>
    </w:rPr>
  </w:style>
  <w:style w:type="paragraph" w:customStyle="1" w:styleId="docdata">
    <w:name w:val="docdata"/>
    <w:aliases w:val="docy,v5,2916,bqiaagaaeyqcaaagiaiaaaodcgaabzekaaaaaaaaaaaaaaaaaaaaaaaaaaaaaaaaaaaaaaaaaaaaaaaaaaaaaaaaaaaaaaaaaaaaaaaaaaaaaaaaaaaaaaaaaaaaaaaaaaaaaaaaaaaaaaaaaaaaaaaaaaaaaaaaaaaaaaaaaaaaaaaaaaaaaaaaaaaaaaaaaaaaaaaaaaaaaaaaaaaaaaaaaaaaaaaaaaaaaaaa"/>
    <w:basedOn w:val="a"/>
    <w:rsid w:val="006C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C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2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8BD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A2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8B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retailwee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press\Downloads\t.me\retailwee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ress\Downloads\ecomretailweek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retailevent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Maximov</dc:creator>
  <cp:keywords/>
  <dc:description/>
  <cp:lastModifiedBy>Андрей Карпов</cp:lastModifiedBy>
  <cp:revision>2</cp:revision>
  <dcterms:created xsi:type="dcterms:W3CDTF">2023-09-15T09:24:00Z</dcterms:created>
  <dcterms:modified xsi:type="dcterms:W3CDTF">2023-09-15T09:24:00Z</dcterms:modified>
</cp:coreProperties>
</file>