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870D" w14:textId="77777777" w:rsidR="003838E4" w:rsidRDefault="003838E4" w:rsidP="009901B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16C5870E" w14:textId="77777777" w:rsidR="00206CD0" w:rsidRDefault="003838E4" w:rsidP="009901B3">
      <w:pPr>
        <w:tabs>
          <w:tab w:val="left" w:pos="0"/>
        </w:tabs>
        <w:spacing w:after="0" w:line="240" w:lineRule="auto"/>
        <w:jc w:val="center"/>
        <w:rPr>
          <w:b/>
          <w:szCs w:val="28"/>
        </w:rPr>
      </w:pPr>
      <w:bookmarkStart w:id="0" w:name="_Hlk136958802"/>
      <w:r>
        <w:rPr>
          <w:rFonts w:eastAsia="Times New Roman" w:cs="Times New Roman"/>
          <w:b/>
          <w:szCs w:val="28"/>
          <w:lang w:eastAsia="ru-RU"/>
        </w:rPr>
        <w:t xml:space="preserve">о проведенном </w:t>
      </w:r>
      <w:r w:rsidR="00D47676">
        <w:rPr>
          <w:rFonts w:eastAsia="Times New Roman" w:cs="Times New Roman"/>
          <w:b/>
          <w:szCs w:val="28"/>
          <w:lang w:eastAsia="ru-RU"/>
        </w:rPr>
        <w:t>контрольно</w:t>
      </w:r>
      <w:r w:rsidR="00375E60">
        <w:rPr>
          <w:rFonts w:eastAsia="Times New Roman" w:cs="Times New Roman"/>
          <w:b/>
          <w:szCs w:val="28"/>
          <w:lang w:eastAsia="ru-RU"/>
        </w:rPr>
        <w:t>м</w:t>
      </w:r>
      <w:r>
        <w:rPr>
          <w:rFonts w:eastAsia="Times New Roman" w:cs="Times New Roman"/>
          <w:b/>
          <w:szCs w:val="28"/>
          <w:lang w:eastAsia="ru-RU"/>
        </w:rPr>
        <w:t xml:space="preserve"> мероприяти</w:t>
      </w:r>
      <w:r w:rsidR="00375E60">
        <w:rPr>
          <w:rFonts w:eastAsia="Times New Roman" w:cs="Times New Roman"/>
          <w:b/>
          <w:szCs w:val="28"/>
          <w:lang w:eastAsia="ru-RU"/>
        </w:rPr>
        <w:t>и</w:t>
      </w:r>
      <w:r>
        <w:rPr>
          <w:rFonts w:eastAsia="Times New Roman" w:cs="Times New Roman"/>
          <w:b/>
          <w:szCs w:val="28"/>
          <w:lang w:eastAsia="ru-RU"/>
        </w:rPr>
        <w:t xml:space="preserve"> по внешней проверке </w:t>
      </w:r>
      <w:r w:rsidR="00D47676" w:rsidRPr="00D47676">
        <w:rPr>
          <w:b/>
          <w:szCs w:val="28"/>
        </w:rPr>
        <w:t>бюджетной отчетности главных администраторов бюджетных средств</w:t>
      </w:r>
    </w:p>
    <w:p w14:paraId="16C5870F" w14:textId="77777777" w:rsidR="003838E4" w:rsidRDefault="00D47676" w:rsidP="009901B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47676">
        <w:rPr>
          <w:b/>
          <w:szCs w:val="28"/>
        </w:rPr>
        <w:t xml:space="preserve"> за 20</w:t>
      </w:r>
      <w:r w:rsidR="001269A3">
        <w:rPr>
          <w:b/>
          <w:szCs w:val="28"/>
        </w:rPr>
        <w:t>2</w:t>
      </w:r>
      <w:r w:rsidR="00175A11">
        <w:rPr>
          <w:b/>
          <w:szCs w:val="28"/>
        </w:rPr>
        <w:t>1</w:t>
      </w:r>
      <w:r w:rsidRPr="00D47676">
        <w:rPr>
          <w:b/>
          <w:szCs w:val="28"/>
        </w:rPr>
        <w:t xml:space="preserve"> год</w:t>
      </w:r>
    </w:p>
    <w:bookmarkEnd w:id="0"/>
    <w:p w14:paraId="16C58710" w14:textId="77777777" w:rsidR="00D47676" w:rsidRPr="00D47676" w:rsidRDefault="00D47676" w:rsidP="009901B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6C58711" w14:textId="77777777" w:rsidR="00F276B1" w:rsidRDefault="00175A11" w:rsidP="009901B3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Председателем контрольно-счетной палаты муниципального образования Абинский район </w:t>
      </w:r>
      <w:proofErr w:type="spellStart"/>
      <w:r>
        <w:rPr>
          <w:rFonts w:eastAsia="Times New Roman" w:cs="Times New Roman"/>
          <w:szCs w:val="28"/>
          <w:lang w:eastAsia="ru-RU"/>
        </w:rPr>
        <w:t>Е.А.Волковой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а</w:t>
      </w:r>
      <w:r w:rsidR="003838E4">
        <w:rPr>
          <w:rFonts w:eastAsia="Times New Roman" w:cs="Times New Roman"/>
          <w:szCs w:val="28"/>
          <w:lang w:eastAsia="ru-RU"/>
        </w:rPr>
        <w:t xml:space="preserve">удитором контрольно-счетной палаты муниципального образования Абинский район </w:t>
      </w:r>
      <w:proofErr w:type="spellStart"/>
      <w:r w:rsidR="003838E4">
        <w:rPr>
          <w:rFonts w:eastAsia="Times New Roman" w:cs="Times New Roman"/>
          <w:szCs w:val="28"/>
          <w:lang w:eastAsia="ru-RU"/>
        </w:rPr>
        <w:t>А.А.Танкоз</w:t>
      </w:r>
      <w:proofErr w:type="spellEnd"/>
      <w:r w:rsidR="003838E4">
        <w:rPr>
          <w:rFonts w:eastAsia="Times New Roman" w:cs="Times New Roman"/>
          <w:szCs w:val="28"/>
          <w:lang w:eastAsia="ru-RU"/>
        </w:rPr>
        <w:t xml:space="preserve"> на основании статьи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264.4 Бюджетного </w:t>
      </w:r>
      <w:r w:rsidR="00C03C07">
        <w:rPr>
          <w:rFonts w:eastAsia="Times New Roman" w:cs="Times New Roman"/>
          <w:szCs w:val="28"/>
          <w:lang w:eastAsia="ru-RU"/>
        </w:rPr>
        <w:t>к</w:t>
      </w:r>
      <w:r w:rsidR="00A80069">
        <w:rPr>
          <w:rFonts w:eastAsia="Times New Roman" w:cs="Times New Roman"/>
          <w:szCs w:val="28"/>
          <w:lang w:eastAsia="ru-RU"/>
        </w:rPr>
        <w:t xml:space="preserve">одекса Российской Федерации </w:t>
      </w:r>
      <w:r w:rsidR="00DF28F1" w:rsidRPr="00DF28F1">
        <w:rPr>
          <w:rFonts w:eastAsia="Times New Roman" w:cs="Times New Roman"/>
          <w:szCs w:val="28"/>
          <w:lang w:eastAsia="ru-RU"/>
        </w:rPr>
        <w:t>и 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председателя контрольно-счетной палаты муниципального</w:t>
      </w:r>
      <w:r w:rsidR="00C03C07">
        <w:rPr>
          <w:rFonts w:eastAsia="Times New Roman" w:cs="Times New Roman"/>
          <w:szCs w:val="28"/>
          <w:lang w:eastAsia="ru-RU"/>
        </w:rPr>
        <w:t xml:space="preserve"> образования Абинский район от </w:t>
      </w:r>
      <w:r w:rsidR="001269A3">
        <w:rPr>
          <w:rFonts w:eastAsia="Times New Roman" w:cs="Times New Roman"/>
          <w:szCs w:val="28"/>
          <w:lang w:eastAsia="ru-RU"/>
        </w:rPr>
        <w:t xml:space="preserve">24 февраля </w:t>
      </w:r>
      <w:r w:rsidR="00C03C07">
        <w:rPr>
          <w:rFonts w:eastAsia="Times New Roman" w:cs="Times New Roman"/>
          <w:szCs w:val="28"/>
          <w:lang w:eastAsia="ru-RU"/>
        </w:rPr>
        <w:t>20</w:t>
      </w:r>
      <w:r w:rsidR="00A703F1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2</w:t>
      </w:r>
      <w:r w:rsidR="00A80069">
        <w:rPr>
          <w:rFonts w:eastAsia="Times New Roman" w:cs="Times New Roman"/>
          <w:szCs w:val="28"/>
          <w:lang w:eastAsia="ru-RU"/>
        </w:rPr>
        <w:t xml:space="preserve"> года №</w:t>
      </w:r>
      <w:r w:rsidR="001269A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9</w:t>
      </w:r>
      <w:r w:rsidR="00673C58">
        <w:rPr>
          <w:rFonts w:eastAsia="Times New Roman" w:cs="Times New Roman"/>
          <w:szCs w:val="28"/>
          <w:lang w:eastAsia="ru-RU"/>
        </w:rPr>
        <w:t xml:space="preserve"> о</w:t>
      </w:r>
      <w:r w:rsidR="00A80069">
        <w:rPr>
          <w:rFonts w:eastAsia="Times New Roman" w:cs="Times New Roman"/>
          <w:szCs w:val="28"/>
          <w:lang w:eastAsia="ru-RU"/>
        </w:rPr>
        <w:t xml:space="preserve"> проведен</w:t>
      </w:r>
      <w:r w:rsidR="00673C58">
        <w:rPr>
          <w:rFonts w:eastAsia="Times New Roman" w:cs="Times New Roman"/>
          <w:szCs w:val="28"/>
          <w:lang w:eastAsia="ru-RU"/>
        </w:rPr>
        <w:t>ии</w:t>
      </w:r>
      <w:r w:rsidR="00A80069">
        <w:rPr>
          <w:rFonts w:eastAsia="Times New Roman" w:cs="Times New Roman"/>
          <w:szCs w:val="28"/>
          <w:lang w:eastAsia="ru-RU"/>
        </w:rPr>
        <w:t xml:space="preserve"> внешн</w:t>
      </w:r>
      <w:r w:rsidR="00673C58">
        <w:rPr>
          <w:rFonts w:eastAsia="Times New Roman" w:cs="Times New Roman"/>
          <w:szCs w:val="28"/>
          <w:lang w:eastAsia="ru-RU"/>
        </w:rPr>
        <w:t>ей</w:t>
      </w:r>
      <w:r w:rsidR="00A80069">
        <w:rPr>
          <w:rFonts w:eastAsia="Times New Roman" w:cs="Times New Roman"/>
          <w:szCs w:val="28"/>
          <w:lang w:eastAsia="ru-RU"/>
        </w:rPr>
        <w:t xml:space="preserve"> проверк</w:t>
      </w:r>
      <w:r w:rsidR="00673C58">
        <w:rPr>
          <w:rFonts w:eastAsia="Times New Roman" w:cs="Times New Roman"/>
          <w:szCs w:val="28"/>
          <w:lang w:eastAsia="ru-RU"/>
        </w:rPr>
        <w:t>и</w:t>
      </w:r>
      <w:r w:rsidR="001269A3">
        <w:rPr>
          <w:rFonts w:eastAsia="Times New Roman" w:cs="Times New Roman"/>
          <w:szCs w:val="28"/>
          <w:lang w:eastAsia="ru-RU"/>
        </w:rPr>
        <w:t xml:space="preserve"> </w:t>
      </w:r>
      <w:r w:rsidR="00D47676">
        <w:rPr>
          <w:rFonts w:eastAsia="Times New Roman" w:cs="Times New Roman"/>
          <w:szCs w:val="28"/>
          <w:lang w:eastAsia="ru-RU"/>
        </w:rPr>
        <w:t>бюджетной отчетности главных администраторов бюджетных средств за 20</w:t>
      </w:r>
      <w:r w:rsidR="001269A3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1</w:t>
      </w:r>
      <w:r w:rsidR="00D47676">
        <w:rPr>
          <w:rFonts w:eastAsia="Times New Roman" w:cs="Times New Roman"/>
          <w:szCs w:val="28"/>
          <w:lang w:eastAsia="ru-RU"/>
        </w:rPr>
        <w:t xml:space="preserve"> год</w:t>
      </w:r>
      <w:r w:rsidR="00673C58">
        <w:rPr>
          <w:rFonts w:eastAsia="Times New Roman" w:cs="Times New Roman"/>
          <w:szCs w:val="28"/>
          <w:lang w:eastAsia="ru-RU"/>
        </w:rPr>
        <w:t xml:space="preserve"> прове</w:t>
      </w:r>
      <w:r>
        <w:rPr>
          <w:rFonts w:eastAsia="Times New Roman" w:cs="Times New Roman"/>
          <w:szCs w:val="28"/>
          <w:lang w:eastAsia="ru-RU"/>
        </w:rPr>
        <w:t>ли</w:t>
      </w:r>
      <w:r w:rsidR="00673C58">
        <w:rPr>
          <w:rFonts w:eastAsia="Times New Roman" w:cs="Times New Roman"/>
          <w:szCs w:val="28"/>
          <w:lang w:eastAsia="ru-RU"/>
        </w:rPr>
        <w:t xml:space="preserve"> контрольное мероприятие</w:t>
      </w:r>
      <w:r w:rsidR="001269A3">
        <w:rPr>
          <w:rFonts w:eastAsia="Times New Roman" w:cs="Times New Roman"/>
          <w:szCs w:val="28"/>
          <w:lang w:eastAsia="ru-RU"/>
        </w:rPr>
        <w:t xml:space="preserve"> </w:t>
      </w:r>
      <w:r w:rsidR="00673C58">
        <w:rPr>
          <w:rFonts w:eastAsia="Times New Roman" w:cs="Times New Roman"/>
          <w:szCs w:val="28"/>
          <w:lang w:eastAsia="ru-RU"/>
        </w:rPr>
        <w:t xml:space="preserve">бюджетных отчетов </w:t>
      </w:r>
      <w:r w:rsidR="00A703F1">
        <w:rPr>
          <w:rFonts w:eastAsia="Times New Roman" w:cs="Times New Roman"/>
          <w:szCs w:val="28"/>
          <w:lang w:eastAsia="ru-RU"/>
        </w:rPr>
        <w:t>десяти</w:t>
      </w:r>
      <w:r w:rsidR="00F276B1">
        <w:rPr>
          <w:rFonts w:eastAsia="Times New Roman" w:cs="Times New Roman"/>
          <w:szCs w:val="28"/>
          <w:lang w:eastAsia="ru-RU"/>
        </w:rPr>
        <w:t xml:space="preserve"> главных </w:t>
      </w:r>
      <w:r w:rsidR="00D47676">
        <w:rPr>
          <w:rFonts w:eastAsia="Times New Roman" w:cs="Times New Roman"/>
          <w:szCs w:val="28"/>
          <w:lang w:eastAsia="ru-RU"/>
        </w:rPr>
        <w:t>администраторов</w:t>
      </w:r>
      <w:r w:rsidR="00F276B1">
        <w:rPr>
          <w:rFonts w:eastAsia="Times New Roman" w:cs="Times New Roman"/>
          <w:szCs w:val="28"/>
          <w:lang w:eastAsia="ru-RU"/>
        </w:rPr>
        <w:t xml:space="preserve"> бюджетных средств</w:t>
      </w:r>
      <w:r w:rsidR="00673C58">
        <w:rPr>
          <w:rFonts w:eastAsia="Times New Roman" w:cs="Times New Roman"/>
          <w:szCs w:val="28"/>
          <w:lang w:eastAsia="ru-RU"/>
        </w:rPr>
        <w:t>, в том числе</w:t>
      </w:r>
      <w:r w:rsidR="005144B0">
        <w:rPr>
          <w:rFonts w:eastAsia="Times New Roman" w:cs="Times New Roman"/>
          <w:szCs w:val="28"/>
          <w:lang w:eastAsia="ru-RU"/>
        </w:rPr>
        <w:t>:</w:t>
      </w:r>
    </w:p>
    <w:p w14:paraId="16C58712" w14:textId="77777777" w:rsidR="00F276B1" w:rsidRDefault="00F276B1" w:rsidP="009901B3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276B1">
        <w:rPr>
          <w:rFonts w:eastAsia="Times New Roman" w:cs="Times New Roman"/>
          <w:szCs w:val="28"/>
          <w:lang w:eastAsia="ru-RU"/>
        </w:rPr>
        <w:t>Совет муниципального образования Абинский район</w:t>
      </w:r>
      <w:r>
        <w:rPr>
          <w:rFonts w:eastAsia="Times New Roman" w:cs="Times New Roman"/>
          <w:szCs w:val="28"/>
          <w:lang w:eastAsia="ru-RU"/>
        </w:rPr>
        <w:t>;</w:t>
      </w:r>
    </w:p>
    <w:p w14:paraId="16C58713" w14:textId="77777777" w:rsidR="00F276B1" w:rsidRDefault="00F276B1" w:rsidP="009901B3">
      <w:pPr>
        <w:tabs>
          <w:tab w:val="left" w:pos="0"/>
        </w:tabs>
        <w:spacing w:after="0" w:line="240" w:lineRule="auto"/>
        <w:ind w:firstLine="851"/>
        <w:jc w:val="both"/>
      </w:pPr>
      <w:r>
        <w:rPr>
          <w:rFonts w:eastAsia="Times New Roman" w:cs="Times New Roman"/>
          <w:szCs w:val="28"/>
          <w:lang w:eastAsia="ru-RU"/>
        </w:rPr>
        <w:t>- а</w:t>
      </w:r>
      <w:r w:rsidRPr="00726192">
        <w:t>дминистрация муниципального образования Абинский район</w:t>
      </w:r>
      <w:r>
        <w:t>;</w:t>
      </w:r>
    </w:p>
    <w:p w14:paraId="16C58714" w14:textId="77777777" w:rsidR="00F276B1" w:rsidRDefault="00F276B1" w:rsidP="009901B3">
      <w:pPr>
        <w:tabs>
          <w:tab w:val="left" w:pos="0"/>
        </w:tabs>
        <w:spacing w:after="0" w:line="240" w:lineRule="auto"/>
        <w:ind w:firstLine="851"/>
        <w:jc w:val="both"/>
      </w:pPr>
      <w:r>
        <w:t xml:space="preserve">- </w:t>
      </w:r>
      <w:r w:rsidR="005144B0">
        <w:t>ф</w:t>
      </w:r>
      <w:r w:rsidRPr="00726192">
        <w:t>инансовое управление администрации муниципального образования Абинский район</w:t>
      </w:r>
      <w:r>
        <w:t>;</w:t>
      </w:r>
    </w:p>
    <w:p w14:paraId="16C58715" w14:textId="77777777" w:rsidR="00F276B1" w:rsidRDefault="00F276B1" w:rsidP="009901B3">
      <w:pPr>
        <w:tabs>
          <w:tab w:val="left" w:pos="0"/>
        </w:tabs>
        <w:spacing w:after="0" w:line="240" w:lineRule="auto"/>
        <w:ind w:firstLine="851"/>
        <w:jc w:val="both"/>
      </w:pPr>
      <w:r>
        <w:t>- у</w:t>
      </w:r>
      <w:r w:rsidRPr="00726192">
        <w:t>правление сельского хозяйства</w:t>
      </w:r>
      <w:r>
        <w:t xml:space="preserve"> и охраны окружающей среды</w:t>
      </w:r>
      <w:r w:rsidRPr="00726192">
        <w:t xml:space="preserve"> администрации муниципального образования Абинский район</w:t>
      </w:r>
      <w:r>
        <w:t>;</w:t>
      </w:r>
    </w:p>
    <w:p w14:paraId="16C58716" w14:textId="77777777" w:rsidR="00F276B1" w:rsidRDefault="00F276B1" w:rsidP="009901B3">
      <w:pPr>
        <w:tabs>
          <w:tab w:val="left" w:pos="0"/>
        </w:tabs>
        <w:spacing w:after="0" w:line="240" w:lineRule="auto"/>
        <w:ind w:firstLine="851"/>
        <w:jc w:val="both"/>
      </w:pPr>
      <w:r>
        <w:t>- у</w:t>
      </w:r>
      <w:r w:rsidRPr="00726192">
        <w:t xml:space="preserve">правление строительства, </w:t>
      </w:r>
      <w:r>
        <w:t>жилищно-коммунального хозяйства</w:t>
      </w:r>
      <w:r w:rsidR="0044304A">
        <w:t>,</w:t>
      </w:r>
      <w:r w:rsidRPr="00726192">
        <w:t xml:space="preserve"> транспорта</w:t>
      </w:r>
      <w:r w:rsidR="0044304A">
        <w:t xml:space="preserve"> и связи</w:t>
      </w:r>
      <w:r w:rsidRPr="00726192">
        <w:t xml:space="preserve"> администрации муниципального образования Абинский район</w:t>
      </w:r>
      <w:r>
        <w:t>;</w:t>
      </w:r>
    </w:p>
    <w:p w14:paraId="16C58717" w14:textId="77777777" w:rsidR="00F276B1" w:rsidRDefault="002D3B70" w:rsidP="009901B3">
      <w:pPr>
        <w:tabs>
          <w:tab w:val="left" w:pos="0"/>
        </w:tabs>
        <w:spacing w:after="0" w:line="240" w:lineRule="auto"/>
        <w:ind w:firstLine="851"/>
        <w:jc w:val="both"/>
      </w:pPr>
      <w:r>
        <w:t xml:space="preserve">- </w:t>
      </w:r>
      <w:r w:rsidR="00F276B1">
        <w:t>у</w:t>
      </w:r>
      <w:r w:rsidR="00F276B1" w:rsidRPr="00726192">
        <w:t xml:space="preserve">правление образования </w:t>
      </w:r>
      <w:r w:rsidR="00673C58">
        <w:t xml:space="preserve">и молодежной политики </w:t>
      </w:r>
      <w:r w:rsidR="00F276B1" w:rsidRPr="00726192">
        <w:t>администрации муниципального образования Абинский район</w:t>
      </w:r>
      <w:r w:rsidR="00F276B1">
        <w:t>;</w:t>
      </w:r>
    </w:p>
    <w:p w14:paraId="16C58718" w14:textId="77777777" w:rsidR="00F276B1" w:rsidRDefault="00F276B1" w:rsidP="009901B3">
      <w:pPr>
        <w:tabs>
          <w:tab w:val="left" w:pos="0"/>
        </w:tabs>
        <w:spacing w:after="0" w:line="240" w:lineRule="auto"/>
        <w:ind w:firstLine="851"/>
        <w:jc w:val="both"/>
      </w:pPr>
      <w:r>
        <w:t>-</w:t>
      </w:r>
      <w:r w:rsidR="002D3B70">
        <w:t xml:space="preserve"> у</w:t>
      </w:r>
      <w:r>
        <w:t>правление муниципальной собственности администрации муниципального образования Абинский район;</w:t>
      </w:r>
    </w:p>
    <w:p w14:paraId="16C58719" w14:textId="77777777" w:rsidR="00F276B1" w:rsidRDefault="00F276B1" w:rsidP="009901B3">
      <w:pPr>
        <w:tabs>
          <w:tab w:val="left" w:pos="0"/>
        </w:tabs>
        <w:spacing w:after="0" w:line="240" w:lineRule="auto"/>
        <w:ind w:firstLine="851"/>
        <w:jc w:val="both"/>
      </w:pPr>
      <w:r>
        <w:t xml:space="preserve">- </w:t>
      </w:r>
      <w:r w:rsidR="00673C58">
        <w:t>отдел</w:t>
      </w:r>
      <w:r w:rsidRPr="00726192">
        <w:t xml:space="preserve"> культуры администрации муниципального образования Абинский район</w:t>
      </w:r>
      <w:r>
        <w:t>;</w:t>
      </w:r>
    </w:p>
    <w:p w14:paraId="16C5871A" w14:textId="77777777" w:rsidR="00F276B1" w:rsidRDefault="00F276B1" w:rsidP="009901B3">
      <w:pPr>
        <w:tabs>
          <w:tab w:val="left" w:pos="0"/>
        </w:tabs>
        <w:spacing w:after="0" w:line="240" w:lineRule="auto"/>
        <w:ind w:firstLine="851"/>
        <w:jc w:val="both"/>
      </w:pPr>
      <w:r>
        <w:t xml:space="preserve">- </w:t>
      </w:r>
      <w:r w:rsidR="00673C58">
        <w:t>отдел</w:t>
      </w:r>
      <w:r w:rsidRPr="00726192">
        <w:t xml:space="preserve"> по физической культуре и спорту администрации муниципального образования Абинский район</w:t>
      </w:r>
      <w:r w:rsidR="002D3B70">
        <w:t>;</w:t>
      </w:r>
    </w:p>
    <w:p w14:paraId="16C5871B" w14:textId="77777777" w:rsidR="002D3B70" w:rsidRDefault="002D3B70" w:rsidP="009901B3">
      <w:pPr>
        <w:tabs>
          <w:tab w:val="left" w:pos="0"/>
        </w:tabs>
        <w:spacing w:after="0" w:line="240" w:lineRule="auto"/>
        <w:ind w:firstLine="851"/>
        <w:jc w:val="both"/>
      </w:pPr>
      <w:r>
        <w:t>- у</w:t>
      </w:r>
      <w:r w:rsidRPr="00726192">
        <w:t>правление по вопросам семьи и детства администрации муниципального образования Абинский район</w:t>
      </w:r>
      <w:r w:rsidR="00673C58">
        <w:t>.</w:t>
      </w:r>
    </w:p>
    <w:p w14:paraId="16C5871C" w14:textId="77777777" w:rsidR="00523B0C" w:rsidRPr="00523B0C" w:rsidRDefault="00461DD7" w:rsidP="009901B3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b/>
          <w:bCs/>
          <w:iCs/>
          <w:szCs w:val="28"/>
          <w:lang w:eastAsia="ru-RU"/>
        </w:rPr>
      </w:pPr>
      <w:r w:rsidRPr="00F00391">
        <w:rPr>
          <w:color w:val="000000" w:themeColor="text1"/>
          <w:szCs w:val="28"/>
          <w:lang w:eastAsia="ru-RU"/>
        </w:rPr>
        <w:t>При проверке изучались вопросы соблюдения требований Бюджетного кодекса Российской Федерации, Инструкции о порядке составления и представления годовой, квартальной, месячной отчетности об исполнении бюджетов бюджетной системы Р</w:t>
      </w:r>
      <w:r w:rsidR="00AC0500" w:rsidRPr="00F00391">
        <w:rPr>
          <w:color w:val="000000" w:themeColor="text1"/>
          <w:szCs w:val="28"/>
          <w:lang w:eastAsia="ru-RU"/>
        </w:rPr>
        <w:t xml:space="preserve">оссийской </w:t>
      </w:r>
      <w:r w:rsidRPr="00F00391">
        <w:rPr>
          <w:color w:val="000000" w:themeColor="text1"/>
          <w:szCs w:val="28"/>
          <w:lang w:eastAsia="ru-RU"/>
        </w:rPr>
        <w:t>Ф</w:t>
      </w:r>
      <w:r w:rsidR="00AC0500" w:rsidRPr="00F00391">
        <w:rPr>
          <w:color w:val="000000" w:themeColor="text1"/>
          <w:szCs w:val="28"/>
          <w:lang w:eastAsia="ru-RU"/>
        </w:rPr>
        <w:t>едерации, утвержденной приказом Министерства финансов Российской Федерации от 28</w:t>
      </w:r>
      <w:r w:rsidR="001B433D" w:rsidRPr="00F00391">
        <w:rPr>
          <w:color w:val="000000" w:themeColor="text1"/>
          <w:szCs w:val="28"/>
          <w:lang w:eastAsia="ru-RU"/>
        </w:rPr>
        <w:t xml:space="preserve"> декабря </w:t>
      </w:r>
      <w:r w:rsidR="00AC0500" w:rsidRPr="00F00391">
        <w:rPr>
          <w:color w:val="000000" w:themeColor="text1"/>
          <w:szCs w:val="28"/>
          <w:lang w:eastAsia="ru-RU"/>
        </w:rPr>
        <w:t>2010</w:t>
      </w:r>
      <w:r w:rsidR="00AC4BE5">
        <w:rPr>
          <w:color w:val="000000" w:themeColor="text1"/>
          <w:szCs w:val="28"/>
          <w:lang w:eastAsia="ru-RU"/>
        </w:rPr>
        <w:t xml:space="preserve"> </w:t>
      </w:r>
      <w:r w:rsidR="00AC0500" w:rsidRPr="00F00391">
        <w:rPr>
          <w:color w:val="000000" w:themeColor="text1"/>
          <w:szCs w:val="28"/>
          <w:lang w:eastAsia="ru-RU"/>
        </w:rPr>
        <w:t>г</w:t>
      </w:r>
      <w:r w:rsidR="009238B0" w:rsidRPr="00F00391">
        <w:rPr>
          <w:color w:val="000000" w:themeColor="text1"/>
          <w:szCs w:val="28"/>
          <w:lang w:eastAsia="ru-RU"/>
        </w:rPr>
        <w:t>од</w:t>
      </w:r>
      <w:r w:rsidR="001B433D" w:rsidRPr="00F00391">
        <w:rPr>
          <w:color w:val="000000" w:themeColor="text1"/>
          <w:szCs w:val="28"/>
          <w:lang w:eastAsia="ru-RU"/>
        </w:rPr>
        <w:t xml:space="preserve">а </w:t>
      </w:r>
      <w:r w:rsidR="00AC0500" w:rsidRPr="00F00391">
        <w:rPr>
          <w:color w:val="000000" w:themeColor="text1"/>
          <w:szCs w:val="28"/>
          <w:lang w:eastAsia="ru-RU"/>
        </w:rPr>
        <w:t>№ 191н</w:t>
      </w:r>
      <w:r w:rsidRPr="00F00391">
        <w:rPr>
          <w:color w:val="000000" w:themeColor="text1"/>
          <w:szCs w:val="28"/>
          <w:lang w:eastAsia="ru-RU"/>
        </w:rPr>
        <w:t xml:space="preserve"> (</w:t>
      </w:r>
      <w:r w:rsidR="00AC0500" w:rsidRPr="00F00391">
        <w:rPr>
          <w:color w:val="000000" w:themeColor="text1"/>
          <w:szCs w:val="28"/>
          <w:lang w:eastAsia="ru-RU"/>
        </w:rPr>
        <w:t>далее - Инструкция</w:t>
      </w:r>
      <w:r w:rsidRPr="00F00391">
        <w:rPr>
          <w:color w:val="000000" w:themeColor="text1"/>
          <w:szCs w:val="28"/>
          <w:lang w:eastAsia="ru-RU"/>
        </w:rPr>
        <w:t xml:space="preserve"> № 191н), </w:t>
      </w:r>
      <w:r w:rsidR="002D3B70" w:rsidRPr="00F00391">
        <w:rPr>
          <w:color w:val="000000" w:themeColor="text1"/>
          <w:szCs w:val="28"/>
          <w:lang w:eastAsia="ru-RU"/>
        </w:rPr>
        <w:t>достоверность и соответствие показателей</w:t>
      </w:r>
      <w:r w:rsidR="00201B6C">
        <w:rPr>
          <w:color w:val="000000" w:themeColor="text1"/>
          <w:szCs w:val="28"/>
          <w:lang w:eastAsia="ru-RU"/>
        </w:rPr>
        <w:t xml:space="preserve"> следующих отчетов:</w:t>
      </w:r>
      <w:r w:rsidR="002D3B70" w:rsidRPr="00F00391">
        <w:rPr>
          <w:color w:val="000000" w:themeColor="text1"/>
          <w:szCs w:val="28"/>
          <w:lang w:eastAsia="ru-RU"/>
        </w:rPr>
        <w:t xml:space="preserve"> годово</w:t>
      </w:r>
      <w:r w:rsidR="00201B6C">
        <w:rPr>
          <w:color w:val="000000" w:themeColor="text1"/>
          <w:szCs w:val="28"/>
          <w:lang w:eastAsia="ru-RU"/>
        </w:rPr>
        <w:t>й</w:t>
      </w:r>
      <w:r w:rsidR="002D3B70" w:rsidRPr="00F00391">
        <w:rPr>
          <w:color w:val="000000" w:themeColor="text1"/>
          <w:szCs w:val="28"/>
          <w:lang w:eastAsia="ru-RU"/>
        </w:rPr>
        <w:t xml:space="preserve"> отчет об исполнении бюджета принятому в</w:t>
      </w:r>
      <w:r w:rsidR="001269A3">
        <w:rPr>
          <w:color w:val="000000" w:themeColor="text1"/>
          <w:szCs w:val="28"/>
          <w:lang w:eastAsia="ru-RU"/>
        </w:rPr>
        <w:t xml:space="preserve"> </w:t>
      </w:r>
      <w:r w:rsidR="002D3B70" w:rsidRPr="00F00391">
        <w:rPr>
          <w:color w:val="000000" w:themeColor="text1"/>
          <w:szCs w:val="28"/>
          <w:lang w:eastAsia="ru-RU"/>
        </w:rPr>
        <w:t>уточненной редакции</w:t>
      </w:r>
      <w:r w:rsidR="001269A3">
        <w:rPr>
          <w:color w:val="000000" w:themeColor="text1"/>
          <w:szCs w:val="28"/>
          <w:lang w:eastAsia="ru-RU"/>
        </w:rPr>
        <w:t xml:space="preserve"> </w:t>
      </w:r>
      <w:r w:rsidR="005144B0" w:rsidRPr="00F00391">
        <w:rPr>
          <w:color w:val="000000" w:themeColor="text1"/>
          <w:szCs w:val="28"/>
          <w:lang w:eastAsia="ru-RU"/>
        </w:rPr>
        <w:t xml:space="preserve">решению Совета </w:t>
      </w:r>
      <w:r w:rsidR="002D3B70" w:rsidRPr="00F00391">
        <w:rPr>
          <w:color w:val="000000" w:themeColor="text1"/>
          <w:szCs w:val="28"/>
          <w:lang w:eastAsia="ru-RU"/>
        </w:rPr>
        <w:t>муниципально</w:t>
      </w:r>
      <w:r w:rsidR="005144B0" w:rsidRPr="00F00391">
        <w:rPr>
          <w:color w:val="000000" w:themeColor="text1"/>
          <w:szCs w:val="28"/>
          <w:lang w:eastAsia="ru-RU"/>
        </w:rPr>
        <w:t>го</w:t>
      </w:r>
      <w:r w:rsidR="001269A3">
        <w:rPr>
          <w:color w:val="000000" w:themeColor="text1"/>
          <w:szCs w:val="28"/>
          <w:lang w:eastAsia="ru-RU"/>
        </w:rPr>
        <w:t xml:space="preserve"> </w:t>
      </w:r>
      <w:r w:rsidR="005144B0" w:rsidRPr="00F00391">
        <w:rPr>
          <w:color w:val="000000" w:themeColor="text1"/>
          <w:szCs w:val="28"/>
          <w:lang w:eastAsia="ru-RU"/>
        </w:rPr>
        <w:t xml:space="preserve">образования Абинский район </w:t>
      </w:r>
      <w:r w:rsidR="00523B0C" w:rsidRPr="002B0A41">
        <w:rPr>
          <w:rFonts w:cs="Times New Roman"/>
          <w:szCs w:val="28"/>
        </w:rPr>
        <w:t xml:space="preserve">от </w:t>
      </w:r>
      <w:r w:rsidR="001269A3">
        <w:rPr>
          <w:rFonts w:cs="Times New Roman"/>
          <w:szCs w:val="28"/>
        </w:rPr>
        <w:t>29</w:t>
      </w:r>
      <w:r w:rsidR="00523B0C" w:rsidRPr="002B0A41">
        <w:rPr>
          <w:rFonts w:cs="Times New Roman"/>
          <w:szCs w:val="28"/>
        </w:rPr>
        <w:t xml:space="preserve"> декабря</w:t>
      </w:r>
      <w:r w:rsidR="001269A3">
        <w:rPr>
          <w:rFonts w:cs="Times New Roman"/>
          <w:szCs w:val="28"/>
        </w:rPr>
        <w:t xml:space="preserve"> 202</w:t>
      </w:r>
      <w:r w:rsidR="00B45DD6">
        <w:rPr>
          <w:rFonts w:cs="Times New Roman"/>
          <w:szCs w:val="28"/>
        </w:rPr>
        <w:t>1</w:t>
      </w:r>
      <w:r w:rsidR="00523B0C" w:rsidRPr="002B0A41">
        <w:rPr>
          <w:rFonts w:cs="Times New Roman"/>
          <w:szCs w:val="28"/>
        </w:rPr>
        <w:t xml:space="preserve"> года </w:t>
      </w:r>
      <w:r w:rsidR="00B45DD6">
        <w:rPr>
          <w:rFonts w:cs="Times New Roman"/>
          <w:szCs w:val="28"/>
        </w:rPr>
        <w:t xml:space="preserve">         </w:t>
      </w:r>
      <w:r w:rsidR="009910C0">
        <w:rPr>
          <w:rFonts w:cs="Times New Roman"/>
          <w:szCs w:val="28"/>
        </w:rPr>
        <w:t>№</w:t>
      </w:r>
      <w:r w:rsidR="001269A3">
        <w:rPr>
          <w:rFonts w:cs="Times New Roman"/>
          <w:szCs w:val="28"/>
        </w:rPr>
        <w:t xml:space="preserve"> </w:t>
      </w:r>
      <w:r w:rsidR="00B45DD6">
        <w:rPr>
          <w:rFonts w:cs="Times New Roman"/>
          <w:szCs w:val="28"/>
        </w:rPr>
        <w:t>206</w:t>
      </w:r>
      <w:r w:rsidR="00523B0C" w:rsidRPr="002B0A41">
        <w:rPr>
          <w:rFonts w:cs="Times New Roman"/>
          <w:szCs w:val="28"/>
        </w:rPr>
        <w:t>-с «О внесении изменений в решение Совета муниципального</w:t>
      </w:r>
      <w:r w:rsidR="0044304A">
        <w:rPr>
          <w:rFonts w:cs="Times New Roman"/>
          <w:szCs w:val="28"/>
        </w:rPr>
        <w:t xml:space="preserve"> образования Абинский район от </w:t>
      </w:r>
      <w:r w:rsidR="00B45DD6">
        <w:rPr>
          <w:rFonts w:cs="Times New Roman"/>
          <w:szCs w:val="28"/>
        </w:rPr>
        <w:t>9</w:t>
      </w:r>
      <w:r w:rsidR="00523B0C" w:rsidRPr="002B0A41">
        <w:rPr>
          <w:rFonts w:cs="Times New Roman"/>
          <w:szCs w:val="28"/>
        </w:rPr>
        <w:t xml:space="preserve"> декабря 20</w:t>
      </w:r>
      <w:r w:rsidR="00B45DD6">
        <w:rPr>
          <w:rFonts w:cs="Times New Roman"/>
          <w:szCs w:val="28"/>
        </w:rPr>
        <w:t>20</w:t>
      </w:r>
      <w:r w:rsidR="009910C0">
        <w:rPr>
          <w:rFonts w:cs="Times New Roman"/>
          <w:szCs w:val="28"/>
        </w:rPr>
        <w:t xml:space="preserve"> года № </w:t>
      </w:r>
      <w:r w:rsidR="00B45DD6">
        <w:rPr>
          <w:rFonts w:cs="Times New Roman"/>
          <w:szCs w:val="28"/>
        </w:rPr>
        <w:t>26-с</w:t>
      </w:r>
      <w:r w:rsidR="00523B0C" w:rsidRPr="002B0A41">
        <w:rPr>
          <w:rFonts w:cs="Times New Roman"/>
          <w:szCs w:val="28"/>
        </w:rPr>
        <w:t xml:space="preserve"> «О бюджете </w:t>
      </w:r>
      <w:r w:rsidR="00523B0C" w:rsidRPr="002B0A41">
        <w:rPr>
          <w:rFonts w:cs="Times New Roman"/>
          <w:szCs w:val="28"/>
        </w:rPr>
        <w:lastRenderedPageBreak/>
        <w:t>муниципального образования Абинский район на 20</w:t>
      </w:r>
      <w:r w:rsidR="001269A3">
        <w:rPr>
          <w:rFonts w:cs="Times New Roman"/>
          <w:szCs w:val="28"/>
        </w:rPr>
        <w:t>2</w:t>
      </w:r>
      <w:r w:rsidR="00B45DD6">
        <w:rPr>
          <w:rFonts w:cs="Times New Roman"/>
          <w:szCs w:val="28"/>
        </w:rPr>
        <w:t>1</w:t>
      </w:r>
      <w:r w:rsidR="00523B0C" w:rsidRPr="002B0A41">
        <w:rPr>
          <w:rFonts w:cs="Times New Roman"/>
          <w:szCs w:val="28"/>
        </w:rPr>
        <w:t xml:space="preserve"> год и на плановый период 20</w:t>
      </w:r>
      <w:r w:rsidR="00A703F1">
        <w:rPr>
          <w:rFonts w:cs="Times New Roman"/>
          <w:szCs w:val="28"/>
        </w:rPr>
        <w:t>2</w:t>
      </w:r>
      <w:r w:rsidR="00B45DD6">
        <w:rPr>
          <w:rFonts w:cs="Times New Roman"/>
          <w:szCs w:val="28"/>
        </w:rPr>
        <w:t>2</w:t>
      </w:r>
      <w:r w:rsidR="00523B0C" w:rsidRPr="002B0A41">
        <w:rPr>
          <w:rFonts w:cs="Times New Roman"/>
          <w:szCs w:val="28"/>
        </w:rPr>
        <w:t xml:space="preserve"> и 20</w:t>
      </w:r>
      <w:r w:rsidR="00673C58">
        <w:rPr>
          <w:rFonts w:cs="Times New Roman"/>
          <w:szCs w:val="28"/>
        </w:rPr>
        <w:t>2</w:t>
      </w:r>
      <w:r w:rsidR="00B45DD6">
        <w:rPr>
          <w:rFonts w:cs="Times New Roman"/>
          <w:szCs w:val="28"/>
        </w:rPr>
        <w:t>3</w:t>
      </w:r>
      <w:r w:rsidR="00523B0C" w:rsidRPr="002B0A41">
        <w:rPr>
          <w:rFonts w:cs="Times New Roman"/>
          <w:szCs w:val="28"/>
        </w:rPr>
        <w:t xml:space="preserve"> годов»</w:t>
      </w:r>
      <w:r w:rsidR="00523B0C">
        <w:rPr>
          <w:color w:val="000000" w:themeColor="text1"/>
          <w:szCs w:val="28"/>
          <w:lang w:eastAsia="ru-RU"/>
        </w:rPr>
        <w:t xml:space="preserve">, </w:t>
      </w:r>
      <w:r w:rsidR="001269A3">
        <w:rPr>
          <w:color w:val="000000" w:themeColor="text1"/>
          <w:szCs w:val="28"/>
          <w:lang w:eastAsia="ru-RU"/>
        </w:rPr>
        <w:t>о</w:t>
      </w:r>
      <w:r w:rsidR="00201B6C" w:rsidRPr="00201B6C">
        <w:rPr>
          <w:rFonts w:eastAsia="Times New Roman" w:cs="Times New Roman"/>
          <w:szCs w:val="28"/>
          <w:lang w:eastAsia="ru-RU"/>
        </w:rPr>
        <w:t xml:space="preserve">тчет по поступлениям и выбытиям </w:t>
      </w:r>
      <w:r w:rsidR="00201B6C">
        <w:rPr>
          <w:rFonts w:eastAsia="Times New Roman" w:cs="Times New Roman"/>
          <w:szCs w:val="28"/>
          <w:lang w:eastAsia="ru-RU"/>
        </w:rPr>
        <w:t xml:space="preserve">(ф. </w:t>
      </w:r>
      <w:r w:rsidR="00201B6C" w:rsidRPr="00201B6C">
        <w:rPr>
          <w:rFonts w:eastAsia="Times New Roman" w:cs="Times New Roman"/>
          <w:szCs w:val="28"/>
          <w:lang w:eastAsia="ru-RU"/>
        </w:rPr>
        <w:t>0503151</w:t>
      </w:r>
      <w:r w:rsidR="00201B6C">
        <w:rPr>
          <w:rFonts w:eastAsia="Times New Roman" w:cs="Times New Roman"/>
          <w:szCs w:val="28"/>
          <w:lang w:eastAsia="ru-RU"/>
        </w:rPr>
        <w:t>)</w:t>
      </w:r>
      <w:r w:rsidR="00201B6C" w:rsidRPr="00201B6C">
        <w:rPr>
          <w:rFonts w:eastAsia="Times New Roman" w:cs="Times New Roman"/>
          <w:szCs w:val="28"/>
          <w:lang w:eastAsia="ru-RU"/>
        </w:rPr>
        <w:t xml:space="preserve"> отдела № 19 Управления Федерального казначейства по Краснодарскому краю</w:t>
      </w:r>
      <w:r w:rsidR="0044304A">
        <w:rPr>
          <w:rFonts w:eastAsia="Times New Roman" w:cs="Times New Roman"/>
          <w:szCs w:val="28"/>
          <w:lang w:eastAsia="ru-RU"/>
        </w:rPr>
        <w:t xml:space="preserve">, </w:t>
      </w:r>
      <w:r w:rsidR="00523B0C" w:rsidRPr="00523B0C">
        <w:rPr>
          <w:rFonts w:eastAsia="Times New Roman" w:cs="Times New Roman"/>
          <w:szCs w:val="28"/>
          <w:lang w:eastAsia="ru-RU"/>
        </w:rPr>
        <w:t>организация ведения бюджетного процесса</w:t>
      </w:r>
      <w:r w:rsidR="00FD1774">
        <w:rPr>
          <w:rFonts w:eastAsia="Times New Roman" w:cs="Times New Roman"/>
          <w:szCs w:val="28"/>
          <w:lang w:eastAsia="ru-RU"/>
        </w:rPr>
        <w:t xml:space="preserve">. </w:t>
      </w:r>
    </w:p>
    <w:p w14:paraId="16C5871D" w14:textId="77777777" w:rsidR="00FB036D" w:rsidRDefault="00DA65A9" w:rsidP="009901B3">
      <w:pPr>
        <w:pStyle w:val="Standard"/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F00391">
        <w:rPr>
          <w:color w:val="000000" w:themeColor="text1"/>
          <w:sz w:val="28"/>
          <w:szCs w:val="28"/>
          <w:lang w:eastAsia="ru-RU"/>
        </w:rPr>
        <w:t>В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 соответствии с ч</w:t>
      </w:r>
      <w:r w:rsidR="00E65674" w:rsidRPr="00F00391">
        <w:rPr>
          <w:color w:val="000000" w:themeColor="text1"/>
          <w:sz w:val="28"/>
          <w:szCs w:val="28"/>
          <w:lang w:eastAsia="ru-RU"/>
        </w:rPr>
        <w:t>астью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 4 ст</w:t>
      </w:r>
      <w:r w:rsidR="00E65674" w:rsidRPr="00F00391">
        <w:rPr>
          <w:color w:val="000000" w:themeColor="text1"/>
          <w:sz w:val="28"/>
          <w:szCs w:val="28"/>
          <w:lang w:eastAsia="ru-RU"/>
        </w:rPr>
        <w:t>атьи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 264.4 Бюджетного кодекса Российской Федерации, </w:t>
      </w:r>
      <w:r w:rsidR="00E21A71">
        <w:rPr>
          <w:color w:val="000000" w:themeColor="text1"/>
          <w:sz w:val="28"/>
          <w:szCs w:val="28"/>
          <w:lang w:eastAsia="ru-RU"/>
        </w:rPr>
        <w:t>пунктов</w:t>
      </w:r>
      <w:r w:rsidR="001269A3">
        <w:rPr>
          <w:color w:val="000000" w:themeColor="text1"/>
          <w:sz w:val="28"/>
          <w:szCs w:val="28"/>
          <w:lang w:eastAsia="ru-RU"/>
        </w:rPr>
        <w:t xml:space="preserve"> </w:t>
      </w:r>
      <w:r w:rsidR="00E21A71">
        <w:rPr>
          <w:color w:val="000000" w:themeColor="text1"/>
          <w:sz w:val="28"/>
          <w:szCs w:val="28"/>
          <w:lang w:eastAsia="ru-RU"/>
        </w:rPr>
        <w:t>7.4.1 и 7.4.2</w:t>
      </w:r>
      <w:r w:rsidR="001269A3">
        <w:rPr>
          <w:color w:val="000000" w:themeColor="text1"/>
          <w:sz w:val="28"/>
          <w:szCs w:val="28"/>
          <w:lang w:eastAsia="ru-RU"/>
        </w:rPr>
        <w:t xml:space="preserve"> </w:t>
      </w:r>
      <w:r w:rsidR="00E21A71">
        <w:rPr>
          <w:color w:val="000000" w:themeColor="text1"/>
          <w:sz w:val="28"/>
          <w:szCs w:val="28"/>
          <w:lang w:eastAsia="ru-RU"/>
        </w:rPr>
        <w:t>части</w:t>
      </w:r>
      <w:r w:rsidR="000D5E14" w:rsidRPr="00F00391">
        <w:rPr>
          <w:color w:val="000000" w:themeColor="text1"/>
          <w:sz w:val="28"/>
          <w:szCs w:val="28"/>
          <w:lang w:eastAsia="ru-RU"/>
        </w:rPr>
        <w:t xml:space="preserve"> 7</w:t>
      </w:r>
      <w:r w:rsidR="00E21A71">
        <w:rPr>
          <w:color w:val="000000" w:themeColor="text1"/>
          <w:sz w:val="28"/>
          <w:szCs w:val="28"/>
          <w:lang w:eastAsia="ru-RU"/>
        </w:rPr>
        <w:t>.4</w:t>
      </w:r>
      <w:r w:rsidR="001269A3">
        <w:rPr>
          <w:color w:val="000000" w:themeColor="text1"/>
          <w:sz w:val="28"/>
          <w:szCs w:val="28"/>
          <w:lang w:eastAsia="ru-RU"/>
        </w:rPr>
        <w:t xml:space="preserve"> </w:t>
      </w:r>
      <w:r w:rsidR="00E21A71">
        <w:rPr>
          <w:color w:val="000000" w:themeColor="text1"/>
          <w:sz w:val="28"/>
          <w:szCs w:val="28"/>
          <w:lang w:eastAsia="ru-RU"/>
        </w:rPr>
        <w:t xml:space="preserve">раздела 7 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Положения «О бюджетном процессе в муниципальном образовании </w:t>
      </w:r>
      <w:r w:rsidR="00A9518C" w:rsidRPr="00F00391">
        <w:rPr>
          <w:color w:val="000000" w:themeColor="text1"/>
          <w:sz w:val="28"/>
          <w:szCs w:val="28"/>
          <w:lang w:eastAsia="ru-RU"/>
        </w:rPr>
        <w:t>Абинский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 район», утвержденного решением Совета муниципального образования </w:t>
      </w:r>
      <w:r w:rsidR="00A9518C" w:rsidRPr="00F00391">
        <w:rPr>
          <w:color w:val="000000" w:themeColor="text1"/>
          <w:sz w:val="28"/>
          <w:szCs w:val="28"/>
          <w:lang w:eastAsia="ru-RU"/>
        </w:rPr>
        <w:t>Абинский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 район </w:t>
      </w:r>
      <w:r w:rsidR="00FB036D">
        <w:rPr>
          <w:sz w:val="28"/>
          <w:szCs w:val="28"/>
          <w:lang w:eastAsia="ru-RU"/>
        </w:rPr>
        <w:t>05.11.2020 № 13-с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, а также по результатам внешней проверки бюджетной отчётности </w:t>
      </w:r>
      <w:r w:rsidR="00E65674" w:rsidRPr="00F00391">
        <w:rPr>
          <w:color w:val="000000" w:themeColor="text1"/>
          <w:sz w:val="28"/>
          <w:szCs w:val="28"/>
          <w:lang w:eastAsia="ru-RU"/>
        </w:rPr>
        <w:t>1</w:t>
      </w:r>
      <w:r w:rsidR="00A703F1">
        <w:rPr>
          <w:color w:val="000000" w:themeColor="text1"/>
          <w:sz w:val="28"/>
          <w:szCs w:val="28"/>
          <w:lang w:eastAsia="ru-RU"/>
        </w:rPr>
        <w:t>0</w:t>
      </w:r>
      <w:r w:rsidR="001269A3">
        <w:rPr>
          <w:color w:val="000000" w:themeColor="text1"/>
          <w:sz w:val="28"/>
          <w:szCs w:val="28"/>
          <w:lang w:eastAsia="ru-RU"/>
        </w:rPr>
        <w:t xml:space="preserve"> </w:t>
      </w:r>
      <w:r w:rsidR="00461DD7" w:rsidRPr="00F00391">
        <w:rPr>
          <w:color w:val="000000" w:themeColor="text1"/>
          <w:sz w:val="28"/>
          <w:szCs w:val="28"/>
          <w:lang w:eastAsia="ru-RU"/>
        </w:rPr>
        <w:t>главных администраторов бюджетных средств</w:t>
      </w:r>
      <w:r w:rsidR="00E65674" w:rsidRPr="00F00391">
        <w:rPr>
          <w:color w:val="000000" w:themeColor="text1"/>
          <w:sz w:val="28"/>
          <w:szCs w:val="28"/>
          <w:lang w:eastAsia="ru-RU"/>
        </w:rPr>
        <w:t xml:space="preserve">, 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контрольно-счётной палатой муниципального образования </w:t>
      </w:r>
      <w:r w:rsidR="00A9518C" w:rsidRPr="00F00391">
        <w:rPr>
          <w:color w:val="000000" w:themeColor="text1"/>
          <w:sz w:val="28"/>
          <w:szCs w:val="28"/>
          <w:lang w:eastAsia="ru-RU"/>
        </w:rPr>
        <w:t>Абинский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 район подготовлен</w:t>
      </w:r>
      <w:r w:rsidR="00E65674" w:rsidRPr="00F00391">
        <w:rPr>
          <w:color w:val="000000" w:themeColor="text1"/>
          <w:sz w:val="28"/>
          <w:szCs w:val="28"/>
          <w:lang w:eastAsia="ru-RU"/>
        </w:rPr>
        <w:t>ы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 заключени</w:t>
      </w:r>
      <w:r w:rsidR="00E65674" w:rsidRPr="00F00391">
        <w:rPr>
          <w:color w:val="000000" w:themeColor="text1"/>
          <w:sz w:val="28"/>
          <w:szCs w:val="28"/>
          <w:lang w:eastAsia="ru-RU"/>
        </w:rPr>
        <w:t>я</w:t>
      </w:r>
      <w:r w:rsidR="00461DD7" w:rsidRPr="00F00391">
        <w:rPr>
          <w:color w:val="000000" w:themeColor="text1"/>
          <w:sz w:val="28"/>
          <w:szCs w:val="28"/>
          <w:lang w:eastAsia="ru-RU"/>
        </w:rPr>
        <w:t>.</w:t>
      </w:r>
      <w:r w:rsidR="00E65674" w:rsidRPr="00F00391">
        <w:rPr>
          <w:color w:val="000000" w:themeColor="text1"/>
          <w:sz w:val="28"/>
          <w:szCs w:val="28"/>
          <w:lang w:eastAsia="ru-RU"/>
        </w:rPr>
        <w:t xml:space="preserve"> </w:t>
      </w:r>
    </w:p>
    <w:p w14:paraId="16C5871E" w14:textId="77777777" w:rsidR="00375E60" w:rsidRDefault="00E65674" w:rsidP="009901B3">
      <w:pPr>
        <w:pStyle w:val="Standard"/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F00391">
        <w:rPr>
          <w:color w:val="000000" w:themeColor="text1"/>
          <w:sz w:val="28"/>
          <w:szCs w:val="28"/>
          <w:lang w:eastAsia="ru-RU"/>
        </w:rPr>
        <w:t>П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о итогам </w:t>
      </w:r>
      <w:r w:rsidRPr="00F00391">
        <w:rPr>
          <w:color w:val="000000" w:themeColor="text1"/>
          <w:sz w:val="28"/>
          <w:szCs w:val="28"/>
          <w:lang w:eastAsia="ru-RU"/>
        </w:rPr>
        <w:t>проверки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 установлено, что бюджетный учет и составление бюджетной отчетности главными администраторами средств местного бюджета (далее – ГАБС) в 20</w:t>
      </w:r>
      <w:r w:rsidR="00FB036D">
        <w:rPr>
          <w:color w:val="000000" w:themeColor="text1"/>
          <w:sz w:val="28"/>
          <w:szCs w:val="28"/>
          <w:lang w:eastAsia="ru-RU"/>
        </w:rPr>
        <w:t>2</w:t>
      </w:r>
      <w:r w:rsidR="00B45DD6">
        <w:rPr>
          <w:color w:val="000000" w:themeColor="text1"/>
          <w:sz w:val="28"/>
          <w:szCs w:val="28"/>
          <w:lang w:eastAsia="ru-RU"/>
        </w:rPr>
        <w:t>1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 году осуществлялись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департамента по финансам, бюджету и контролю Краснодарского края.</w:t>
      </w:r>
      <w:r w:rsidR="00FB036D">
        <w:rPr>
          <w:color w:val="000000" w:themeColor="text1"/>
          <w:sz w:val="28"/>
          <w:szCs w:val="28"/>
          <w:lang w:eastAsia="ru-RU"/>
        </w:rPr>
        <w:t xml:space="preserve"> 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Показатели годовой бюджетной отчетности ГАБС соответствуют данным </w:t>
      </w:r>
      <w:r w:rsidR="005144B0" w:rsidRPr="00F00391">
        <w:rPr>
          <w:color w:val="000000" w:themeColor="text1"/>
          <w:sz w:val="28"/>
          <w:szCs w:val="28"/>
          <w:lang w:eastAsia="ru-RU"/>
        </w:rPr>
        <w:t>Решения Совета</w:t>
      </w:r>
      <w:r w:rsidR="00DA65A9" w:rsidRPr="00F00391">
        <w:rPr>
          <w:color w:val="000000" w:themeColor="text1"/>
          <w:sz w:val="28"/>
          <w:szCs w:val="28"/>
          <w:lang w:eastAsia="ru-RU"/>
        </w:rPr>
        <w:t xml:space="preserve"> от </w:t>
      </w:r>
      <w:r w:rsidR="00B45DD6">
        <w:rPr>
          <w:color w:val="000000" w:themeColor="text1"/>
          <w:sz w:val="28"/>
          <w:szCs w:val="28"/>
          <w:lang w:eastAsia="ru-RU"/>
        </w:rPr>
        <w:t>29 декабря 2021 года № 206-с</w:t>
      </w:r>
      <w:r w:rsidR="00D47676" w:rsidRPr="00F00391">
        <w:rPr>
          <w:color w:val="000000" w:themeColor="text1"/>
          <w:sz w:val="28"/>
          <w:szCs w:val="28"/>
          <w:lang w:eastAsia="ru-RU"/>
        </w:rPr>
        <w:t xml:space="preserve"> и </w:t>
      </w:r>
      <w:r w:rsidR="00F00391" w:rsidRPr="00F00391">
        <w:rPr>
          <w:color w:val="000000" w:themeColor="text1"/>
          <w:sz w:val="28"/>
          <w:szCs w:val="28"/>
          <w:lang w:eastAsia="ru-RU"/>
        </w:rPr>
        <w:t>отчету по поступлениям и выбытиям управления Федерального казначейства по Краснодарскому краю на 1 января 20</w:t>
      </w:r>
      <w:r w:rsidR="00A703F1">
        <w:rPr>
          <w:color w:val="000000" w:themeColor="text1"/>
          <w:sz w:val="28"/>
          <w:szCs w:val="28"/>
          <w:lang w:eastAsia="ru-RU"/>
        </w:rPr>
        <w:t>2</w:t>
      </w:r>
      <w:r w:rsidR="00B45DD6">
        <w:rPr>
          <w:color w:val="000000" w:themeColor="text1"/>
          <w:sz w:val="28"/>
          <w:szCs w:val="28"/>
          <w:lang w:eastAsia="ru-RU"/>
        </w:rPr>
        <w:t>2</w:t>
      </w:r>
      <w:r w:rsidR="00F00391" w:rsidRPr="00F00391">
        <w:rPr>
          <w:color w:val="000000" w:themeColor="text1"/>
          <w:sz w:val="28"/>
          <w:szCs w:val="28"/>
          <w:lang w:eastAsia="ru-RU"/>
        </w:rPr>
        <w:t xml:space="preserve"> года (ф. 0503151), </w:t>
      </w:r>
      <w:r w:rsidR="00461DD7" w:rsidRPr="00F00391">
        <w:rPr>
          <w:color w:val="000000" w:themeColor="text1"/>
          <w:sz w:val="28"/>
          <w:szCs w:val="28"/>
          <w:lang w:eastAsia="ru-RU"/>
        </w:rPr>
        <w:t>отражают операции ГАБС и результаты финансовой деятельности за 20</w:t>
      </w:r>
      <w:r w:rsidR="00FB036D">
        <w:rPr>
          <w:color w:val="000000" w:themeColor="text1"/>
          <w:sz w:val="28"/>
          <w:szCs w:val="28"/>
          <w:lang w:eastAsia="ru-RU"/>
        </w:rPr>
        <w:t>2</w:t>
      </w:r>
      <w:r w:rsidR="00B45DD6">
        <w:rPr>
          <w:color w:val="000000" w:themeColor="text1"/>
          <w:sz w:val="28"/>
          <w:szCs w:val="28"/>
          <w:lang w:eastAsia="ru-RU"/>
        </w:rPr>
        <w:t>1</w:t>
      </w:r>
      <w:r w:rsidR="00461DD7" w:rsidRPr="00F00391">
        <w:rPr>
          <w:color w:val="000000" w:themeColor="text1"/>
          <w:sz w:val="28"/>
          <w:szCs w:val="28"/>
          <w:lang w:eastAsia="ru-RU"/>
        </w:rPr>
        <w:t xml:space="preserve"> год.</w:t>
      </w:r>
    </w:p>
    <w:p w14:paraId="16C5871F" w14:textId="77777777" w:rsidR="00FB036D" w:rsidRDefault="00F00391" w:rsidP="009901B3">
      <w:pPr>
        <w:pStyle w:val="Standard"/>
        <w:tabs>
          <w:tab w:val="left" w:pos="0"/>
        </w:tabs>
        <w:ind w:firstLine="851"/>
        <w:jc w:val="both"/>
        <w:rPr>
          <w:sz w:val="28"/>
          <w:szCs w:val="28"/>
          <w:lang w:eastAsia="ru-RU"/>
        </w:rPr>
      </w:pPr>
      <w:r w:rsidRPr="000E586A">
        <w:rPr>
          <w:sz w:val="28"/>
          <w:szCs w:val="28"/>
          <w:lang w:eastAsia="ru-RU"/>
        </w:rPr>
        <w:t xml:space="preserve">В результате проведения внешней проверки бюджетной отчетности главных администраторов бюджетных средств </w:t>
      </w:r>
      <w:r w:rsidR="000226F3">
        <w:rPr>
          <w:sz w:val="28"/>
          <w:szCs w:val="28"/>
          <w:lang w:eastAsia="ru-RU"/>
        </w:rPr>
        <w:t>нарушений не установлено.</w:t>
      </w:r>
    </w:p>
    <w:p w14:paraId="16C58720" w14:textId="77777777" w:rsidR="00461DD7" w:rsidRPr="000E586A" w:rsidRDefault="001D07B5" w:rsidP="009901B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Подготовленные з</w:t>
      </w:r>
      <w:r w:rsidR="00461DD7" w:rsidRPr="000E586A">
        <w:rPr>
          <w:rFonts w:eastAsia="Times New Roman" w:cs="Times New Roman"/>
          <w:color w:val="000000" w:themeColor="text1"/>
          <w:szCs w:val="28"/>
          <w:lang w:eastAsia="ru-RU"/>
        </w:rPr>
        <w:t>аключени</w:t>
      </w:r>
      <w:r w:rsidR="00F00391" w:rsidRPr="000E586A">
        <w:rPr>
          <w:rFonts w:eastAsia="Times New Roman" w:cs="Times New Roman"/>
          <w:color w:val="000000" w:themeColor="text1"/>
          <w:szCs w:val="28"/>
          <w:lang w:eastAsia="ru-RU"/>
        </w:rPr>
        <w:t>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по итогам проверки</w:t>
      </w:r>
      <w:r w:rsidR="00461DD7" w:rsidRPr="000E586A">
        <w:rPr>
          <w:rFonts w:eastAsia="Times New Roman" w:cs="Times New Roman"/>
          <w:color w:val="000000" w:themeColor="text1"/>
          <w:szCs w:val="28"/>
          <w:lang w:eastAsia="ru-RU"/>
        </w:rPr>
        <w:t xml:space="preserve"> направлен</w:t>
      </w:r>
      <w:r w:rsidR="00DE41AE" w:rsidRPr="000E586A"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r w:rsidR="009901B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E41AE" w:rsidRPr="000E586A">
        <w:rPr>
          <w:rFonts w:eastAsia="Times New Roman" w:cs="Times New Roman"/>
          <w:color w:val="000000" w:themeColor="text1"/>
          <w:szCs w:val="28"/>
          <w:lang w:eastAsia="ru-RU"/>
        </w:rPr>
        <w:t>главным администраторам бюджетных средств</w:t>
      </w:r>
      <w:r w:rsidR="000226F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9901B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14:paraId="16C58721" w14:textId="77777777" w:rsidR="003E4CF1" w:rsidRDefault="003E4CF1" w:rsidP="009901B3">
      <w:pPr>
        <w:tabs>
          <w:tab w:val="left" w:pos="0"/>
        </w:tabs>
        <w:spacing w:after="0" w:line="240" w:lineRule="auto"/>
        <w:ind w:firstLine="851"/>
        <w:jc w:val="right"/>
        <w:rPr>
          <w:rFonts w:cs="Times New Roman"/>
          <w:color w:val="000000" w:themeColor="text1"/>
          <w:szCs w:val="28"/>
        </w:rPr>
      </w:pPr>
    </w:p>
    <w:sectPr w:rsidR="003E4CF1" w:rsidSect="00EF26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8728" w14:textId="77777777" w:rsidR="003E645C" w:rsidRDefault="003E645C" w:rsidP="00EF264C">
      <w:pPr>
        <w:spacing w:after="0" w:line="240" w:lineRule="auto"/>
      </w:pPr>
      <w:r>
        <w:separator/>
      </w:r>
    </w:p>
  </w:endnote>
  <w:endnote w:type="continuationSeparator" w:id="0">
    <w:p w14:paraId="16C58729" w14:textId="77777777" w:rsidR="003E645C" w:rsidRDefault="003E645C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8726" w14:textId="77777777" w:rsidR="003E645C" w:rsidRDefault="003E645C" w:rsidP="00EF264C">
      <w:pPr>
        <w:spacing w:after="0" w:line="240" w:lineRule="auto"/>
      </w:pPr>
      <w:r>
        <w:separator/>
      </w:r>
    </w:p>
  </w:footnote>
  <w:footnote w:type="continuationSeparator" w:id="0">
    <w:p w14:paraId="16C58727" w14:textId="77777777" w:rsidR="003E645C" w:rsidRDefault="003E645C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16C5872A" w14:textId="77777777" w:rsidR="00F50DEA" w:rsidRDefault="00B754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C5872B" w14:textId="77777777" w:rsidR="00F50DEA" w:rsidRDefault="00F50D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6866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226F3"/>
    <w:rsid w:val="00062BD9"/>
    <w:rsid w:val="00081B4D"/>
    <w:rsid w:val="00082584"/>
    <w:rsid w:val="000D2742"/>
    <w:rsid w:val="000D335B"/>
    <w:rsid w:val="000D5E14"/>
    <w:rsid w:val="000D6F40"/>
    <w:rsid w:val="000E586A"/>
    <w:rsid w:val="000E66C3"/>
    <w:rsid w:val="001035BB"/>
    <w:rsid w:val="0010705F"/>
    <w:rsid w:val="00120FA0"/>
    <w:rsid w:val="00124213"/>
    <w:rsid w:val="001269A3"/>
    <w:rsid w:val="00153602"/>
    <w:rsid w:val="00163699"/>
    <w:rsid w:val="00165D39"/>
    <w:rsid w:val="001712CB"/>
    <w:rsid w:val="00175A11"/>
    <w:rsid w:val="00175E1E"/>
    <w:rsid w:val="0018259C"/>
    <w:rsid w:val="00195B23"/>
    <w:rsid w:val="001A37CE"/>
    <w:rsid w:val="001B433D"/>
    <w:rsid w:val="001C43AE"/>
    <w:rsid w:val="001D07B5"/>
    <w:rsid w:val="001D3AA1"/>
    <w:rsid w:val="00201B6C"/>
    <w:rsid w:val="00206CD0"/>
    <w:rsid w:val="00212282"/>
    <w:rsid w:val="00256AA5"/>
    <w:rsid w:val="002976C1"/>
    <w:rsid w:val="00297A52"/>
    <w:rsid w:val="002A1B43"/>
    <w:rsid w:val="002D2054"/>
    <w:rsid w:val="002D3B70"/>
    <w:rsid w:val="002F7C2F"/>
    <w:rsid w:val="00322A85"/>
    <w:rsid w:val="003317AA"/>
    <w:rsid w:val="00367A45"/>
    <w:rsid w:val="00375E60"/>
    <w:rsid w:val="003838E4"/>
    <w:rsid w:val="003D5335"/>
    <w:rsid w:val="003E3B6C"/>
    <w:rsid w:val="003E4CF1"/>
    <w:rsid w:val="003E645C"/>
    <w:rsid w:val="003F1795"/>
    <w:rsid w:val="003F67A0"/>
    <w:rsid w:val="0044304A"/>
    <w:rsid w:val="004439F0"/>
    <w:rsid w:val="00461DD7"/>
    <w:rsid w:val="00471789"/>
    <w:rsid w:val="00476AE4"/>
    <w:rsid w:val="00491921"/>
    <w:rsid w:val="004C202B"/>
    <w:rsid w:val="004E1DCC"/>
    <w:rsid w:val="00505008"/>
    <w:rsid w:val="005064F0"/>
    <w:rsid w:val="00506E58"/>
    <w:rsid w:val="005144B0"/>
    <w:rsid w:val="00523038"/>
    <w:rsid w:val="00523B0C"/>
    <w:rsid w:val="00535537"/>
    <w:rsid w:val="00535CB3"/>
    <w:rsid w:val="00556AA5"/>
    <w:rsid w:val="00585CF0"/>
    <w:rsid w:val="00586E73"/>
    <w:rsid w:val="005908F2"/>
    <w:rsid w:val="005B3410"/>
    <w:rsid w:val="005D4764"/>
    <w:rsid w:val="005D7B30"/>
    <w:rsid w:val="005E598B"/>
    <w:rsid w:val="006646D7"/>
    <w:rsid w:val="00673C58"/>
    <w:rsid w:val="00691815"/>
    <w:rsid w:val="006955A7"/>
    <w:rsid w:val="006B59CA"/>
    <w:rsid w:val="006C5808"/>
    <w:rsid w:val="006D4239"/>
    <w:rsid w:val="006E26CB"/>
    <w:rsid w:val="006F3AB3"/>
    <w:rsid w:val="0070225A"/>
    <w:rsid w:val="007111C4"/>
    <w:rsid w:val="00754B1F"/>
    <w:rsid w:val="007705A6"/>
    <w:rsid w:val="0079589C"/>
    <w:rsid w:val="007A246A"/>
    <w:rsid w:val="007B5760"/>
    <w:rsid w:val="007B6331"/>
    <w:rsid w:val="007F1C5C"/>
    <w:rsid w:val="008016FC"/>
    <w:rsid w:val="008164C4"/>
    <w:rsid w:val="00824699"/>
    <w:rsid w:val="00844331"/>
    <w:rsid w:val="008A7FB8"/>
    <w:rsid w:val="008D239E"/>
    <w:rsid w:val="008D76E1"/>
    <w:rsid w:val="008D783B"/>
    <w:rsid w:val="00912BCD"/>
    <w:rsid w:val="009238B0"/>
    <w:rsid w:val="009366E0"/>
    <w:rsid w:val="009469BC"/>
    <w:rsid w:val="00950242"/>
    <w:rsid w:val="00957106"/>
    <w:rsid w:val="00962CDE"/>
    <w:rsid w:val="009667B0"/>
    <w:rsid w:val="009807DA"/>
    <w:rsid w:val="009901B3"/>
    <w:rsid w:val="00990AC3"/>
    <w:rsid w:val="009910C0"/>
    <w:rsid w:val="009B2B71"/>
    <w:rsid w:val="009D6EB8"/>
    <w:rsid w:val="009D7F12"/>
    <w:rsid w:val="009E5776"/>
    <w:rsid w:val="00A20186"/>
    <w:rsid w:val="00A351C1"/>
    <w:rsid w:val="00A5581D"/>
    <w:rsid w:val="00A67C32"/>
    <w:rsid w:val="00A703F1"/>
    <w:rsid w:val="00A75E90"/>
    <w:rsid w:val="00A80069"/>
    <w:rsid w:val="00A92FB6"/>
    <w:rsid w:val="00A9518C"/>
    <w:rsid w:val="00AC0500"/>
    <w:rsid w:val="00AC4BE5"/>
    <w:rsid w:val="00AD0B1E"/>
    <w:rsid w:val="00B11B00"/>
    <w:rsid w:val="00B43811"/>
    <w:rsid w:val="00B45DD6"/>
    <w:rsid w:val="00B52FD3"/>
    <w:rsid w:val="00B6477B"/>
    <w:rsid w:val="00B7548E"/>
    <w:rsid w:val="00BD2EA3"/>
    <w:rsid w:val="00C02C2E"/>
    <w:rsid w:val="00C036BC"/>
    <w:rsid w:val="00C03C07"/>
    <w:rsid w:val="00C135FB"/>
    <w:rsid w:val="00C2120A"/>
    <w:rsid w:val="00C43C33"/>
    <w:rsid w:val="00C61B08"/>
    <w:rsid w:val="00C72117"/>
    <w:rsid w:val="00C9036F"/>
    <w:rsid w:val="00CB558B"/>
    <w:rsid w:val="00CC7CC8"/>
    <w:rsid w:val="00CD2D0C"/>
    <w:rsid w:val="00CF0C61"/>
    <w:rsid w:val="00D0608F"/>
    <w:rsid w:val="00D14EEA"/>
    <w:rsid w:val="00D16ED5"/>
    <w:rsid w:val="00D47676"/>
    <w:rsid w:val="00D53AC9"/>
    <w:rsid w:val="00D56C29"/>
    <w:rsid w:val="00D729AD"/>
    <w:rsid w:val="00D77052"/>
    <w:rsid w:val="00D822BB"/>
    <w:rsid w:val="00D91555"/>
    <w:rsid w:val="00D91598"/>
    <w:rsid w:val="00D94E84"/>
    <w:rsid w:val="00D9590C"/>
    <w:rsid w:val="00DA65A9"/>
    <w:rsid w:val="00DB0232"/>
    <w:rsid w:val="00DE41AE"/>
    <w:rsid w:val="00DF28F1"/>
    <w:rsid w:val="00E21A71"/>
    <w:rsid w:val="00E45C3B"/>
    <w:rsid w:val="00E53BE0"/>
    <w:rsid w:val="00E60692"/>
    <w:rsid w:val="00E65674"/>
    <w:rsid w:val="00E80A09"/>
    <w:rsid w:val="00EA486B"/>
    <w:rsid w:val="00EB04FA"/>
    <w:rsid w:val="00EC53B1"/>
    <w:rsid w:val="00EF264C"/>
    <w:rsid w:val="00F00391"/>
    <w:rsid w:val="00F1194B"/>
    <w:rsid w:val="00F276B1"/>
    <w:rsid w:val="00F35056"/>
    <w:rsid w:val="00F50DEA"/>
    <w:rsid w:val="00F562F6"/>
    <w:rsid w:val="00F6344A"/>
    <w:rsid w:val="00F8589D"/>
    <w:rsid w:val="00F8630D"/>
    <w:rsid w:val="00F921EC"/>
    <w:rsid w:val="00FA6BE4"/>
    <w:rsid w:val="00FB036D"/>
    <w:rsid w:val="00FD1774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8708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03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E3F3-4333-4EC0-86F7-259640C5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2014-05-08T07:20:00Z</cp:lastPrinted>
  <dcterms:created xsi:type="dcterms:W3CDTF">2023-06-06T12:47:00Z</dcterms:created>
  <dcterms:modified xsi:type="dcterms:W3CDTF">2023-06-06T12:47:00Z</dcterms:modified>
</cp:coreProperties>
</file>