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3BEC" w14:textId="77777777" w:rsidR="00B641CD" w:rsidRDefault="00B641CD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FBB7BB" w14:textId="77777777" w:rsidR="00B641CD" w:rsidRDefault="00B641CD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C46976" w14:textId="77777777" w:rsidR="00B641CD" w:rsidRDefault="00B641CD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10E9642" w14:textId="77777777" w:rsidR="00B641CD" w:rsidRDefault="00B641CD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A712E7" w14:textId="77777777" w:rsidR="00B641CD" w:rsidRDefault="00B641CD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F8D1935" w14:textId="77777777" w:rsidR="00B641CD" w:rsidRDefault="00B641CD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0CF8AB" w14:textId="77777777" w:rsidR="00B641CD" w:rsidRDefault="00B641CD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AC9FF8" w14:textId="77777777" w:rsidR="00B641CD" w:rsidRDefault="00B641CD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81E3DA" w14:textId="77777777" w:rsidR="00B641CD" w:rsidRDefault="00B641CD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0F1E94" w14:textId="77777777" w:rsidR="00B641CD" w:rsidRDefault="00B641CD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2EC48A" w14:textId="5A63EBA5" w:rsidR="00B641CD" w:rsidRPr="000C092E" w:rsidRDefault="00D05CE0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Hlk108454611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Абинский район от 1 августа 2018 г. № 883 «</w:t>
      </w:r>
      <w:r w:rsidR="00B641CD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дисциплинарных взысканий к муниципальным служащим администрации муниципального образования Абинский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="00B641CD" w:rsidRPr="000C092E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6D369D40" w14:textId="77777777" w:rsidR="00B641CD" w:rsidRPr="000C092E" w:rsidRDefault="00B641CD" w:rsidP="00B92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3B8627" w14:textId="77777777" w:rsidR="00B641CD" w:rsidRPr="000C092E" w:rsidRDefault="00B641CD" w:rsidP="00B92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966134" w14:textId="5952AAC1" w:rsidR="00B641CD" w:rsidRPr="007533DB" w:rsidRDefault="00B641CD" w:rsidP="000626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9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" w:name="_Hlk108455225"/>
      <w:r w:rsidRPr="000C092E">
        <w:rPr>
          <w:rFonts w:ascii="Times New Roman" w:hAnsi="Times New Roman" w:cs="Times New Roman"/>
          <w:sz w:val="28"/>
          <w:szCs w:val="28"/>
        </w:rPr>
        <w:t>Федеральными законами от 2 марта 2007 г</w:t>
      </w:r>
      <w:r w:rsidR="00821634">
        <w:rPr>
          <w:rFonts w:ascii="Times New Roman" w:hAnsi="Times New Roman" w:cs="Times New Roman"/>
          <w:sz w:val="28"/>
          <w:szCs w:val="28"/>
        </w:rPr>
        <w:t>.</w:t>
      </w:r>
      <w:r w:rsidRPr="000C09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C092E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0C092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bookmarkEnd w:id="1"/>
      <w:r w:rsidRPr="000C092E">
        <w:rPr>
          <w:rFonts w:ascii="Times New Roman" w:hAnsi="Times New Roman" w:cs="Times New Roman"/>
          <w:sz w:val="28"/>
          <w:szCs w:val="28"/>
        </w:rPr>
        <w:t>, от 25 декабря 2008 г</w:t>
      </w:r>
      <w:r w:rsidR="00821634">
        <w:rPr>
          <w:rFonts w:ascii="Times New Roman" w:hAnsi="Times New Roman" w:cs="Times New Roman"/>
          <w:sz w:val="28"/>
          <w:szCs w:val="28"/>
        </w:rPr>
        <w:t>.</w:t>
      </w:r>
      <w:r w:rsidR="00B67A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092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C092E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0C092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7533DB">
        <w:rPr>
          <w:rFonts w:ascii="Times New Roman" w:hAnsi="Times New Roman" w:cs="Times New Roman"/>
          <w:sz w:val="28"/>
          <w:szCs w:val="28"/>
        </w:rPr>
        <w:t>, статьей 66 устава муниципального образования Абинский район</w:t>
      </w:r>
      <w:r w:rsidRPr="000C092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Абинский район </w:t>
      </w:r>
      <w:r w:rsidRPr="007533DB">
        <w:rPr>
          <w:rFonts w:ascii="Times New Roman" w:hAnsi="Times New Roman" w:cs="Times New Roman"/>
          <w:bCs/>
          <w:sz w:val="28"/>
          <w:szCs w:val="28"/>
        </w:rPr>
        <w:t>п</w:t>
      </w:r>
      <w:r w:rsidR="00034327" w:rsidRPr="0075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3DB">
        <w:rPr>
          <w:rFonts w:ascii="Times New Roman" w:hAnsi="Times New Roman" w:cs="Times New Roman"/>
          <w:bCs/>
          <w:sz w:val="28"/>
          <w:szCs w:val="28"/>
        </w:rPr>
        <w:t>о</w:t>
      </w:r>
      <w:r w:rsidR="00034327" w:rsidRPr="0075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3DB">
        <w:rPr>
          <w:rFonts w:ascii="Times New Roman" w:hAnsi="Times New Roman" w:cs="Times New Roman"/>
          <w:bCs/>
          <w:sz w:val="28"/>
          <w:szCs w:val="28"/>
        </w:rPr>
        <w:t>с</w:t>
      </w:r>
      <w:r w:rsidR="00034327" w:rsidRPr="0075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3DB">
        <w:rPr>
          <w:rFonts w:ascii="Times New Roman" w:hAnsi="Times New Roman" w:cs="Times New Roman"/>
          <w:bCs/>
          <w:sz w:val="28"/>
          <w:szCs w:val="28"/>
        </w:rPr>
        <w:t>т</w:t>
      </w:r>
      <w:r w:rsidR="00034327" w:rsidRPr="0075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3DB">
        <w:rPr>
          <w:rFonts w:ascii="Times New Roman" w:hAnsi="Times New Roman" w:cs="Times New Roman"/>
          <w:bCs/>
          <w:sz w:val="28"/>
          <w:szCs w:val="28"/>
        </w:rPr>
        <w:t>а</w:t>
      </w:r>
      <w:r w:rsidR="00034327" w:rsidRPr="0075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3DB">
        <w:rPr>
          <w:rFonts w:ascii="Times New Roman" w:hAnsi="Times New Roman" w:cs="Times New Roman"/>
          <w:bCs/>
          <w:sz w:val="28"/>
          <w:szCs w:val="28"/>
        </w:rPr>
        <w:t>н</w:t>
      </w:r>
      <w:r w:rsidR="00034327" w:rsidRPr="0075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3DB">
        <w:rPr>
          <w:rFonts w:ascii="Times New Roman" w:hAnsi="Times New Roman" w:cs="Times New Roman"/>
          <w:bCs/>
          <w:sz w:val="28"/>
          <w:szCs w:val="28"/>
        </w:rPr>
        <w:t>о</w:t>
      </w:r>
      <w:r w:rsidR="00034327" w:rsidRPr="0075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3DB">
        <w:rPr>
          <w:rFonts w:ascii="Times New Roman" w:hAnsi="Times New Roman" w:cs="Times New Roman"/>
          <w:bCs/>
          <w:sz w:val="28"/>
          <w:szCs w:val="28"/>
        </w:rPr>
        <w:t>в</w:t>
      </w:r>
      <w:r w:rsidR="00034327" w:rsidRPr="0075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3DB">
        <w:rPr>
          <w:rFonts w:ascii="Times New Roman" w:hAnsi="Times New Roman" w:cs="Times New Roman"/>
          <w:bCs/>
          <w:sz w:val="28"/>
          <w:szCs w:val="28"/>
        </w:rPr>
        <w:t>л</w:t>
      </w:r>
      <w:r w:rsidR="00034327" w:rsidRPr="0075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3DB">
        <w:rPr>
          <w:rFonts w:ascii="Times New Roman" w:hAnsi="Times New Roman" w:cs="Times New Roman"/>
          <w:bCs/>
          <w:sz w:val="28"/>
          <w:szCs w:val="28"/>
        </w:rPr>
        <w:t>я</w:t>
      </w:r>
      <w:r w:rsidR="00034327" w:rsidRPr="007533DB">
        <w:rPr>
          <w:rFonts w:ascii="Times New Roman" w:hAnsi="Times New Roman" w:cs="Times New Roman"/>
          <w:bCs/>
          <w:sz w:val="28"/>
          <w:szCs w:val="28"/>
        </w:rPr>
        <w:t xml:space="preserve"> е т</w:t>
      </w:r>
      <w:r w:rsidRPr="007533DB">
        <w:rPr>
          <w:rFonts w:ascii="Times New Roman" w:hAnsi="Times New Roman" w:cs="Times New Roman"/>
          <w:bCs/>
          <w:sz w:val="28"/>
          <w:szCs w:val="28"/>
        </w:rPr>
        <w:t>:</w:t>
      </w:r>
    </w:p>
    <w:p w14:paraId="1DC9C79C" w14:textId="0A2278F2" w:rsidR="007533DB" w:rsidRDefault="00A90557" w:rsidP="00753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7A0B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7533DB">
        <w:rPr>
          <w:rFonts w:ascii="Times New Roman" w:hAnsi="Times New Roman" w:cs="Times New Roman"/>
          <w:sz w:val="28"/>
          <w:szCs w:val="28"/>
        </w:rPr>
        <w:t xml:space="preserve"> в </w:t>
      </w:r>
      <w:r w:rsidR="007533DB" w:rsidRPr="007533D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Абинский район от 1 августа 2018 г. № 883 «Об утверждении порядка применения дисциплинарных взысканий к муниципальным служащим администрации муниципального образования Абинский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7533D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67A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533DB">
        <w:rPr>
          <w:rFonts w:ascii="Times New Roman" w:hAnsi="Times New Roman" w:cs="Times New Roman"/>
          <w:sz w:val="28"/>
          <w:szCs w:val="28"/>
        </w:rPr>
        <w:t>.</w:t>
      </w:r>
    </w:p>
    <w:p w14:paraId="3CCABFFA" w14:textId="2DDF0788" w:rsidR="007533DB" w:rsidRDefault="00B641CD" w:rsidP="00062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E">
        <w:rPr>
          <w:rFonts w:ascii="Times New Roman" w:hAnsi="Times New Roman" w:cs="Times New Roman"/>
          <w:sz w:val="28"/>
          <w:szCs w:val="28"/>
        </w:rPr>
        <w:t xml:space="preserve">2. </w:t>
      </w:r>
      <w:r w:rsidR="007533DB" w:rsidRPr="007533D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муниципального образования Абинский район (Савельева О.В.) опубликовать настоящее постановление в </w:t>
      </w:r>
      <w:r w:rsidR="00A90557" w:rsidRPr="00A90557">
        <w:rPr>
          <w:rFonts w:ascii="Times New Roman" w:hAnsi="Times New Roman" w:cs="Times New Roman"/>
          <w:sz w:val="28"/>
          <w:szCs w:val="28"/>
        </w:rPr>
        <w:t>газете «Абинский муниципальный вестник»</w:t>
      </w:r>
      <w:r w:rsidR="007533DB" w:rsidRPr="007533D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14:paraId="338F6EA0" w14:textId="77777777" w:rsidR="00A8645E" w:rsidRPr="000C092E" w:rsidRDefault="00A8645E" w:rsidP="00062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2093C805" w14:textId="77777777" w:rsidR="00A8645E" w:rsidRPr="000C092E" w:rsidRDefault="00A8645E" w:rsidP="00B92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6D1DC3" w14:textId="77777777" w:rsidR="00062624" w:rsidRPr="000C092E" w:rsidRDefault="00062624" w:rsidP="00B92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F44EE6" w14:textId="77777777" w:rsidR="00A90557" w:rsidRDefault="00A90557" w:rsidP="00B92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51BB9A6" w14:textId="25738229" w:rsidR="00A8645E" w:rsidRPr="000C092E" w:rsidRDefault="00A90557" w:rsidP="00B92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41CD" w:rsidRPr="000C09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41CD" w:rsidRPr="000C09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8645E" w:rsidRPr="000C092E">
        <w:rPr>
          <w:rFonts w:ascii="Times New Roman" w:hAnsi="Times New Roman" w:cs="Times New Roman"/>
          <w:sz w:val="28"/>
          <w:szCs w:val="28"/>
        </w:rPr>
        <w:t xml:space="preserve"> </w:t>
      </w:r>
      <w:r w:rsidR="00B641CD" w:rsidRPr="000C092E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3AE0028" w14:textId="56490A7D" w:rsidR="00B641CD" w:rsidRPr="00B641CD" w:rsidRDefault="00A8645E" w:rsidP="00B92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90557">
        <w:rPr>
          <w:rFonts w:ascii="Times New Roman" w:hAnsi="Times New Roman" w:cs="Times New Roman"/>
          <w:sz w:val="28"/>
          <w:szCs w:val="28"/>
        </w:rPr>
        <w:t>В.Н.Науменко</w:t>
      </w:r>
    </w:p>
    <w:p w14:paraId="6548B2C1" w14:textId="77777777" w:rsidR="00A8645E" w:rsidRDefault="00A8645E" w:rsidP="00B92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19D1E2" w14:textId="77777777" w:rsidR="00876FC2" w:rsidRDefault="00876FC2" w:rsidP="00876FC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648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695A9BD" w14:textId="77777777" w:rsidR="00876FC2" w:rsidRDefault="00876FC2" w:rsidP="00876FC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14:paraId="269D7AF3" w14:textId="77777777" w:rsidR="00876FC2" w:rsidRPr="00864855" w:rsidRDefault="00876FC2" w:rsidP="00876FC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0282741A" w14:textId="77777777" w:rsidR="00876FC2" w:rsidRPr="00864855" w:rsidRDefault="00876FC2" w:rsidP="00876FC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6485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648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1ACC948" w14:textId="77777777" w:rsidR="00876FC2" w:rsidRPr="00864855" w:rsidRDefault="00876FC2" w:rsidP="00876FC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648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CB2C612" w14:textId="77777777" w:rsidR="00876FC2" w:rsidRPr="00864855" w:rsidRDefault="00876FC2" w:rsidP="00876FC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64855">
        <w:rPr>
          <w:rFonts w:ascii="Times New Roman" w:hAnsi="Times New Roman" w:cs="Times New Roman"/>
          <w:sz w:val="28"/>
          <w:szCs w:val="28"/>
        </w:rPr>
        <w:t xml:space="preserve">Абинский район </w:t>
      </w:r>
    </w:p>
    <w:p w14:paraId="31657522" w14:textId="77777777" w:rsidR="00876FC2" w:rsidRPr="00864855" w:rsidRDefault="00876FC2" w:rsidP="00876FC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64855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64855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14:paraId="1C4B75F7" w14:textId="77777777" w:rsidR="00876FC2" w:rsidRDefault="00876FC2" w:rsidP="00876F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F94BB1" w14:textId="77777777" w:rsidR="00876FC2" w:rsidRPr="008E339E" w:rsidRDefault="00876FC2" w:rsidP="00876FC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14:paraId="17D9794E" w14:textId="77777777" w:rsidR="00876FC2" w:rsidRDefault="00876FC2" w:rsidP="00876F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8"/>
      <w:bookmarkEnd w:id="2"/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0D0F5B10" w14:textId="77777777" w:rsidR="00876FC2" w:rsidRDefault="00876FC2" w:rsidP="00876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вносимые в </w:t>
      </w:r>
      <w:r w:rsidRPr="004C6C59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образования Абинский район от 1 августа 2018 г. № 883 «Об утверждении порядка применения дисциплинарных взысканий к муниципальным служащим администрации муниципального образования Абинский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14:paraId="2125315B" w14:textId="77777777" w:rsidR="00876FC2" w:rsidRPr="008E339E" w:rsidRDefault="00876FC2" w:rsidP="00876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E340E8" w14:textId="77777777" w:rsidR="00876FC2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39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4C6C59">
        <w:rPr>
          <w:rFonts w:ascii="Times New Roman" w:hAnsi="Times New Roman" w:cs="Times New Roman"/>
          <w:sz w:val="28"/>
          <w:szCs w:val="28"/>
        </w:rPr>
        <w:t>порядка применения дисциплинарных взысканий к муниципальным служащим администрации муниципального образования Абинский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</w:t>
      </w:r>
    </w:p>
    <w:p w14:paraId="6B3DDDBE" w14:textId="77777777" w:rsidR="00876FC2" w:rsidRPr="008E339E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8E339E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339E">
        <w:rPr>
          <w:rFonts w:ascii="Times New Roman" w:hAnsi="Times New Roman" w:cs="Times New Roman"/>
          <w:sz w:val="28"/>
          <w:szCs w:val="28"/>
        </w:rPr>
        <w:t>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39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E339E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8E339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39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E339E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8E339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C6C59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6C59">
        <w:rPr>
          <w:rFonts w:ascii="Times New Roman" w:hAnsi="Times New Roman" w:cs="Times New Roman"/>
          <w:sz w:val="28"/>
          <w:szCs w:val="28"/>
        </w:rPr>
        <w:t xml:space="preserve"> Краснодарского края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C6C5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C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6C59">
        <w:rPr>
          <w:rFonts w:ascii="Times New Roman" w:hAnsi="Times New Roman" w:cs="Times New Roman"/>
          <w:sz w:val="28"/>
          <w:szCs w:val="28"/>
        </w:rPr>
        <w:t xml:space="preserve"> 2875-КЗ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6C59">
        <w:rPr>
          <w:rFonts w:ascii="Times New Roman" w:hAnsi="Times New Roman" w:cs="Times New Roman"/>
          <w:sz w:val="28"/>
          <w:szCs w:val="28"/>
        </w:rPr>
        <w:t>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3F70BD95" w14:textId="77777777" w:rsidR="00876FC2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33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5 порядка</w:t>
      </w:r>
      <w:r w:rsidRPr="004C6C59">
        <w:t xml:space="preserve"> </w:t>
      </w:r>
      <w:r w:rsidRPr="004C6C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325C4D5" w14:textId="77777777" w:rsidR="00876FC2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8E339E">
        <w:rPr>
          <w:rFonts w:ascii="Times New Roman" w:hAnsi="Times New Roman" w:cs="Times New Roman"/>
          <w:sz w:val="28"/>
          <w:szCs w:val="28"/>
        </w:rPr>
        <w:t>. При применении взыскани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8E339E">
        <w:rPr>
          <w:rFonts w:ascii="Times New Roman" w:hAnsi="Times New Roman" w:cs="Times New Roman"/>
          <w:sz w:val="28"/>
          <w:szCs w:val="28"/>
        </w:rPr>
        <w:t xml:space="preserve"> </w:t>
      </w:r>
      <w:r w:rsidRPr="00680957">
        <w:rPr>
          <w:rFonts w:ascii="Times New Roman" w:hAnsi="Times New Roman" w:cs="Times New Roman"/>
          <w:sz w:val="28"/>
          <w:szCs w:val="28"/>
        </w:rPr>
        <w:t>предусмотренных статьями 14.1, 15 и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59">
        <w:rPr>
          <w:rFonts w:ascii="Times New Roman" w:hAnsi="Times New Roman" w:cs="Times New Roman"/>
          <w:sz w:val="28"/>
          <w:szCs w:val="28"/>
        </w:rPr>
        <w:t>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F59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59">
        <w:rPr>
          <w:rFonts w:ascii="Times New Roman" w:hAnsi="Times New Roman" w:cs="Times New Roman"/>
          <w:sz w:val="28"/>
          <w:szCs w:val="28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3AFD1910" w14:textId="77777777" w:rsidR="00876FC2" w:rsidRPr="000B4DB4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B4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2 марта 2007 г. № 25-ФЗ «О муниципальной службе в Российской Федерации», </w:t>
      </w:r>
      <w:r w:rsidRPr="000B4DB4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</w:t>
      </w:r>
      <w:r w:rsidRPr="006E228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район,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284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органа администрации, имеющ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E2284">
        <w:rPr>
          <w:rFonts w:ascii="Times New Roman" w:hAnsi="Times New Roman" w:cs="Times New Roman"/>
          <w:sz w:val="28"/>
          <w:szCs w:val="28"/>
        </w:rPr>
        <w:t xml:space="preserve"> статус юридического лица </w:t>
      </w:r>
      <w:r w:rsidRPr="000B4DB4">
        <w:rPr>
          <w:rFonts w:ascii="Times New Roman" w:hAnsi="Times New Roman" w:cs="Times New Roman"/>
          <w:sz w:val="28"/>
          <w:szCs w:val="28"/>
        </w:rPr>
        <w:t>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14:paraId="1AB7540E" w14:textId="77777777" w:rsidR="00876FC2" w:rsidRPr="000B4DB4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B4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</w:t>
      </w:r>
      <w:r w:rsidRPr="006E2284">
        <w:rPr>
          <w:rFonts w:ascii="Times New Roman" w:hAnsi="Times New Roman" w:cs="Times New Roman"/>
          <w:sz w:val="28"/>
          <w:szCs w:val="28"/>
        </w:rPr>
        <w:t>проведенной отделом кадров администрации, лицом, ответственным за кадровое делопроизводство отраслевого (функционального) органа администрации, имеющего статус юридического лица</w:t>
      </w:r>
      <w:r w:rsidRPr="000B4DB4">
        <w:rPr>
          <w:rFonts w:ascii="Times New Roman" w:hAnsi="Times New Roman" w:cs="Times New Roman"/>
          <w:sz w:val="28"/>
          <w:szCs w:val="28"/>
        </w:rPr>
        <w:t>;</w:t>
      </w:r>
    </w:p>
    <w:p w14:paraId="06205D61" w14:textId="77777777" w:rsidR="00876FC2" w:rsidRPr="000B4DB4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B4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14:paraId="22AAFFDF" w14:textId="77777777" w:rsidR="00876FC2" w:rsidRPr="000B4DB4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B4">
        <w:rPr>
          <w:rFonts w:ascii="Times New Roman" w:hAnsi="Times New Roman" w:cs="Times New Roman"/>
          <w:sz w:val="28"/>
          <w:szCs w:val="28"/>
        </w:rPr>
        <w:t xml:space="preserve">2.1) доклада подразделения </w:t>
      </w:r>
      <w:r w:rsidRPr="003E3169">
        <w:rPr>
          <w:rFonts w:ascii="Times New Roman" w:hAnsi="Times New Roman" w:cs="Times New Roman"/>
          <w:sz w:val="28"/>
          <w:szCs w:val="28"/>
        </w:rPr>
        <w:t>отдела кадров администрации (лица, ответственного за кадровое делопроизводство отраслевого (функционального) органа администрации, имеющего статус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232948">
        <w:rPr>
          <w:rFonts w:ascii="Times New Roman" w:hAnsi="Times New Roman" w:cs="Times New Roman"/>
          <w:sz w:val="28"/>
          <w:szCs w:val="28"/>
        </w:rPr>
        <w:t>совершении коррупционного правонарушения,</w:t>
      </w:r>
      <w:r w:rsidRPr="000B4DB4">
        <w:rPr>
          <w:rFonts w:ascii="Times New Roman" w:hAnsi="Times New Roman" w:cs="Times New Roman"/>
          <w:sz w:val="28"/>
          <w:szCs w:val="28"/>
        </w:rPr>
        <w:t xml:space="preserve">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1526D93E" w14:textId="77777777" w:rsidR="00876FC2" w:rsidRPr="000B4DB4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B4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14:paraId="0E68E117" w14:textId="77777777" w:rsidR="00876FC2" w:rsidRDefault="00876FC2" w:rsidP="00876FC2">
      <w:pPr>
        <w:pStyle w:val="ConsPlusNormal"/>
        <w:ind w:firstLine="540"/>
        <w:jc w:val="both"/>
      </w:pPr>
      <w:r w:rsidRPr="000B4DB4">
        <w:rPr>
          <w:rFonts w:ascii="Times New Roman" w:hAnsi="Times New Roman" w:cs="Times New Roman"/>
          <w:sz w:val="28"/>
          <w:szCs w:val="28"/>
        </w:rPr>
        <w:t>4) иных материалов.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88FE05B" w14:textId="77777777" w:rsidR="00876FC2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6 порядка</w:t>
      </w:r>
      <w:r w:rsidRPr="004C6C59">
        <w:t xml:space="preserve"> </w:t>
      </w:r>
      <w:r w:rsidRPr="004C6C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29EFB51" w14:textId="77777777" w:rsidR="00876FC2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Проверка проводится</w:t>
      </w:r>
      <w:r w:rsidRPr="004C6C59">
        <w:rPr>
          <w:rFonts w:ascii="Times New Roman" w:hAnsi="Times New Roman" w:cs="Times New Roman"/>
          <w:sz w:val="28"/>
          <w:szCs w:val="28"/>
        </w:rPr>
        <w:t xml:space="preserve"> </w:t>
      </w:r>
      <w:r w:rsidRPr="008E339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339E">
        <w:rPr>
          <w:rFonts w:ascii="Times New Roman" w:hAnsi="Times New Roman" w:cs="Times New Roman"/>
          <w:sz w:val="28"/>
          <w:szCs w:val="28"/>
        </w:rPr>
        <w:t xml:space="preserve"> кадров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39E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339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E339E">
        <w:rPr>
          <w:rFonts w:ascii="Times New Roman" w:hAnsi="Times New Roman" w:cs="Times New Roman"/>
          <w:sz w:val="28"/>
          <w:szCs w:val="28"/>
        </w:rPr>
        <w:t xml:space="preserve"> за кадровое делопроизводство отраслевого (функционального) органа администрации, имеющего статус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проведении, на основании мотивированного ходатайства лица, проводившего проверку.</w:t>
      </w:r>
    </w:p>
    <w:p w14:paraId="581C40B8" w14:textId="77777777" w:rsidR="00876FC2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39E">
        <w:rPr>
          <w:rFonts w:ascii="Times New Roman" w:hAnsi="Times New Roman" w:cs="Times New Roman"/>
          <w:sz w:val="28"/>
          <w:szCs w:val="28"/>
        </w:rPr>
        <w:t>В случае выявления проступка доклад отдела кадров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30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30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7300">
        <w:rPr>
          <w:rFonts w:ascii="Times New Roman" w:hAnsi="Times New Roman" w:cs="Times New Roman"/>
          <w:sz w:val="28"/>
          <w:szCs w:val="28"/>
        </w:rPr>
        <w:t xml:space="preserve"> за кадровое делопроизводство отраслевого (функционального) органа администрации, имеющего статус юридического лица</w:t>
      </w:r>
      <w:r w:rsidRPr="008E339E">
        <w:rPr>
          <w:rFonts w:ascii="Times New Roman" w:hAnsi="Times New Roman" w:cs="Times New Roman"/>
          <w:sz w:val="28"/>
          <w:szCs w:val="28"/>
        </w:rPr>
        <w:t xml:space="preserve"> о результатах проверки направляется в комиссию по соблюдению требований к служебному поведению муниципальных служащих администрации и урегулированию конфликта интересов (далее - Комиссия)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8E339E">
        <w:rPr>
          <w:rFonts w:ascii="Times New Roman" w:hAnsi="Times New Roman" w:cs="Times New Roman"/>
          <w:sz w:val="28"/>
          <w:szCs w:val="28"/>
        </w:rPr>
        <w:t xml:space="preserve"> рассмотрения его главой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7C8">
        <w:rPr>
          <w:rFonts w:ascii="Times New Roman" w:hAnsi="Times New Roman" w:cs="Times New Roman"/>
          <w:sz w:val="28"/>
          <w:szCs w:val="28"/>
        </w:rPr>
        <w:t>начальником отраслевого (функционального) органа администрации, имеющего статус юридического лица</w:t>
      </w:r>
      <w:r w:rsidRPr="008E339E">
        <w:rPr>
          <w:rFonts w:ascii="Times New Roman" w:hAnsi="Times New Roman" w:cs="Times New Roman"/>
          <w:sz w:val="28"/>
          <w:szCs w:val="28"/>
        </w:rPr>
        <w:t xml:space="preserve">. Рекомендации Комиссии учитываются главой муниципального образования Абинский район, </w:t>
      </w:r>
      <w:bookmarkStart w:id="3" w:name="_Hlk521336962"/>
      <w:r w:rsidRPr="008E339E">
        <w:rPr>
          <w:rFonts w:ascii="Times New Roman" w:hAnsi="Times New Roman" w:cs="Times New Roman"/>
          <w:sz w:val="28"/>
          <w:szCs w:val="28"/>
        </w:rPr>
        <w:t xml:space="preserve">начальником отраслевого (функционального) органа администрации, имеющего статус юридического лица </w:t>
      </w:r>
      <w:bookmarkEnd w:id="3"/>
      <w:r w:rsidRPr="008E339E">
        <w:rPr>
          <w:rFonts w:ascii="Times New Roman" w:hAnsi="Times New Roman" w:cs="Times New Roman"/>
          <w:sz w:val="28"/>
          <w:szCs w:val="28"/>
        </w:rPr>
        <w:t>при применении дисциплинарного взыскания за коррупционное правонарушение.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EEBBB12" w14:textId="77777777" w:rsidR="00876FC2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8455332"/>
      <w:r>
        <w:rPr>
          <w:rFonts w:ascii="Times New Roman" w:hAnsi="Times New Roman" w:cs="Times New Roman"/>
          <w:sz w:val="28"/>
          <w:szCs w:val="28"/>
        </w:rPr>
        <w:t>4</w:t>
      </w:r>
      <w:r w:rsidRPr="008E33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13 порядка</w:t>
      </w:r>
      <w:r w:rsidRPr="004C6C59">
        <w:t xml:space="preserve"> </w:t>
      </w:r>
      <w:r w:rsidRPr="004C6C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4746E6A" w14:textId="77777777" w:rsidR="00876FC2" w:rsidRPr="008E339E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33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39E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>
        <w:rPr>
          <w:rFonts w:ascii="Times New Roman" w:hAnsi="Times New Roman" w:cs="Times New Roman"/>
          <w:sz w:val="28"/>
          <w:szCs w:val="28"/>
        </w:rPr>
        <w:t>В</w:t>
      </w:r>
      <w:r w:rsidRPr="008E339E">
        <w:rPr>
          <w:rFonts w:ascii="Times New Roman" w:hAnsi="Times New Roman" w:cs="Times New Roman"/>
          <w:sz w:val="28"/>
          <w:szCs w:val="28"/>
        </w:rPr>
        <w:t>зыскани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8E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статьями 14.1, 15 и 27 </w:t>
      </w:r>
      <w:r w:rsidRPr="0006718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7180">
        <w:rPr>
          <w:rFonts w:ascii="Times New Roman" w:hAnsi="Times New Roman" w:cs="Times New Roman"/>
          <w:sz w:val="28"/>
          <w:szCs w:val="28"/>
        </w:rPr>
        <w:t xml:space="preserve">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180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39E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339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законодательством.».</w:t>
      </w:r>
    </w:p>
    <w:p w14:paraId="012979F4" w14:textId="77777777" w:rsidR="00876FC2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33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14 порядка</w:t>
      </w:r>
      <w:r w:rsidRPr="004C6C59">
        <w:t xml:space="preserve"> </w:t>
      </w:r>
      <w:r w:rsidRPr="004C6C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F38396B" w14:textId="77777777" w:rsidR="00876FC2" w:rsidRPr="008E339E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33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период проведения проверки м</w:t>
      </w:r>
      <w:r w:rsidRPr="008E339E">
        <w:rPr>
          <w:rFonts w:ascii="Times New Roman" w:hAnsi="Times New Roman" w:cs="Times New Roman"/>
          <w:sz w:val="28"/>
          <w:szCs w:val="28"/>
        </w:rPr>
        <w:t xml:space="preserve">униципальный служащий может быть отстранен от замещаемой должности </w:t>
      </w:r>
      <w:r>
        <w:rPr>
          <w:rFonts w:ascii="Times New Roman" w:hAnsi="Times New Roman" w:cs="Times New Roman"/>
          <w:sz w:val="28"/>
          <w:szCs w:val="28"/>
        </w:rPr>
        <w:t>на срок, не превышающий 60 дней со дня принятия решения</w:t>
      </w:r>
      <w:r w:rsidRPr="008E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ее проведении. Указанный срок может быть продлен до 90 дней лицом, принявшим решение о проведении проверки.</w:t>
      </w:r>
    </w:p>
    <w:p w14:paraId="1AFF850F" w14:textId="77777777" w:rsidR="00876FC2" w:rsidRPr="008E339E" w:rsidRDefault="00876FC2" w:rsidP="008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39E">
        <w:rPr>
          <w:rFonts w:ascii="Times New Roman" w:hAnsi="Times New Roman" w:cs="Times New Roman"/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39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339E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органа администрации, имеющего статус юридического лица.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7A03E7E" w14:textId="77777777" w:rsidR="00876FC2" w:rsidRDefault="00876FC2" w:rsidP="00876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8A4625" w14:textId="77777777" w:rsidR="00876FC2" w:rsidRDefault="00876FC2" w:rsidP="00876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B1DDD9" w14:textId="77777777" w:rsidR="00876FC2" w:rsidRDefault="00876FC2" w:rsidP="00876FC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О.М.Шаповалова</w:t>
      </w:r>
    </w:p>
    <w:p w14:paraId="2A989098" w14:textId="77777777" w:rsidR="00876FC2" w:rsidRDefault="00876FC2" w:rsidP="00876FC2"/>
    <w:p w14:paraId="68782B7B" w14:textId="77777777" w:rsidR="00A8645E" w:rsidRDefault="00A8645E" w:rsidP="00876FC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A8645E" w:rsidSect="00380E7B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AF1A" w14:textId="77777777" w:rsidR="002416B9" w:rsidRDefault="002416B9" w:rsidP="00380E7B">
      <w:pPr>
        <w:spacing w:after="0" w:line="240" w:lineRule="auto"/>
      </w:pPr>
      <w:r>
        <w:separator/>
      </w:r>
    </w:p>
  </w:endnote>
  <w:endnote w:type="continuationSeparator" w:id="0">
    <w:p w14:paraId="584561C5" w14:textId="77777777" w:rsidR="002416B9" w:rsidRDefault="002416B9" w:rsidP="0038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DD90" w14:textId="77777777" w:rsidR="002416B9" w:rsidRDefault="002416B9" w:rsidP="00380E7B">
      <w:pPr>
        <w:spacing w:after="0" w:line="240" w:lineRule="auto"/>
      </w:pPr>
      <w:r>
        <w:separator/>
      </w:r>
    </w:p>
  </w:footnote>
  <w:footnote w:type="continuationSeparator" w:id="0">
    <w:p w14:paraId="4A048B7E" w14:textId="77777777" w:rsidR="002416B9" w:rsidRDefault="002416B9" w:rsidP="0038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468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24359A" w14:textId="77777777" w:rsidR="00380E7B" w:rsidRPr="00380E7B" w:rsidRDefault="00380E7B" w:rsidP="00380E7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0E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0E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0E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80E7B">
          <w:rPr>
            <w:rFonts w:ascii="Times New Roman" w:hAnsi="Times New Roman" w:cs="Times New Roman"/>
            <w:sz w:val="28"/>
            <w:szCs w:val="28"/>
          </w:rPr>
          <w:t>2</w:t>
        </w:r>
        <w:r w:rsidRPr="00380E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6AD4"/>
    <w:multiLevelType w:val="hybridMultilevel"/>
    <w:tmpl w:val="53F8BE98"/>
    <w:lvl w:ilvl="0" w:tplc="4B38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574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D"/>
    <w:rsid w:val="00034327"/>
    <w:rsid w:val="00062624"/>
    <w:rsid w:val="000C092E"/>
    <w:rsid w:val="00140A50"/>
    <w:rsid w:val="001714AF"/>
    <w:rsid w:val="001C591B"/>
    <w:rsid w:val="002416B9"/>
    <w:rsid w:val="0036392A"/>
    <w:rsid w:val="00380E7B"/>
    <w:rsid w:val="00440DB5"/>
    <w:rsid w:val="0049427B"/>
    <w:rsid w:val="005A0D37"/>
    <w:rsid w:val="00673E51"/>
    <w:rsid w:val="0071771A"/>
    <w:rsid w:val="007533DB"/>
    <w:rsid w:val="007D7368"/>
    <w:rsid w:val="00821634"/>
    <w:rsid w:val="00876FC2"/>
    <w:rsid w:val="00A8645E"/>
    <w:rsid w:val="00A90557"/>
    <w:rsid w:val="00B641CD"/>
    <w:rsid w:val="00B67A0B"/>
    <w:rsid w:val="00B92AC6"/>
    <w:rsid w:val="00BC197A"/>
    <w:rsid w:val="00C6147A"/>
    <w:rsid w:val="00D05CE0"/>
    <w:rsid w:val="00D42339"/>
    <w:rsid w:val="00EF57C8"/>
    <w:rsid w:val="00F468C1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2F5F"/>
  <w15:chartTrackingRefBased/>
  <w15:docId w15:val="{45C4B64E-20EF-45DE-955F-126827E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E7B"/>
  </w:style>
  <w:style w:type="paragraph" w:styleId="a5">
    <w:name w:val="footer"/>
    <w:basedOn w:val="a"/>
    <w:link w:val="a6"/>
    <w:uiPriority w:val="99"/>
    <w:unhideWhenUsed/>
    <w:rsid w:val="0038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E7B"/>
  </w:style>
  <w:style w:type="paragraph" w:styleId="a7">
    <w:name w:val="Balloon Text"/>
    <w:basedOn w:val="a"/>
    <w:link w:val="a8"/>
    <w:uiPriority w:val="99"/>
    <w:semiHidden/>
    <w:unhideWhenUsed/>
    <w:rsid w:val="000C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07C557E46493A605AA77F5312178E334516E08750402C8024166828tC0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07C557E46493A605AA77F5312178E334516E18351402C8024166828tC0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907C557E46493A605AA77F5312178E334516E08750402C8024166828tC0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07C557E46493A605AA77F5312178E334516E18351402C8024166828tC0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Administraciya2-pk</dc:creator>
  <cp:keywords/>
  <dc:description/>
  <cp:lastModifiedBy>1</cp:lastModifiedBy>
  <cp:revision>3</cp:revision>
  <cp:lastPrinted>2022-07-12T06:27:00Z</cp:lastPrinted>
  <dcterms:created xsi:type="dcterms:W3CDTF">2022-07-12T08:12:00Z</dcterms:created>
  <dcterms:modified xsi:type="dcterms:W3CDTF">2022-07-12T08:12:00Z</dcterms:modified>
</cp:coreProperties>
</file>