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F" w:rsidRDefault="001D555F" w:rsidP="001D555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555F" w:rsidRDefault="001D555F" w:rsidP="001D555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D555F" w:rsidRDefault="001D555F" w:rsidP="001D555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:rsidR="001D555F" w:rsidRDefault="001D555F" w:rsidP="001D55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555F" w:rsidRDefault="001D555F" w:rsidP="001D555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14 февраля 2022 г.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  <w:t xml:space="preserve">                        № 50/351</w:t>
      </w:r>
    </w:p>
    <w:p w:rsidR="00C401B0" w:rsidRDefault="00C401B0" w:rsidP="001D55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55F" w:rsidRDefault="001D555F" w:rsidP="001D55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1D555F" w:rsidRDefault="001D555F" w:rsidP="001D555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55F" w:rsidRDefault="001D555F" w:rsidP="001D5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5F" w:rsidRDefault="001D555F" w:rsidP="001D5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Семеновой Татьяны Владимировны кандидатом на должность главы Федоровского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D555F" w:rsidRDefault="001D555F" w:rsidP="001D5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55F" w:rsidRDefault="001D555F" w:rsidP="001D5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55F" w:rsidRDefault="001D555F" w:rsidP="001D55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документы Семеновой Татьяны Владимировны, представленные в территориальную избирательную комиссию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выдвижения и регистрации кандидатом на должность главы Федоровского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r w:rsidR="00172B52">
        <w:rPr>
          <w:rFonts w:ascii="Times New Roman" w:hAnsi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 2005 г. № 966-КЗ «О муниципальных выборах в Краснодарском крае»,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РЕШИЛА:</w:t>
      </w:r>
    </w:p>
    <w:p w:rsidR="001D555F" w:rsidRDefault="001D555F" w:rsidP="001D555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 Семенову Татьяну Владимировну, 1962 года рождения, пенсионер,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выдвинут</w:t>
      </w:r>
      <w:r w:rsidR="00172B52"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Абинским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Краснодарского регионального отделения  Политической партии «ЛДПР»</w:t>
      </w:r>
      <w:r>
        <w:rPr>
          <w:rFonts w:ascii="Times New Roman" w:hAnsi="Times New Roman"/>
          <w:sz w:val="28"/>
          <w:szCs w:val="28"/>
        </w:rPr>
        <w:t xml:space="preserve">, кандидатом на должность главы Федоровского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«14» февраля 2022  года в «17»  часов «</w:t>
      </w:r>
      <w:r w:rsidR="00566A78">
        <w:rPr>
          <w:rFonts w:ascii="Times New Roman" w:hAnsi="Times New Roman"/>
          <w:sz w:val="28"/>
          <w:szCs w:val="28"/>
        </w:rPr>
        <w:t>08»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минут.</w:t>
      </w:r>
    </w:p>
    <w:p w:rsidR="001D555F" w:rsidRDefault="001D555F" w:rsidP="001D555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Семеновой Татьяне Владимировне удостоверение установленного образца.</w:t>
      </w:r>
    </w:p>
    <w:p w:rsidR="001D555F" w:rsidRDefault="001D555F" w:rsidP="001D55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</w:t>
      </w:r>
      <w:r w:rsidR="00172B5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муниципального образования </w:t>
      </w:r>
      <w:proofErr w:type="spellStart"/>
      <w:r w:rsidR="00172B52">
        <w:rPr>
          <w:rFonts w:ascii="Times New Roman" w:eastAsia="Times New Roman" w:hAnsi="Times New Roman"/>
          <w:sz w:val="28"/>
          <w:szCs w:val="28"/>
          <w:lang w:eastAsia="ru-RU"/>
        </w:rPr>
        <w:t>Абинский</w:t>
      </w:r>
      <w:proofErr w:type="spellEnd"/>
      <w:r w:rsidR="00172B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(раздел ТИК </w:t>
      </w:r>
      <w:proofErr w:type="spellStart"/>
      <w:r w:rsidR="00172B52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="00172B5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D555F" w:rsidRDefault="001D555F" w:rsidP="001D55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«Восход» указанную в пункте 1 настоящего решения информацию для публикации в установленном порядке.</w:t>
      </w:r>
    </w:p>
    <w:p w:rsidR="001D555F" w:rsidRDefault="001D555F" w:rsidP="001D55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   на     секретаря     территориальной    избирательной     комиссии</w:t>
      </w:r>
    </w:p>
    <w:p w:rsidR="001D555F" w:rsidRDefault="001D555F" w:rsidP="001D5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/>
          <w:sz w:val="28"/>
          <w:szCs w:val="28"/>
        </w:rPr>
        <w:t>Тарновскую</w:t>
      </w:r>
      <w:proofErr w:type="spellEnd"/>
    </w:p>
    <w:p w:rsidR="001D555F" w:rsidRDefault="001D555F" w:rsidP="001D5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1D555F" w:rsidTr="001D555F">
        <w:tc>
          <w:tcPr>
            <w:tcW w:w="5678" w:type="dxa"/>
          </w:tcPr>
          <w:p w:rsidR="001D555F" w:rsidRDefault="001D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D555F" w:rsidRDefault="001D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D555F" w:rsidRDefault="001D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1D555F" w:rsidRDefault="001D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555F" w:rsidRDefault="001D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555F" w:rsidRDefault="00C4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1D555F" w:rsidRDefault="001D5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555F" w:rsidRDefault="001D5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555F" w:rsidRDefault="001D5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1D555F" w:rsidTr="001D555F">
        <w:tc>
          <w:tcPr>
            <w:tcW w:w="5678" w:type="dxa"/>
            <w:hideMark/>
          </w:tcPr>
          <w:p w:rsidR="001D555F" w:rsidRDefault="001D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1D555F" w:rsidRDefault="001D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1D555F" w:rsidRDefault="001D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555F" w:rsidRDefault="00C4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D555F" w:rsidRDefault="001D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1D555F" w:rsidRDefault="001D5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555F" w:rsidRDefault="001D5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D555F" w:rsidRDefault="001D555F" w:rsidP="001D555F">
      <w:pPr>
        <w:rPr>
          <w:sz w:val="28"/>
          <w:szCs w:val="28"/>
        </w:rPr>
      </w:pPr>
    </w:p>
    <w:p w:rsidR="00C770D4" w:rsidRDefault="00C770D4"/>
    <w:sectPr w:rsidR="00C7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F"/>
    <w:rsid w:val="000D6B8B"/>
    <w:rsid w:val="00172B52"/>
    <w:rsid w:val="001D555F"/>
    <w:rsid w:val="004C4247"/>
    <w:rsid w:val="00566A78"/>
    <w:rsid w:val="00C401B0"/>
    <w:rsid w:val="00C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7</cp:revision>
  <dcterms:created xsi:type="dcterms:W3CDTF">2022-02-09T06:12:00Z</dcterms:created>
  <dcterms:modified xsi:type="dcterms:W3CDTF">2022-02-17T08:14:00Z</dcterms:modified>
</cp:coreProperties>
</file>