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30" w:rsidRDefault="00481230" w:rsidP="00A77D89">
      <w:pPr>
        <w:pStyle w:val="21"/>
        <w:shd w:val="clear" w:color="auto" w:fill="auto"/>
        <w:spacing w:before="0" w:line="322" w:lineRule="exact"/>
        <w:ind w:right="20"/>
      </w:pPr>
    </w:p>
    <w:p w:rsidR="00481230" w:rsidRDefault="00481230" w:rsidP="009E756B">
      <w:pPr>
        <w:rPr>
          <w:sz w:val="28"/>
          <w:szCs w:val="28"/>
        </w:rPr>
      </w:pPr>
    </w:p>
    <w:p w:rsidR="00481230" w:rsidRPr="001F7019" w:rsidRDefault="00481230" w:rsidP="00A77D89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УТВЕРЖДЕНА</w:t>
      </w:r>
    </w:p>
    <w:p w:rsidR="009E756B" w:rsidRDefault="00481230" w:rsidP="00A77D89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E756B">
        <w:rPr>
          <w:sz w:val="28"/>
          <w:szCs w:val="28"/>
        </w:rPr>
        <w:t xml:space="preserve">    Глава </w:t>
      </w:r>
      <w:proofErr w:type="gramStart"/>
      <w:r w:rsidR="009E756B">
        <w:rPr>
          <w:sz w:val="28"/>
          <w:szCs w:val="28"/>
        </w:rPr>
        <w:t>Мингрельского</w:t>
      </w:r>
      <w:proofErr w:type="gramEnd"/>
      <w:r w:rsidR="009E756B">
        <w:rPr>
          <w:sz w:val="28"/>
          <w:szCs w:val="28"/>
        </w:rPr>
        <w:t xml:space="preserve"> </w:t>
      </w:r>
    </w:p>
    <w:p w:rsidR="00481230" w:rsidRPr="001F7019" w:rsidRDefault="009E756B" w:rsidP="00A77D89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E756B" w:rsidRDefault="00E725D2" w:rsidP="00A77D89">
      <w:pPr>
        <w:ind w:left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Абинского</w:t>
      </w:r>
      <w:proofErr w:type="spellEnd"/>
      <w:r>
        <w:rPr>
          <w:sz w:val="28"/>
          <w:szCs w:val="28"/>
        </w:rPr>
        <w:t xml:space="preserve"> района</w:t>
      </w:r>
    </w:p>
    <w:p w:rsidR="00481230" w:rsidRDefault="009E756B" w:rsidP="00A77D89">
      <w:pPr>
        <w:ind w:left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______________И.В.Дубровин</w:t>
      </w:r>
      <w:proofErr w:type="spellEnd"/>
      <w:r w:rsidR="00E725D2">
        <w:rPr>
          <w:sz w:val="28"/>
          <w:szCs w:val="28"/>
        </w:rPr>
        <w:t xml:space="preserve"> </w:t>
      </w:r>
    </w:p>
    <w:p w:rsidR="00481230" w:rsidRPr="001F7019" w:rsidRDefault="00481230" w:rsidP="00C65FAF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81230" w:rsidRPr="001F7019" w:rsidRDefault="00481230" w:rsidP="00481230">
      <w:pPr>
        <w:ind w:firstLine="567"/>
        <w:rPr>
          <w:sz w:val="28"/>
          <w:szCs w:val="28"/>
        </w:rPr>
      </w:pPr>
    </w:p>
    <w:p w:rsidR="00481230" w:rsidRDefault="00481230" w:rsidP="0048123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E756B" w:rsidRDefault="009E756B" w:rsidP="00481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«Ремонт дорожного покрытия 1,8 км. </w:t>
      </w:r>
    </w:p>
    <w:p w:rsidR="00481230" w:rsidRDefault="009E756B" w:rsidP="004812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нгельса, ул. Мельничная</w:t>
      </w:r>
      <w:r w:rsidR="00481230">
        <w:rPr>
          <w:sz w:val="28"/>
          <w:szCs w:val="28"/>
        </w:rPr>
        <w:t>»</w:t>
      </w:r>
    </w:p>
    <w:p w:rsidR="00481230" w:rsidRPr="003F7D6F" w:rsidRDefault="00481230" w:rsidP="00481230">
      <w:pPr>
        <w:jc w:val="center"/>
        <w:rPr>
          <w:sz w:val="20"/>
          <w:szCs w:val="20"/>
        </w:rPr>
      </w:pPr>
      <w:r w:rsidRPr="003F7D6F">
        <w:rPr>
          <w:sz w:val="20"/>
          <w:szCs w:val="20"/>
        </w:rPr>
        <w:t>(наименование проекта</w:t>
      </w:r>
      <w:r>
        <w:rPr>
          <w:sz w:val="20"/>
          <w:szCs w:val="20"/>
        </w:rPr>
        <w:t>)</w:t>
      </w:r>
    </w:p>
    <w:p w:rsidR="00481230" w:rsidRDefault="00481230" w:rsidP="00481230">
      <w:pPr>
        <w:jc w:val="center"/>
        <w:outlineLvl w:val="0"/>
        <w:rPr>
          <w:sz w:val="28"/>
          <w:szCs w:val="28"/>
        </w:rPr>
      </w:pPr>
    </w:p>
    <w:p w:rsidR="00481230" w:rsidRPr="00EC48EB" w:rsidRDefault="00481230" w:rsidP="00481230">
      <w:pPr>
        <w:jc w:val="center"/>
        <w:outlineLvl w:val="0"/>
        <w:rPr>
          <w:sz w:val="28"/>
          <w:szCs w:val="28"/>
        </w:rPr>
      </w:pPr>
      <w:r w:rsidRPr="00EC48EB">
        <w:rPr>
          <w:sz w:val="28"/>
          <w:szCs w:val="28"/>
        </w:rPr>
        <w:t>1. Основные положения</w:t>
      </w:r>
    </w:p>
    <w:p w:rsidR="00481230" w:rsidRPr="00EC48EB" w:rsidRDefault="00481230" w:rsidP="00481230">
      <w:pPr>
        <w:jc w:val="both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481230" w:rsidRPr="0072058F" w:rsidTr="00E725D2">
        <w:trPr>
          <w:trHeight w:val="355"/>
        </w:trPr>
        <w:tc>
          <w:tcPr>
            <w:tcW w:w="3181" w:type="dxa"/>
          </w:tcPr>
          <w:p w:rsidR="00481230" w:rsidRPr="0072058F" w:rsidRDefault="00481230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481230" w:rsidRPr="0006234F" w:rsidRDefault="0006234F" w:rsidP="00E725D2">
            <w:r w:rsidRPr="0006234F">
              <w:t>Обеспечение безопасности дорожного движения</w:t>
            </w:r>
          </w:p>
        </w:tc>
      </w:tr>
      <w:tr w:rsidR="0006234F" w:rsidRPr="0072058F" w:rsidTr="00E725D2">
        <w:trPr>
          <w:trHeight w:val="28"/>
        </w:trPr>
        <w:tc>
          <w:tcPr>
            <w:tcW w:w="3181" w:type="dxa"/>
          </w:tcPr>
          <w:p w:rsidR="0006234F" w:rsidRPr="0072058F" w:rsidRDefault="0006234F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06234F" w:rsidRPr="0054574E" w:rsidRDefault="0006234F" w:rsidP="00257BB3">
            <w:pPr>
              <w:jc w:val="both"/>
              <w:rPr>
                <w:color w:val="FF0000"/>
              </w:rPr>
            </w:pPr>
            <w:r w:rsidRPr="00266F81">
              <w:t>Ремонт дорожного покрытия 1,8 км по ул. Энгельса</w:t>
            </w:r>
            <w:r>
              <w:t xml:space="preserve">, </w:t>
            </w:r>
            <w:proofErr w:type="gramStart"/>
            <w:r>
              <w:t>Мельничная</w:t>
            </w:r>
            <w:proofErr w:type="gramEnd"/>
          </w:p>
        </w:tc>
      </w:tr>
      <w:tr w:rsidR="0006234F" w:rsidRPr="0072058F" w:rsidTr="00E725D2">
        <w:trPr>
          <w:trHeight w:val="28"/>
        </w:trPr>
        <w:tc>
          <w:tcPr>
            <w:tcW w:w="3181" w:type="dxa"/>
          </w:tcPr>
          <w:p w:rsidR="0006234F" w:rsidRPr="0072058F" w:rsidRDefault="0006234F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06234F" w:rsidRPr="0054574E" w:rsidRDefault="0006234F" w:rsidP="00257BB3">
            <w:pPr>
              <w:jc w:val="both"/>
              <w:rPr>
                <w:color w:val="FF0000"/>
              </w:rPr>
            </w:pPr>
            <w:r w:rsidRPr="00266F81">
              <w:t>Ремонт дорожного покрытия 1,8 км по ул. Энгельса</w:t>
            </w:r>
            <w:r>
              <w:t xml:space="preserve">, </w:t>
            </w:r>
            <w:proofErr w:type="gramStart"/>
            <w:r>
              <w:t>Мельничная</w:t>
            </w:r>
            <w:proofErr w:type="gramEnd"/>
          </w:p>
        </w:tc>
      </w:tr>
      <w:tr w:rsidR="0006234F" w:rsidRPr="0072058F" w:rsidTr="00E725D2">
        <w:trPr>
          <w:trHeight w:val="234"/>
        </w:trPr>
        <w:tc>
          <w:tcPr>
            <w:tcW w:w="3181" w:type="dxa"/>
          </w:tcPr>
          <w:p w:rsidR="0006234F" w:rsidRPr="0072058F" w:rsidRDefault="0006234F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06234F" w:rsidRPr="007C4F72" w:rsidRDefault="0006234F" w:rsidP="00E725D2">
            <w:r w:rsidRPr="007C4F72">
              <w:t>24.07.2019</w:t>
            </w:r>
          </w:p>
        </w:tc>
        <w:tc>
          <w:tcPr>
            <w:tcW w:w="3335" w:type="dxa"/>
          </w:tcPr>
          <w:p w:rsidR="0006234F" w:rsidRPr="007C4F72" w:rsidRDefault="0006234F" w:rsidP="00E725D2">
            <w:r w:rsidRPr="007C4F72">
              <w:t>01.12.2019</w:t>
            </w:r>
          </w:p>
        </w:tc>
      </w:tr>
      <w:tr w:rsidR="0006234F" w:rsidRPr="0072058F" w:rsidTr="00E725D2">
        <w:trPr>
          <w:trHeight w:val="89"/>
        </w:trPr>
        <w:tc>
          <w:tcPr>
            <w:tcW w:w="3181" w:type="dxa"/>
          </w:tcPr>
          <w:p w:rsidR="0006234F" w:rsidRPr="0072058F" w:rsidRDefault="0006234F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06234F" w:rsidRPr="00FD5B49" w:rsidRDefault="00FD5B49" w:rsidP="00E725D2">
            <w:r w:rsidRPr="00FD5B49">
              <w:t xml:space="preserve">Безуглый И.А. -начальник отдела местного хозяйства, ГО и ЧС, администрации Мингрельского сельского поселения </w:t>
            </w:r>
            <w:proofErr w:type="spellStart"/>
            <w:r w:rsidRPr="00FD5B49">
              <w:t>Абинского</w:t>
            </w:r>
            <w:proofErr w:type="spellEnd"/>
            <w:r w:rsidRPr="00FD5B49">
              <w:t xml:space="preserve"> района</w:t>
            </w:r>
          </w:p>
        </w:tc>
      </w:tr>
      <w:tr w:rsidR="0006234F" w:rsidRPr="0072058F" w:rsidTr="00E725D2">
        <w:trPr>
          <w:trHeight w:val="28"/>
        </w:trPr>
        <w:tc>
          <w:tcPr>
            <w:tcW w:w="3181" w:type="dxa"/>
          </w:tcPr>
          <w:p w:rsidR="0006234F" w:rsidRPr="0072058F" w:rsidRDefault="0006234F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06234F" w:rsidRPr="00FD5B49" w:rsidRDefault="0006234F" w:rsidP="00E725D2">
            <w:proofErr w:type="spellStart"/>
            <w:r w:rsidRPr="00FD5B49">
              <w:t>Шопша</w:t>
            </w:r>
            <w:proofErr w:type="spellEnd"/>
            <w:r w:rsidRPr="00FD5B49">
              <w:t xml:space="preserve"> Н.В.</w:t>
            </w:r>
            <w:r w:rsidRPr="00FD5B49">
              <w:rPr>
                <w:color w:val="000000"/>
              </w:rPr>
              <w:t xml:space="preserve"> </w:t>
            </w:r>
            <w:r w:rsidRPr="00FD5B49">
              <w:t xml:space="preserve">заместитель главы Мингрельского сельского поселения </w:t>
            </w:r>
            <w:proofErr w:type="spellStart"/>
            <w:r w:rsidRPr="00FD5B49">
              <w:t>Абинского</w:t>
            </w:r>
            <w:proofErr w:type="spellEnd"/>
            <w:r w:rsidRPr="00FD5B49">
              <w:t xml:space="preserve"> район</w:t>
            </w:r>
          </w:p>
        </w:tc>
      </w:tr>
      <w:tr w:rsidR="0006234F" w:rsidRPr="0072058F" w:rsidTr="00E725D2">
        <w:trPr>
          <w:trHeight w:val="393"/>
        </w:trPr>
        <w:tc>
          <w:tcPr>
            <w:tcW w:w="3181" w:type="dxa"/>
          </w:tcPr>
          <w:p w:rsidR="0006234F" w:rsidRPr="0072058F" w:rsidRDefault="0006234F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06234F" w:rsidRPr="00C65FAF" w:rsidRDefault="00C65FAF" w:rsidP="00E725D2">
            <w:r w:rsidRPr="00C65FAF">
              <w:t xml:space="preserve">Безуглый И.А.- начальник отдела местного хозяйства, ГО и ЧС, </w:t>
            </w:r>
            <w:r w:rsidR="00F00455" w:rsidRPr="00C65FAF">
              <w:t xml:space="preserve">Резванова О.С.- эксперт, Степанян С.Ю. - </w:t>
            </w:r>
            <w:r w:rsidR="00F00455" w:rsidRPr="00C65FAF">
              <w:rPr>
                <w:bCs/>
              </w:rPr>
              <w:t>директор муниципального казенного учреждения «Административно-техническое управление».</w:t>
            </w:r>
          </w:p>
        </w:tc>
      </w:tr>
      <w:tr w:rsidR="0006234F" w:rsidRPr="0072058F" w:rsidTr="00E725D2">
        <w:trPr>
          <w:trHeight w:val="393"/>
        </w:trPr>
        <w:tc>
          <w:tcPr>
            <w:tcW w:w="3181" w:type="dxa"/>
          </w:tcPr>
          <w:p w:rsidR="0006234F" w:rsidRPr="0072058F" w:rsidRDefault="0006234F" w:rsidP="00E725D2">
            <w:pPr>
              <w:rPr>
                <w:sz w:val="28"/>
                <w:szCs w:val="28"/>
              </w:rPr>
            </w:pPr>
            <w:r w:rsidRPr="0072058F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06234F" w:rsidRPr="00FD5B49" w:rsidRDefault="00FD5B49" w:rsidP="00E725D2">
            <w:r w:rsidRPr="00FD5B49">
              <w:t xml:space="preserve">Безуглый И.А. -начальник отдела местного хозяйства, ГО и ЧС, администрации Мингрельского сельского поселения </w:t>
            </w:r>
            <w:proofErr w:type="spellStart"/>
            <w:r w:rsidRPr="00FD5B49">
              <w:t>Абинского</w:t>
            </w:r>
            <w:proofErr w:type="spellEnd"/>
            <w:r w:rsidRPr="00FD5B49">
              <w:t xml:space="preserve"> района</w:t>
            </w:r>
          </w:p>
        </w:tc>
      </w:tr>
    </w:tbl>
    <w:p w:rsidR="00481230" w:rsidRDefault="00481230" w:rsidP="00481230">
      <w:pPr>
        <w:jc w:val="both"/>
        <w:rPr>
          <w:sz w:val="28"/>
          <w:szCs w:val="28"/>
        </w:rPr>
      </w:pPr>
    </w:p>
    <w:p w:rsidR="00481230" w:rsidRDefault="00481230" w:rsidP="00A77D89">
      <w:pPr>
        <w:outlineLvl w:val="0"/>
        <w:rPr>
          <w:sz w:val="28"/>
          <w:szCs w:val="28"/>
        </w:rPr>
      </w:pPr>
    </w:p>
    <w:p w:rsidR="00A77D89" w:rsidRDefault="00A77D89" w:rsidP="00A77D89">
      <w:pPr>
        <w:outlineLvl w:val="0"/>
        <w:rPr>
          <w:sz w:val="28"/>
          <w:szCs w:val="28"/>
        </w:rPr>
      </w:pPr>
    </w:p>
    <w:p w:rsidR="00A77D89" w:rsidRDefault="00A77D89" w:rsidP="00A77D89">
      <w:pPr>
        <w:outlineLvl w:val="0"/>
        <w:rPr>
          <w:sz w:val="28"/>
          <w:szCs w:val="28"/>
        </w:rPr>
      </w:pPr>
    </w:p>
    <w:p w:rsidR="00A77D89" w:rsidRDefault="00A77D89" w:rsidP="00A77D89">
      <w:pPr>
        <w:outlineLvl w:val="0"/>
        <w:rPr>
          <w:sz w:val="28"/>
          <w:szCs w:val="28"/>
        </w:rPr>
      </w:pPr>
    </w:p>
    <w:p w:rsidR="00A77D89" w:rsidRDefault="00A77D89" w:rsidP="00A77D89">
      <w:pPr>
        <w:outlineLvl w:val="0"/>
        <w:rPr>
          <w:sz w:val="28"/>
          <w:szCs w:val="28"/>
        </w:rPr>
      </w:pPr>
    </w:p>
    <w:p w:rsidR="00481230" w:rsidRDefault="00481230" w:rsidP="00481230">
      <w:pPr>
        <w:jc w:val="center"/>
        <w:outlineLvl w:val="0"/>
        <w:rPr>
          <w:sz w:val="28"/>
          <w:szCs w:val="28"/>
        </w:rPr>
      </w:pPr>
    </w:p>
    <w:p w:rsidR="00481230" w:rsidRDefault="00481230" w:rsidP="00481230">
      <w:pPr>
        <w:jc w:val="center"/>
        <w:outlineLvl w:val="0"/>
        <w:rPr>
          <w:sz w:val="28"/>
          <w:szCs w:val="28"/>
        </w:rPr>
      </w:pPr>
    </w:p>
    <w:p w:rsidR="00481230" w:rsidRPr="00EC48EB" w:rsidRDefault="00481230" w:rsidP="00481230">
      <w:pPr>
        <w:jc w:val="center"/>
        <w:outlineLvl w:val="0"/>
        <w:rPr>
          <w:sz w:val="28"/>
          <w:szCs w:val="28"/>
        </w:rPr>
      </w:pPr>
      <w:r w:rsidRPr="00EC48EB">
        <w:rPr>
          <w:sz w:val="28"/>
          <w:szCs w:val="28"/>
        </w:rPr>
        <w:t>2. Содержание проекта</w:t>
      </w:r>
    </w:p>
    <w:p w:rsidR="00481230" w:rsidRPr="00EC48EB" w:rsidRDefault="00481230" w:rsidP="00481230">
      <w:pPr>
        <w:jc w:val="both"/>
        <w:rPr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FD5B49" w:rsidRPr="0072058F" w:rsidTr="00E725D2">
        <w:tc>
          <w:tcPr>
            <w:tcW w:w="2045" w:type="dxa"/>
          </w:tcPr>
          <w:p w:rsidR="00FD5B49" w:rsidRPr="0072058F" w:rsidRDefault="00FD5B49" w:rsidP="00E725D2">
            <w:r w:rsidRPr="0072058F">
              <w:t>Цель проекта</w:t>
            </w:r>
          </w:p>
        </w:tc>
        <w:tc>
          <w:tcPr>
            <w:tcW w:w="7235" w:type="dxa"/>
            <w:gridSpan w:val="6"/>
          </w:tcPr>
          <w:p w:rsidR="00FD5B49" w:rsidRPr="002B7095" w:rsidRDefault="00FD5B49" w:rsidP="00257BB3">
            <w:pPr>
              <w:jc w:val="both"/>
            </w:pPr>
            <w:r>
              <w:t>-</w:t>
            </w:r>
            <w:r w:rsidR="004068AA">
              <w:t>Капитальный р</w:t>
            </w:r>
            <w:r w:rsidRPr="002B7095">
              <w:t xml:space="preserve">емонт и содержание дорог Мингрельского сельского поселения </w:t>
            </w:r>
            <w:proofErr w:type="spellStart"/>
            <w:r w:rsidRPr="002B7095">
              <w:t>Абинского</w:t>
            </w:r>
            <w:proofErr w:type="spellEnd"/>
            <w:r w:rsidRPr="002B7095">
              <w:t xml:space="preserve"> района;</w:t>
            </w:r>
          </w:p>
          <w:p w:rsidR="00FD5B49" w:rsidRPr="002B7095" w:rsidRDefault="00FD5B49" w:rsidP="00257BB3">
            <w:pPr>
              <w:jc w:val="both"/>
            </w:pPr>
            <w:r w:rsidRPr="002B7095">
              <w:t xml:space="preserve">-Повышение безопасности дорожного движения, защиты интересов участников дорожного движения на территории Мингрельского сельского поселения </w:t>
            </w:r>
            <w:proofErr w:type="spellStart"/>
            <w:r w:rsidRPr="002B7095">
              <w:t>Абинского</w:t>
            </w:r>
            <w:proofErr w:type="spellEnd"/>
            <w:r w:rsidRPr="002B7095">
              <w:t xml:space="preserve"> района;</w:t>
            </w:r>
          </w:p>
          <w:p w:rsidR="00FD5B49" w:rsidRPr="00234485" w:rsidRDefault="00FD5B49" w:rsidP="00257BB3">
            <w:pPr>
              <w:jc w:val="both"/>
            </w:pPr>
          </w:p>
        </w:tc>
      </w:tr>
      <w:tr w:rsidR="00FD5B49" w:rsidRPr="0072058F" w:rsidTr="00E725D2">
        <w:tc>
          <w:tcPr>
            <w:tcW w:w="2045" w:type="dxa"/>
            <w:vMerge w:val="restart"/>
          </w:tcPr>
          <w:p w:rsidR="00FD5B49" w:rsidRPr="0072058F" w:rsidRDefault="00FD5B49" w:rsidP="00E725D2">
            <w:r w:rsidRPr="0072058F"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FD5B49" w:rsidRPr="0072058F" w:rsidRDefault="00FD5B49" w:rsidP="00E725D2">
            <w:pPr>
              <w:jc w:val="center"/>
            </w:pPr>
            <w:r w:rsidRPr="0072058F">
              <w:t>Показатель</w:t>
            </w:r>
          </w:p>
        </w:tc>
        <w:tc>
          <w:tcPr>
            <w:tcW w:w="2129" w:type="dxa"/>
            <w:vMerge w:val="restart"/>
          </w:tcPr>
          <w:p w:rsidR="00FD5B49" w:rsidRPr="0072058F" w:rsidRDefault="00FD5B49" w:rsidP="00E725D2">
            <w:pPr>
              <w:jc w:val="center"/>
            </w:pPr>
            <w:r w:rsidRPr="0072058F"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FD5B49" w:rsidRPr="0072058F" w:rsidRDefault="00FD5B49" w:rsidP="00E725D2">
            <w:pPr>
              <w:jc w:val="center"/>
            </w:pPr>
            <w:r w:rsidRPr="0072058F">
              <w:t>Базовое значение (</w:t>
            </w:r>
            <w:proofErr w:type="spellStart"/>
            <w:r w:rsidRPr="0072058F">
              <w:rPr>
                <w:lang w:val="en-US"/>
              </w:rPr>
              <w:t>i</w:t>
            </w:r>
            <w:proofErr w:type="spellEnd"/>
            <w:r w:rsidRPr="0072058F">
              <w:t xml:space="preserve"> год)</w:t>
            </w:r>
          </w:p>
        </w:tc>
        <w:tc>
          <w:tcPr>
            <w:tcW w:w="2135" w:type="dxa"/>
            <w:gridSpan w:val="3"/>
          </w:tcPr>
          <w:p w:rsidR="00FD5B49" w:rsidRPr="0072058F" w:rsidRDefault="00FD5B49" w:rsidP="00E725D2">
            <w:pPr>
              <w:jc w:val="center"/>
            </w:pPr>
            <w:r w:rsidRPr="0072058F">
              <w:t>Период, год</w:t>
            </w:r>
          </w:p>
        </w:tc>
      </w:tr>
      <w:tr w:rsidR="00FD5B49" w:rsidRPr="0072058F" w:rsidTr="00E725D2">
        <w:trPr>
          <w:trHeight w:val="709"/>
        </w:trPr>
        <w:tc>
          <w:tcPr>
            <w:tcW w:w="2045" w:type="dxa"/>
            <w:vMerge/>
          </w:tcPr>
          <w:p w:rsidR="00FD5B49" w:rsidRPr="0072058F" w:rsidRDefault="00FD5B49" w:rsidP="00E725D2"/>
        </w:tc>
        <w:tc>
          <w:tcPr>
            <w:tcW w:w="1700" w:type="dxa"/>
            <w:vMerge/>
          </w:tcPr>
          <w:p w:rsidR="00FD5B49" w:rsidRPr="0072058F" w:rsidRDefault="00FD5B49" w:rsidP="00E725D2"/>
        </w:tc>
        <w:tc>
          <w:tcPr>
            <w:tcW w:w="2129" w:type="dxa"/>
            <w:vMerge/>
          </w:tcPr>
          <w:p w:rsidR="00FD5B49" w:rsidRPr="0072058F" w:rsidRDefault="00FD5B49" w:rsidP="00E725D2"/>
        </w:tc>
        <w:tc>
          <w:tcPr>
            <w:tcW w:w="1271" w:type="dxa"/>
            <w:vMerge/>
          </w:tcPr>
          <w:p w:rsidR="00FD5B49" w:rsidRPr="0072058F" w:rsidRDefault="00FD5B49" w:rsidP="00E725D2"/>
        </w:tc>
        <w:tc>
          <w:tcPr>
            <w:tcW w:w="715" w:type="dxa"/>
          </w:tcPr>
          <w:p w:rsidR="00FD5B49" w:rsidRPr="0072058F" w:rsidRDefault="00FD5B49" w:rsidP="00E725D2">
            <w:pPr>
              <w:jc w:val="center"/>
            </w:pPr>
            <w:r w:rsidRPr="0072058F">
              <w:t>1-ый год</w:t>
            </w:r>
          </w:p>
        </w:tc>
        <w:tc>
          <w:tcPr>
            <w:tcW w:w="743" w:type="dxa"/>
          </w:tcPr>
          <w:p w:rsidR="00FD5B49" w:rsidRPr="0072058F" w:rsidRDefault="00FD5B49" w:rsidP="00E725D2">
            <w:pPr>
              <w:jc w:val="center"/>
            </w:pPr>
            <w:r w:rsidRPr="0072058F">
              <w:t>2-ой год</w:t>
            </w:r>
          </w:p>
        </w:tc>
        <w:tc>
          <w:tcPr>
            <w:tcW w:w="677" w:type="dxa"/>
          </w:tcPr>
          <w:p w:rsidR="00FD5B49" w:rsidRPr="0072058F" w:rsidRDefault="00FD5B49" w:rsidP="00E725D2">
            <w:pPr>
              <w:jc w:val="center"/>
            </w:pPr>
            <w:r w:rsidRPr="0072058F">
              <w:t>№-</w:t>
            </w:r>
            <w:proofErr w:type="spellStart"/>
            <w:r w:rsidRPr="0072058F">
              <w:t>ый</w:t>
            </w:r>
            <w:proofErr w:type="spellEnd"/>
            <w:r w:rsidRPr="0072058F">
              <w:t xml:space="preserve"> год</w:t>
            </w:r>
          </w:p>
        </w:tc>
      </w:tr>
      <w:tr w:rsidR="00FD5B49" w:rsidRPr="0072058F" w:rsidTr="00E725D2">
        <w:trPr>
          <w:trHeight w:val="245"/>
        </w:trPr>
        <w:tc>
          <w:tcPr>
            <w:tcW w:w="2045" w:type="dxa"/>
            <w:vMerge/>
          </w:tcPr>
          <w:p w:rsidR="00FD5B49" w:rsidRPr="0072058F" w:rsidRDefault="00FD5B49" w:rsidP="00E725D2"/>
        </w:tc>
        <w:tc>
          <w:tcPr>
            <w:tcW w:w="1700" w:type="dxa"/>
          </w:tcPr>
          <w:p w:rsidR="00FD5B49" w:rsidRPr="0072058F" w:rsidRDefault="00FD5B49" w:rsidP="00E725D2"/>
        </w:tc>
        <w:tc>
          <w:tcPr>
            <w:tcW w:w="2129" w:type="dxa"/>
          </w:tcPr>
          <w:p w:rsidR="00FD5B49" w:rsidRPr="0072058F" w:rsidRDefault="00FD5B49" w:rsidP="00E725D2"/>
        </w:tc>
        <w:tc>
          <w:tcPr>
            <w:tcW w:w="1271" w:type="dxa"/>
          </w:tcPr>
          <w:p w:rsidR="00FD5B49" w:rsidRPr="0072058F" w:rsidRDefault="00FD5B49" w:rsidP="00E725D2">
            <w:pPr>
              <w:jc w:val="center"/>
            </w:pPr>
          </w:p>
        </w:tc>
        <w:tc>
          <w:tcPr>
            <w:tcW w:w="715" w:type="dxa"/>
          </w:tcPr>
          <w:p w:rsidR="00FD5B49" w:rsidRPr="0072058F" w:rsidRDefault="00FD5B49" w:rsidP="00E725D2">
            <w:pPr>
              <w:jc w:val="center"/>
            </w:pPr>
          </w:p>
        </w:tc>
        <w:tc>
          <w:tcPr>
            <w:tcW w:w="743" w:type="dxa"/>
          </w:tcPr>
          <w:p w:rsidR="00FD5B49" w:rsidRPr="0072058F" w:rsidRDefault="00FD5B49" w:rsidP="00E725D2">
            <w:pPr>
              <w:jc w:val="center"/>
            </w:pPr>
          </w:p>
        </w:tc>
        <w:tc>
          <w:tcPr>
            <w:tcW w:w="677" w:type="dxa"/>
          </w:tcPr>
          <w:p w:rsidR="00FD5B49" w:rsidRPr="0072058F" w:rsidRDefault="00FD5B49" w:rsidP="00E725D2">
            <w:pPr>
              <w:jc w:val="center"/>
            </w:pPr>
          </w:p>
        </w:tc>
      </w:tr>
      <w:tr w:rsidR="00FD5B49" w:rsidRPr="0072058F" w:rsidTr="00E725D2">
        <w:tc>
          <w:tcPr>
            <w:tcW w:w="2045" w:type="dxa"/>
            <w:vMerge/>
          </w:tcPr>
          <w:p w:rsidR="00FD5B49" w:rsidRPr="0072058F" w:rsidRDefault="00FD5B49" w:rsidP="00E725D2"/>
        </w:tc>
        <w:tc>
          <w:tcPr>
            <w:tcW w:w="1700" w:type="dxa"/>
          </w:tcPr>
          <w:p w:rsidR="00FD5B49" w:rsidRPr="0072058F" w:rsidRDefault="00FD5B49" w:rsidP="00E725D2"/>
        </w:tc>
        <w:tc>
          <w:tcPr>
            <w:tcW w:w="2129" w:type="dxa"/>
          </w:tcPr>
          <w:p w:rsidR="00FD5B49" w:rsidRPr="0072058F" w:rsidRDefault="00FD5B49" w:rsidP="00E725D2"/>
        </w:tc>
        <w:tc>
          <w:tcPr>
            <w:tcW w:w="1271" w:type="dxa"/>
          </w:tcPr>
          <w:p w:rsidR="00FD5B49" w:rsidRPr="0072058F" w:rsidRDefault="00FD5B49" w:rsidP="00E725D2">
            <w:pPr>
              <w:jc w:val="center"/>
            </w:pPr>
          </w:p>
        </w:tc>
        <w:tc>
          <w:tcPr>
            <w:tcW w:w="715" w:type="dxa"/>
          </w:tcPr>
          <w:p w:rsidR="00FD5B49" w:rsidRPr="0072058F" w:rsidRDefault="00FD5B49" w:rsidP="00E725D2">
            <w:pPr>
              <w:jc w:val="center"/>
            </w:pPr>
          </w:p>
        </w:tc>
        <w:tc>
          <w:tcPr>
            <w:tcW w:w="743" w:type="dxa"/>
          </w:tcPr>
          <w:p w:rsidR="00FD5B49" w:rsidRPr="0072058F" w:rsidRDefault="00FD5B49" w:rsidP="00E725D2">
            <w:pPr>
              <w:jc w:val="center"/>
            </w:pPr>
          </w:p>
        </w:tc>
        <w:tc>
          <w:tcPr>
            <w:tcW w:w="677" w:type="dxa"/>
          </w:tcPr>
          <w:p w:rsidR="00FD5B49" w:rsidRPr="0072058F" w:rsidRDefault="00FD5B49" w:rsidP="00E725D2">
            <w:pPr>
              <w:jc w:val="center"/>
            </w:pPr>
          </w:p>
        </w:tc>
      </w:tr>
      <w:tr w:rsidR="00FD5B49" w:rsidRPr="0072058F" w:rsidTr="00E725D2">
        <w:trPr>
          <w:trHeight w:val="596"/>
        </w:trPr>
        <w:tc>
          <w:tcPr>
            <w:tcW w:w="2045" w:type="dxa"/>
          </w:tcPr>
          <w:p w:rsidR="00FD5B49" w:rsidRPr="0072058F" w:rsidRDefault="00FD5B49" w:rsidP="00E725D2">
            <w:r w:rsidRPr="0072058F"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FD5B49" w:rsidRDefault="004A6971" w:rsidP="004A6971">
            <w:pPr>
              <w:pStyle w:val="a7"/>
              <w:numPr>
                <w:ilvl w:val="0"/>
                <w:numId w:val="11"/>
              </w:numPr>
            </w:pPr>
            <w:bookmarkStart w:id="0" w:name="P67"/>
            <w:bookmarkEnd w:id="0"/>
            <w:r>
              <w:t>Применяемые материалы должны быть сертифицированы</w:t>
            </w:r>
          </w:p>
          <w:p w:rsidR="004A6971" w:rsidRPr="0072058F" w:rsidRDefault="004A6971" w:rsidP="004A6971">
            <w:pPr>
              <w:pStyle w:val="a7"/>
              <w:numPr>
                <w:ilvl w:val="0"/>
                <w:numId w:val="11"/>
              </w:numPr>
            </w:pPr>
            <w:r>
              <w:t xml:space="preserve">Качество применяемых строительных материалов и оборудования должны соответствовать проектно- сметной документации, требованиям ГОСТ, ВСН, </w:t>
            </w:r>
            <w:proofErr w:type="spellStart"/>
            <w:r>
              <w:t>СНиП</w:t>
            </w:r>
            <w:proofErr w:type="spellEnd"/>
            <w:r>
              <w:t xml:space="preserve"> и другим нормативным документам, должны соответствовать требованиям настоящего технического задания.</w:t>
            </w:r>
          </w:p>
        </w:tc>
      </w:tr>
      <w:tr w:rsidR="00FD5B49" w:rsidRPr="0072058F" w:rsidTr="00E725D2">
        <w:trPr>
          <w:trHeight w:val="1586"/>
        </w:trPr>
        <w:tc>
          <w:tcPr>
            <w:tcW w:w="2045" w:type="dxa"/>
          </w:tcPr>
          <w:p w:rsidR="00FD5B49" w:rsidRPr="0072058F" w:rsidRDefault="00FD5B49" w:rsidP="00E725D2">
            <w:r w:rsidRPr="0072058F"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FD5B49" w:rsidRDefault="00C65FAF" w:rsidP="00C65FAF">
            <w:pPr>
              <w:pStyle w:val="a7"/>
              <w:numPr>
                <w:ilvl w:val="0"/>
                <w:numId w:val="10"/>
              </w:numPr>
            </w:pPr>
            <w:r>
              <w:t>Укрепление обочин песчано-гравийной смесью</w:t>
            </w:r>
          </w:p>
          <w:p w:rsidR="00C65FAF" w:rsidRDefault="00C65FAF" w:rsidP="00C65FAF">
            <w:pPr>
              <w:pStyle w:val="a7"/>
              <w:numPr>
                <w:ilvl w:val="0"/>
                <w:numId w:val="10"/>
              </w:numPr>
            </w:pPr>
            <w:r>
              <w:t>Устройство выравнивающего слоя покрытия из мелкозернисто</w:t>
            </w:r>
            <w:r w:rsidR="004A6971">
              <w:t>й асфальтобетонной смеси</w:t>
            </w:r>
          </w:p>
          <w:p w:rsidR="004A6971" w:rsidRPr="0072058F" w:rsidRDefault="004A6971" w:rsidP="00C65FAF">
            <w:pPr>
              <w:pStyle w:val="a7"/>
              <w:numPr>
                <w:ilvl w:val="0"/>
                <w:numId w:val="10"/>
              </w:numPr>
            </w:pPr>
            <w:r>
              <w:t>Устройство слоя покрытия из горячей асфальтобетонной смеси</w:t>
            </w:r>
          </w:p>
        </w:tc>
      </w:tr>
    </w:tbl>
    <w:p w:rsidR="00481230" w:rsidRDefault="00481230" w:rsidP="00481230">
      <w:pPr>
        <w:pStyle w:val="ConsPlusNormal"/>
        <w:ind w:firstLine="709"/>
        <w:jc w:val="both"/>
        <w:rPr>
          <w:szCs w:val="28"/>
        </w:rPr>
      </w:pP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Выполнение цели, показателей, результатов по итогам реализации проекта:</w:t>
      </w: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более YY% - зеленый индикатор;</w:t>
      </w: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от YY% до YY% - желтый индикатор;</w:t>
      </w:r>
    </w:p>
    <w:p w:rsidR="00481230" w:rsidRDefault="00481230" w:rsidP="004812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менее YY% - красный индикатор.</w:t>
      </w:r>
    </w:p>
    <w:p w:rsidR="00481230" w:rsidRDefault="00481230" w:rsidP="004812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1230" w:rsidRPr="003A31CB" w:rsidRDefault="00481230" w:rsidP="004812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A31CB">
        <w:rPr>
          <w:sz w:val="28"/>
          <w:szCs w:val="28"/>
        </w:rPr>
        <w:t xml:space="preserve">3. Этапы и контрольные точки </w:t>
      </w:r>
    </w:p>
    <w:p w:rsidR="00481230" w:rsidRPr="003A31CB" w:rsidRDefault="00481230" w:rsidP="00481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481230" w:rsidRPr="0072058F" w:rsidTr="00E725D2">
        <w:tc>
          <w:tcPr>
            <w:tcW w:w="54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  <w:jc w:val="center"/>
            </w:pPr>
            <w:r w:rsidRPr="0072058F">
              <w:t xml:space="preserve">№ </w:t>
            </w:r>
            <w:proofErr w:type="spellStart"/>
            <w:proofErr w:type="gramStart"/>
            <w:r w:rsidRPr="0072058F">
              <w:t>п</w:t>
            </w:r>
            <w:proofErr w:type="spellEnd"/>
            <w:proofErr w:type="gramEnd"/>
            <w:r w:rsidRPr="0072058F">
              <w:t>/</w:t>
            </w:r>
            <w:proofErr w:type="spellStart"/>
            <w:r w:rsidRPr="0072058F">
              <w:t>п</w:t>
            </w:r>
            <w:proofErr w:type="spellEnd"/>
            <w:r w:rsidRPr="0072058F">
              <w:t xml:space="preserve"> </w:t>
            </w:r>
          </w:p>
        </w:tc>
        <w:tc>
          <w:tcPr>
            <w:tcW w:w="240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  <w:jc w:val="center"/>
            </w:pPr>
            <w:r w:rsidRPr="0072058F"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  <w:jc w:val="center"/>
            </w:pPr>
            <w:r w:rsidRPr="0072058F"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  <w:jc w:val="center"/>
            </w:pPr>
            <w:r w:rsidRPr="0072058F">
              <w:t xml:space="preserve">Срок </w:t>
            </w:r>
          </w:p>
        </w:tc>
      </w:tr>
      <w:tr w:rsidR="00481230" w:rsidRPr="0072058F" w:rsidTr="00E725D2">
        <w:tc>
          <w:tcPr>
            <w:tcW w:w="54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  <w:jc w:val="center"/>
            </w:pPr>
            <w:r w:rsidRPr="0072058F">
              <w:t xml:space="preserve">1. </w:t>
            </w:r>
          </w:p>
        </w:tc>
        <w:tc>
          <w:tcPr>
            <w:tcW w:w="2400" w:type="dxa"/>
            <w:vAlign w:val="center"/>
          </w:tcPr>
          <w:p w:rsidR="00481230" w:rsidRPr="0072058F" w:rsidRDefault="000526BF" w:rsidP="00E725D2">
            <w:pPr>
              <w:autoSpaceDE w:val="0"/>
              <w:autoSpaceDN w:val="0"/>
              <w:adjustRightInd w:val="0"/>
            </w:pPr>
            <w:r w:rsidRPr="000526BF">
              <w:t>Ремонт ул</w:t>
            </w:r>
            <w:proofErr w:type="gramStart"/>
            <w:r w:rsidRPr="000526BF">
              <w:t>.Э</w:t>
            </w:r>
            <w:proofErr w:type="gramEnd"/>
            <w:r w:rsidRPr="000526BF">
              <w:t xml:space="preserve">нгельса от ул.Мельничная до ул.Пушкина,  </w:t>
            </w:r>
            <w:r w:rsidRPr="000526BF">
              <w:lastRenderedPageBreak/>
              <w:t xml:space="preserve">ул.Мельничная от ул.Казачья до ул.Энгельса в станице Мингрельская </w:t>
            </w:r>
            <w:proofErr w:type="spellStart"/>
            <w:r w:rsidRPr="000526BF">
              <w:t>Абинского</w:t>
            </w:r>
            <w:proofErr w:type="spellEnd"/>
            <w:r w:rsidRPr="000526BF">
              <w:t xml:space="preserve"> района</w:t>
            </w:r>
          </w:p>
        </w:tc>
        <w:tc>
          <w:tcPr>
            <w:tcW w:w="4560" w:type="dxa"/>
            <w:vAlign w:val="center"/>
          </w:tcPr>
          <w:p w:rsidR="00481230" w:rsidRPr="0072058F" w:rsidRDefault="000526BF" w:rsidP="00E725D2">
            <w:pPr>
              <w:autoSpaceDE w:val="0"/>
              <w:autoSpaceDN w:val="0"/>
              <w:adjustRightInd w:val="0"/>
            </w:pPr>
            <w:r>
              <w:lastRenderedPageBreak/>
              <w:t>Акт выполненных работ, тех</w:t>
            </w:r>
            <w:proofErr w:type="gramStart"/>
            <w:r w:rsidR="00B33695">
              <w:t>.н</w:t>
            </w:r>
            <w:proofErr w:type="gramEnd"/>
            <w:r w:rsidR="00B33695">
              <w:t>адзор примет и подпишет.</w:t>
            </w:r>
          </w:p>
        </w:tc>
        <w:tc>
          <w:tcPr>
            <w:tcW w:w="1714" w:type="dxa"/>
            <w:vAlign w:val="center"/>
          </w:tcPr>
          <w:p w:rsidR="00481230" w:rsidRPr="0072058F" w:rsidRDefault="007C4F72" w:rsidP="00E725D2">
            <w:pPr>
              <w:autoSpaceDE w:val="0"/>
              <w:autoSpaceDN w:val="0"/>
              <w:adjustRightInd w:val="0"/>
            </w:pPr>
            <w:r w:rsidRPr="007C4F72">
              <w:t>С 24</w:t>
            </w:r>
            <w:r w:rsidR="00B33695" w:rsidRPr="007C4F72">
              <w:t>.07.2019 по 20.09.2019</w:t>
            </w:r>
            <w:bookmarkStart w:id="1" w:name="_GoBack"/>
            <w:bookmarkEnd w:id="1"/>
          </w:p>
        </w:tc>
      </w:tr>
      <w:tr w:rsidR="00481230" w:rsidRPr="0072058F" w:rsidTr="00E725D2">
        <w:tc>
          <w:tcPr>
            <w:tcW w:w="54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  <w:jc w:val="center"/>
            </w:pPr>
            <w:r w:rsidRPr="0072058F">
              <w:lastRenderedPageBreak/>
              <w:t xml:space="preserve">2. </w:t>
            </w:r>
          </w:p>
        </w:tc>
        <w:tc>
          <w:tcPr>
            <w:tcW w:w="240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</w:pPr>
          </w:p>
        </w:tc>
        <w:tc>
          <w:tcPr>
            <w:tcW w:w="456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</w:pPr>
          </w:p>
        </w:tc>
        <w:tc>
          <w:tcPr>
            <w:tcW w:w="1714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</w:pPr>
          </w:p>
        </w:tc>
      </w:tr>
      <w:tr w:rsidR="00481230" w:rsidRPr="0072058F" w:rsidTr="00E725D2">
        <w:tc>
          <w:tcPr>
            <w:tcW w:w="54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  <w:jc w:val="center"/>
            </w:pPr>
            <w:r w:rsidRPr="0072058F">
              <w:t xml:space="preserve">3. </w:t>
            </w:r>
          </w:p>
        </w:tc>
        <w:tc>
          <w:tcPr>
            <w:tcW w:w="240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</w:pPr>
          </w:p>
        </w:tc>
        <w:tc>
          <w:tcPr>
            <w:tcW w:w="4560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</w:pPr>
          </w:p>
        </w:tc>
        <w:tc>
          <w:tcPr>
            <w:tcW w:w="1714" w:type="dxa"/>
            <w:vAlign w:val="center"/>
          </w:tcPr>
          <w:p w:rsidR="00481230" w:rsidRPr="0072058F" w:rsidRDefault="00481230" w:rsidP="00E725D2">
            <w:pPr>
              <w:autoSpaceDE w:val="0"/>
              <w:autoSpaceDN w:val="0"/>
              <w:adjustRightInd w:val="0"/>
            </w:pPr>
          </w:p>
        </w:tc>
      </w:tr>
    </w:tbl>
    <w:p w:rsidR="00481230" w:rsidRDefault="00481230" w:rsidP="00481230">
      <w:pPr>
        <w:pStyle w:val="ConsPlusNormal"/>
        <w:ind w:firstLine="709"/>
        <w:jc w:val="both"/>
        <w:rPr>
          <w:szCs w:val="28"/>
        </w:rPr>
      </w:pP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Соблюдение сроков по итогам реализации проекта:</w:t>
      </w: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более YY% - зеленый индикатор;</w:t>
      </w: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от YY% до YY% - желтый индикатор;</w:t>
      </w:r>
    </w:p>
    <w:p w:rsidR="00481230" w:rsidRDefault="00481230" w:rsidP="004812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менее YY% - красный индикатор.</w:t>
      </w:r>
    </w:p>
    <w:p w:rsidR="00481230" w:rsidRDefault="00481230" w:rsidP="00B33695">
      <w:pPr>
        <w:outlineLvl w:val="0"/>
        <w:rPr>
          <w:sz w:val="28"/>
          <w:szCs w:val="28"/>
        </w:rPr>
      </w:pPr>
    </w:p>
    <w:p w:rsidR="00481230" w:rsidRPr="00EC48EB" w:rsidRDefault="00481230" w:rsidP="004812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EC48EB">
        <w:rPr>
          <w:sz w:val="28"/>
          <w:szCs w:val="28"/>
        </w:rPr>
        <w:t>. Ключевые риски и возможности</w:t>
      </w:r>
    </w:p>
    <w:p w:rsidR="00481230" w:rsidRPr="00EC48EB" w:rsidRDefault="00481230" w:rsidP="0048123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481230" w:rsidRPr="00EC48EB" w:rsidTr="00E725D2">
        <w:tc>
          <w:tcPr>
            <w:tcW w:w="510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C48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sz w:val="28"/>
                <w:szCs w:val="28"/>
              </w:rPr>
              <w:t>/</w:t>
            </w:r>
            <w:proofErr w:type="spellStart"/>
            <w:r w:rsidRPr="00EC48E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481230" w:rsidRPr="00EC48EB" w:rsidTr="00E725D2">
        <w:tc>
          <w:tcPr>
            <w:tcW w:w="9418" w:type="dxa"/>
            <w:gridSpan w:val="3"/>
          </w:tcPr>
          <w:p w:rsidR="00481230" w:rsidRPr="00EC48EB" w:rsidRDefault="00481230" w:rsidP="00E725D2">
            <w:pPr>
              <w:jc w:val="center"/>
              <w:outlineLvl w:val="1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Ключевые риски</w:t>
            </w:r>
          </w:p>
        </w:tc>
      </w:tr>
      <w:tr w:rsidR="00481230" w:rsidRPr="00EC48EB" w:rsidTr="00E725D2">
        <w:tc>
          <w:tcPr>
            <w:tcW w:w="51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481230" w:rsidRPr="00EC48EB" w:rsidRDefault="00B33695" w:rsidP="00E7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выполненных работ</w:t>
            </w:r>
          </w:p>
        </w:tc>
        <w:tc>
          <w:tcPr>
            <w:tcW w:w="5790" w:type="dxa"/>
          </w:tcPr>
          <w:p w:rsidR="00481230" w:rsidRPr="00E30DD5" w:rsidRDefault="00B33695" w:rsidP="00E725D2">
            <w:r w:rsidRPr="00E30DD5">
              <w:t>Подрядчик несет ответственность</w:t>
            </w:r>
          </w:p>
        </w:tc>
      </w:tr>
      <w:tr w:rsidR="00481230" w:rsidRPr="00EC48EB" w:rsidTr="00E725D2">
        <w:tc>
          <w:tcPr>
            <w:tcW w:w="51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481230" w:rsidRPr="00EC48EB" w:rsidRDefault="00B33695" w:rsidP="00E7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Просрочка исполнения Подрядчиком</w:t>
            </w:r>
          </w:p>
        </w:tc>
        <w:tc>
          <w:tcPr>
            <w:tcW w:w="5790" w:type="dxa"/>
          </w:tcPr>
          <w:p w:rsidR="00481230" w:rsidRPr="00E30DD5" w:rsidRDefault="00B33695" w:rsidP="00E725D2">
            <w:r w:rsidRPr="00E30DD5">
              <w:t>Требования об уплате неустоек</w:t>
            </w:r>
          </w:p>
        </w:tc>
      </w:tr>
      <w:tr w:rsidR="00481230" w:rsidRPr="00EC48EB" w:rsidTr="00E725D2">
        <w:tc>
          <w:tcPr>
            <w:tcW w:w="51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  <w:tr w:rsidR="00481230" w:rsidRPr="00EC48EB" w:rsidTr="00E725D2">
        <w:tc>
          <w:tcPr>
            <w:tcW w:w="9418" w:type="dxa"/>
            <w:gridSpan w:val="3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</w:t>
            </w:r>
          </w:p>
        </w:tc>
      </w:tr>
      <w:tr w:rsidR="00481230" w:rsidRPr="00EC48EB" w:rsidTr="00E725D2">
        <w:tc>
          <w:tcPr>
            <w:tcW w:w="51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481230" w:rsidRPr="00EC48EB" w:rsidRDefault="00B33695" w:rsidP="00E7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Обстоятельства непреодолимой силы (форс-мажор)</w:t>
            </w:r>
          </w:p>
        </w:tc>
        <w:tc>
          <w:tcPr>
            <w:tcW w:w="5790" w:type="dxa"/>
          </w:tcPr>
          <w:p w:rsidR="00481230" w:rsidRPr="00EC48EB" w:rsidRDefault="00B33695" w:rsidP="00E725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Возникшие независимо от воли сторон</w:t>
            </w:r>
            <w:proofErr w:type="gramEnd"/>
          </w:p>
        </w:tc>
      </w:tr>
      <w:tr w:rsidR="00481230" w:rsidRPr="00EC48EB" w:rsidTr="00E725D2">
        <w:tc>
          <w:tcPr>
            <w:tcW w:w="51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  <w:tr w:rsidR="00481230" w:rsidRPr="00EC48EB" w:rsidTr="00E725D2">
        <w:tc>
          <w:tcPr>
            <w:tcW w:w="51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</w:tbl>
    <w:p w:rsidR="00481230" w:rsidRDefault="00481230" w:rsidP="00481230">
      <w:pPr>
        <w:jc w:val="both"/>
        <w:rPr>
          <w:sz w:val="28"/>
          <w:szCs w:val="28"/>
        </w:rPr>
      </w:pPr>
    </w:p>
    <w:p w:rsidR="00481230" w:rsidRPr="00EC48EB" w:rsidRDefault="00481230" w:rsidP="004812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EC48EB">
        <w:rPr>
          <w:sz w:val="28"/>
          <w:szCs w:val="28"/>
        </w:rPr>
        <w:t>. Описание проекта</w:t>
      </w:r>
    </w:p>
    <w:p w:rsidR="00481230" w:rsidRPr="00EC48EB" w:rsidRDefault="00481230" w:rsidP="0048123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481230" w:rsidRPr="00EC48EB" w:rsidTr="00E725D2">
        <w:trPr>
          <w:trHeight w:val="1164"/>
        </w:trPr>
        <w:tc>
          <w:tcPr>
            <w:tcW w:w="4173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481230" w:rsidRPr="00E30DD5" w:rsidRDefault="00B33695" w:rsidP="00E725D2">
            <w:r w:rsidRPr="00E30DD5">
              <w:t>Государственная программа Краснодарского края «Развитие сети автомобильных дорог Краснодарского края» в 2019 году</w:t>
            </w:r>
          </w:p>
        </w:tc>
      </w:tr>
      <w:tr w:rsidR="00481230" w:rsidRPr="00EC48EB" w:rsidTr="00E725D2">
        <w:trPr>
          <w:trHeight w:val="797"/>
        </w:trPr>
        <w:tc>
          <w:tcPr>
            <w:tcW w:w="4173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lastRenderedPageBreak/>
              <w:t xml:space="preserve">Взаимосвязь с </w:t>
            </w:r>
            <w:r>
              <w:rPr>
                <w:sz w:val="28"/>
                <w:szCs w:val="28"/>
              </w:rPr>
              <w:t>муниципальными</w:t>
            </w:r>
            <w:r w:rsidRPr="00EC48EB">
              <w:rPr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481230" w:rsidRPr="00E30DD5" w:rsidRDefault="00B33695" w:rsidP="00E725D2">
            <w:r w:rsidRPr="00E30DD5">
              <w:t xml:space="preserve">Муниципальная программа «Комплексное развитие дорожного хозяйства на территории Мингрельского сельского поселения </w:t>
            </w:r>
            <w:proofErr w:type="spellStart"/>
            <w:r w:rsidRPr="00E30DD5">
              <w:t>Абинского</w:t>
            </w:r>
            <w:proofErr w:type="spellEnd"/>
            <w:r w:rsidRPr="00E30DD5">
              <w:t xml:space="preserve"> района»</w:t>
            </w:r>
          </w:p>
        </w:tc>
      </w:tr>
      <w:tr w:rsidR="00481230" w:rsidRPr="00EC48EB" w:rsidTr="00E725D2">
        <w:trPr>
          <w:trHeight w:val="769"/>
        </w:trPr>
        <w:tc>
          <w:tcPr>
            <w:tcW w:w="4173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  <w:tr w:rsidR="00481230" w:rsidRPr="00EC48EB" w:rsidTr="00E725D2">
        <w:trPr>
          <w:trHeight w:val="767"/>
        </w:trPr>
        <w:tc>
          <w:tcPr>
            <w:tcW w:w="4173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</w:tbl>
    <w:p w:rsidR="00481230" w:rsidRDefault="00481230" w:rsidP="00481230">
      <w:pPr>
        <w:rPr>
          <w:sz w:val="28"/>
          <w:szCs w:val="28"/>
        </w:rPr>
        <w:sectPr w:rsidR="00481230" w:rsidSect="00E725D2">
          <w:headerReference w:type="default" r:id="rId7"/>
          <w:pgSz w:w="11905" w:h="16838"/>
          <w:pgMar w:top="1134" w:right="567" w:bottom="1134" w:left="1985" w:header="397" w:footer="0" w:gutter="0"/>
          <w:cols w:space="720"/>
          <w:titlePg/>
          <w:docGrid w:linePitch="299"/>
        </w:sectPr>
      </w:pPr>
    </w:p>
    <w:p w:rsidR="00481230" w:rsidRPr="00EC48EB" w:rsidRDefault="00481230" w:rsidP="004812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C48EB">
        <w:rPr>
          <w:sz w:val="28"/>
          <w:szCs w:val="28"/>
        </w:rPr>
        <w:t>. Бюджет проекта</w:t>
      </w:r>
    </w:p>
    <w:p w:rsidR="00481230" w:rsidRPr="00EC48EB" w:rsidRDefault="00481230" w:rsidP="00481230">
      <w:pPr>
        <w:jc w:val="both"/>
        <w:rPr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481230" w:rsidRPr="00EC48EB" w:rsidTr="00E725D2">
        <w:tc>
          <w:tcPr>
            <w:tcW w:w="3039" w:type="dxa"/>
            <w:vMerge w:val="restart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820" w:type="dxa"/>
            <w:gridSpan w:val="4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Всего</w:t>
            </w:r>
          </w:p>
        </w:tc>
      </w:tr>
      <w:tr w:rsidR="00481230" w:rsidRPr="00EC48EB" w:rsidTr="00E725D2">
        <w:tc>
          <w:tcPr>
            <w:tcW w:w="3039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481230" w:rsidRPr="00EC48EB" w:rsidRDefault="0074135C" w:rsidP="00E7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47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  <w:tr w:rsidR="00481230" w:rsidRPr="00EC48EB" w:rsidTr="00E725D2">
        <w:trPr>
          <w:trHeight w:val="1014"/>
        </w:trPr>
        <w:tc>
          <w:tcPr>
            <w:tcW w:w="3039" w:type="dxa"/>
            <w:vMerge w:val="restart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 xml:space="preserve">Бюджетные источники, </w:t>
            </w:r>
            <w:r>
              <w:rPr>
                <w:sz w:val="28"/>
                <w:szCs w:val="28"/>
              </w:rPr>
              <w:t>тыс.</w:t>
            </w:r>
            <w:r w:rsidRPr="00EC48E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481230" w:rsidRPr="00EC48EB" w:rsidRDefault="00FD5B49" w:rsidP="00E725D2">
            <w:pPr>
              <w:rPr>
                <w:sz w:val="28"/>
                <w:szCs w:val="28"/>
              </w:rPr>
            </w:pPr>
            <w:r w:rsidRPr="00FD5B49">
              <w:rPr>
                <w:sz w:val="28"/>
                <w:szCs w:val="28"/>
              </w:rPr>
              <w:t>Ремонт ул</w:t>
            </w:r>
            <w:proofErr w:type="gramStart"/>
            <w:r w:rsidRPr="00FD5B49">
              <w:rPr>
                <w:sz w:val="28"/>
                <w:szCs w:val="28"/>
              </w:rPr>
              <w:t>.Э</w:t>
            </w:r>
            <w:proofErr w:type="gramEnd"/>
            <w:r w:rsidRPr="00FD5B49">
              <w:rPr>
                <w:sz w:val="28"/>
                <w:szCs w:val="28"/>
              </w:rPr>
              <w:t xml:space="preserve">нгельса от ул.Мельничная до ул.Пушкина,  ул.Мельничная от ул.Казачья до ул.Энгельса в станице Мингрельская </w:t>
            </w:r>
            <w:proofErr w:type="spellStart"/>
            <w:r w:rsidRPr="00FD5B49">
              <w:rPr>
                <w:sz w:val="28"/>
                <w:szCs w:val="28"/>
              </w:rPr>
              <w:t>Абинского</w:t>
            </w:r>
            <w:proofErr w:type="spellEnd"/>
            <w:r w:rsidRPr="00FD5B4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481230" w:rsidRPr="00E30DD5" w:rsidRDefault="00FD5B49" w:rsidP="00E725D2">
            <w:pPr>
              <w:jc w:val="center"/>
            </w:pPr>
            <w:r w:rsidRPr="00E30DD5">
              <w:t>0,0</w:t>
            </w:r>
          </w:p>
        </w:tc>
        <w:tc>
          <w:tcPr>
            <w:tcW w:w="1247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247" w:type="dxa"/>
          </w:tcPr>
          <w:p w:rsidR="00481230" w:rsidRPr="00E30DD5" w:rsidRDefault="00FD5B49" w:rsidP="00E725D2">
            <w:pPr>
              <w:jc w:val="center"/>
            </w:pPr>
            <w:r w:rsidRPr="00E30DD5">
              <w:t>0,0</w:t>
            </w:r>
          </w:p>
        </w:tc>
      </w:tr>
      <w:tr w:rsidR="00481230" w:rsidRPr="00EC48EB" w:rsidTr="00E725D2">
        <w:trPr>
          <w:trHeight w:val="634"/>
        </w:trPr>
        <w:tc>
          <w:tcPr>
            <w:tcW w:w="3039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91" w:type="dxa"/>
          </w:tcPr>
          <w:p w:rsidR="00481230" w:rsidRPr="00E30DD5" w:rsidRDefault="00FD5B49" w:rsidP="00E725D2">
            <w:pPr>
              <w:jc w:val="center"/>
            </w:pPr>
            <w:r w:rsidRPr="00E30DD5">
              <w:t>14836,8</w:t>
            </w:r>
          </w:p>
        </w:tc>
        <w:tc>
          <w:tcPr>
            <w:tcW w:w="1247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247" w:type="dxa"/>
          </w:tcPr>
          <w:p w:rsidR="00481230" w:rsidRPr="00E30DD5" w:rsidRDefault="00FD5B49" w:rsidP="00E725D2">
            <w:pPr>
              <w:jc w:val="center"/>
            </w:pPr>
            <w:r w:rsidRPr="00E30DD5">
              <w:t>14836,8</w:t>
            </w:r>
          </w:p>
        </w:tc>
      </w:tr>
      <w:tr w:rsidR="00481230" w:rsidRPr="00EC48EB" w:rsidTr="00E725D2">
        <w:trPr>
          <w:trHeight w:val="761"/>
        </w:trPr>
        <w:tc>
          <w:tcPr>
            <w:tcW w:w="3039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481230" w:rsidRPr="00E30DD5" w:rsidRDefault="00FD5B49" w:rsidP="00E725D2">
            <w:pPr>
              <w:jc w:val="center"/>
            </w:pPr>
            <w:r w:rsidRPr="00E30DD5">
              <w:t>459,0</w:t>
            </w:r>
          </w:p>
        </w:tc>
        <w:tc>
          <w:tcPr>
            <w:tcW w:w="1247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247" w:type="dxa"/>
          </w:tcPr>
          <w:p w:rsidR="00481230" w:rsidRPr="00E30DD5" w:rsidRDefault="00FD5B49" w:rsidP="00E725D2">
            <w:pPr>
              <w:jc w:val="center"/>
            </w:pPr>
            <w:r w:rsidRPr="00E30DD5">
              <w:t>459,0</w:t>
            </w:r>
          </w:p>
        </w:tc>
      </w:tr>
      <w:tr w:rsidR="00481230" w:rsidRPr="00EC48EB" w:rsidTr="00E725D2">
        <w:tc>
          <w:tcPr>
            <w:tcW w:w="3039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481230" w:rsidRPr="00E30DD5" w:rsidRDefault="00FD5B49" w:rsidP="00E725D2">
            <w:pPr>
              <w:jc w:val="center"/>
            </w:pPr>
            <w:r w:rsidRPr="00E30DD5">
              <w:t>15295,8</w:t>
            </w:r>
          </w:p>
        </w:tc>
        <w:tc>
          <w:tcPr>
            <w:tcW w:w="1247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247" w:type="dxa"/>
          </w:tcPr>
          <w:p w:rsidR="00481230" w:rsidRPr="00E30DD5" w:rsidRDefault="00FD5B49" w:rsidP="00E725D2">
            <w:pPr>
              <w:jc w:val="center"/>
            </w:pPr>
            <w:r w:rsidRPr="00E30DD5">
              <w:t>15295,8</w:t>
            </w:r>
          </w:p>
        </w:tc>
      </w:tr>
      <w:tr w:rsidR="00481230" w:rsidRPr="00EC48EB" w:rsidTr="00E725D2">
        <w:tc>
          <w:tcPr>
            <w:tcW w:w="3039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 xml:space="preserve">Внебюджетные источники, </w:t>
            </w:r>
            <w:r>
              <w:rPr>
                <w:sz w:val="28"/>
                <w:szCs w:val="28"/>
              </w:rPr>
              <w:t>тыс.</w:t>
            </w:r>
            <w:r w:rsidRPr="00EC48E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247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247" w:type="dxa"/>
          </w:tcPr>
          <w:p w:rsidR="00481230" w:rsidRPr="00E30DD5" w:rsidRDefault="00481230" w:rsidP="00E725D2">
            <w:pPr>
              <w:jc w:val="center"/>
            </w:pPr>
          </w:p>
        </w:tc>
      </w:tr>
      <w:tr w:rsidR="00481230" w:rsidRPr="00EC48EB" w:rsidTr="00E725D2">
        <w:tc>
          <w:tcPr>
            <w:tcW w:w="3039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481230" w:rsidRPr="00E30DD5" w:rsidRDefault="00B73CE7" w:rsidP="00E725D2">
            <w:pPr>
              <w:jc w:val="center"/>
            </w:pPr>
            <w:r w:rsidRPr="00E30DD5">
              <w:t>15295,8</w:t>
            </w:r>
          </w:p>
        </w:tc>
        <w:tc>
          <w:tcPr>
            <w:tcW w:w="1247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191" w:type="dxa"/>
          </w:tcPr>
          <w:p w:rsidR="00481230" w:rsidRPr="00E30DD5" w:rsidRDefault="00481230" w:rsidP="00E725D2">
            <w:pPr>
              <w:jc w:val="center"/>
            </w:pPr>
          </w:p>
        </w:tc>
        <w:tc>
          <w:tcPr>
            <w:tcW w:w="1247" w:type="dxa"/>
          </w:tcPr>
          <w:p w:rsidR="00481230" w:rsidRPr="00E30DD5" w:rsidRDefault="00B73CE7" w:rsidP="00E725D2">
            <w:pPr>
              <w:jc w:val="center"/>
            </w:pPr>
            <w:r w:rsidRPr="00E30DD5">
              <w:t>15295,8</w:t>
            </w:r>
          </w:p>
        </w:tc>
      </w:tr>
    </w:tbl>
    <w:p w:rsidR="00481230" w:rsidRPr="00EC48EB" w:rsidRDefault="00481230" w:rsidP="00481230">
      <w:pPr>
        <w:jc w:val="both"/>
        <w:rPr>
          <w:sz w:val="28"/>
          <w:szCs w:val="28"/>
        </w:rPr>
      </w:pP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Освоение бюджета по итогам реализации проекта:</w:t>
      </w: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более YY% - зеленый индикатор;</w:t>
      </w:r>
    </w:p>
    <w:p w:rsidR="00481230" w:rsidRPr="00383B25" w:rsidRDefault="00481230" w:rsidP="00481230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от YY% до YY% - желтый индикатор;</w:t>
      </w:r>
    </w:p>
    <w:p w:rsidR="00481230" w:rsidRDefault="00481230" w:rsidP="004812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менее YY% - красный индикатор.</w:t>
      </w:r>
      <w:r>
        <w:rPr>
          <w:szCs w:val="28"/>
        </w:rPr>
        <w:br w:type="page"/>
      </w:r>
    </w:p>
    <w:p w:rsidR="00481230" w:rsidRDefault="00481230" w:rsidP="00481230">
      <w:pPr>
        <w:jc w:val="center"/>
        <w:outlineLvl w:val="0"/>
        <w:rPr>
          <w:sz w:val="28"/>
          <w:szCs w:val="28"/>
        </w:rPr>
        <w:sectPr w:rsidR="00481230" w:rsidSect="00E725D2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481230" w:rsidRPr="00EC48EB" w:rsidRDefault="00481230" w:rsidP="0048123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C48EB">
        <w:rPr>
          <w:sz w:val="28"/>
          <w:szCs w:val="28"/>
        </w:rPr>
        <w:t>. Методика расчета показателей проекта</w:t>
      </w:r>
    </w:p>
    <w:p w:rsidR="00481230" w:rsidRPr="00EC48EB" w:rsidRDefault="00481230" w:rsidP="00481230">
      <w:pPr>
        <w:jc w:val="both"/>
        <w:rPr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481230" w:rsidRPr="00EC48EB" w:rsidTr="00E725D2">
        <w:tc>
          <w:tcPr>
            <w:tcW w:w="454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C48E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sz w:val="28"/>
                <w:szCs w:val="28"/>
              </w:rPr>
              <w:t>/</w:t>
            </w:r>
            <w:proofErr w:type="spellStart"/>
            <w:r w:rsidRPr="00EC48E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proofErr w:type="gramStart"/>
            <w:r w:rsidRPr="00EC48EB">
              <w:rPr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481230" w:rsidRPr="00EC48EB" w:rsidTr="00E725D2">
        <w:tc>
          <w:tcPr>
            <w:tcW w:w="454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  <w:tr w:rsidR="00481230" w:rsidRPr="00EC48EB" w:rsidTr="00E725D2">
        <w:tc>
          <w:tcPr>
            <w:tcW w:w="454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 w:rsidRPr="00EC48EB">
              <w:rPr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  <w:tr w:rsidR="00481230" w:rsidRPr="00EC48EB" w:rsidTr="00E725D2">
        <w:tc>
          <w:tcPr>
            <w:tcW w:w="454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481230" w:rsidRPr="00EC48EB" w:rsidRDefault="00481230" w:rsidP="00E7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481230" w:rsidRPr="00EC48EB" w:rsidRDefault="00481230" w:rsidP="00E725D2">
            <w:pPr>
              <w:rPr>
                <w:sz w:val="28"/>
                <w:szCs w:val="28"/>
              </w:rPr>
            </w:pPr>
          </w:p>
        </w:tc>
      </w:tr>
    </w:tbl>
    <w:p w:rsidR="00481230" w:rsidRDefault="00481230" w:rsidP="00481230">
      <w:pPr>
        <w:jc w:val="both"/>
        <w:rPr>
          <w:sz w:val="28"/>
          <w:szCs w:val="28"/>
        </w:rPr>
      </w:pPr>
    </w:p>
    <w:p w:rsidR="00B73CE7" w:rsidRDefault="00B73CE7" w:rsidP="0048123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местного хозяйства,</w:t>
      </w:r>
    </w:p>
    <w:p w:rsidR="00481230" w:rsidRDefault="00B73CE7" w:rsidP="00481230">
      <w:pPr>
        <w:jc w:val="both"/>
        <w:rPr>
          <w:sz w:val="28"/>
          <w:szCs w:val="28"/>
        </w:rPr>
      </w:pPr>
      <w:r>
        <w:rPr>
          <w:sz w:val="28"/>
          <w:szCs w:val="28"/>
        </w:rPr>
        <w:t>ГО и ЧС</w:t>
      </w:r>
      <w:r w:rsidR="00481230">
        <w:rPr>
          <w:sz w:val="28"/>
          <w:szCs w:val="28"/>
        </w:rPr>
        <w:t xml:space="preserve"> </w:t>
      </w:r>
      <w:r w:rsidR="00481230">
        <w:rPr>
          <w:sz w:val="28"/>
          <w:szCs w:val="28"/>
        </w:rPr>
        <w:tab/>
      </w:r>
      <w:r w:rsidR="004812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______________И.А.Безуглый</w:t>
      </w:r>
      <w:proofErr w:type="spellEnd"/>
    </w:p>
    <w:p w:rsidR="00481230" w:rsidRDefault="00481230" w:rsidP="00481230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CE7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FD5B49" w:rsidRDefault="00FD5B49" w:rsidP="00481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Мингрельского</w:t>
      </w:r>
      <w:proofErr w:type="gramEnd"/>
    </w:p>
    <w:p w:rsidR="00481230" w:rsidRDefault="00FD5B49" w:rsidP="00481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Абинского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____________Н.В.Шопша</w:t>
      </w:r>
      <w:proofErr w:type="spellEnd"/>
    </w:p>
    <w:p w:rsidR="00481230" w:rsidRDefault="00481230" w:rsidP="00481230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1230" w:rsidRDefault="00481230" w:rsidP="00481230">
      <w:pPr>
        <w:jc w:val="both"/>
        <w:rPr>
          <w:sz w:val="20"/>
          <w:szCs w:val="20"/>
        </w:rPr>
      </w:pPr>
    </w:p>
    <w:p w:rsidR="00481230" w:rsidRDefault="00481230" w:rsidP="00481230">
      <w:pPr>
        <w:rPr>
          <w:rStyle w:val="ae"/>
          <w:b w:val="0"/>
          <w:color w:val="auto"/>
          <w:sz w:val="28"/>
          <w:szCs w:val="28"/>
        </w:rPr>
      </w:pPr>
    </w:p>
    <w:p w:rsidR="00481230" w:rsidRDefault="00481230" w:rsidP="00481230">
      <w:pPr>
        <w:rPr>
          <w:rStyle w:val="ae"/>
          <w:b w:val="0"/>
          <w:color w:val="auto"/>
          <w:sz w:val="28"/>
          <w:szCs w:val="28"/>
        </w:rPr>
      </w:pPr>
    </w:p>
    <w:p w:rsidR="002C5974" w:rsidRDefault="002C5974" w:rsidP="002C59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СВОДНЫЙ ПЛАН-ГРАФИК ПРОЕКТА</w:t>
      </w:r>
    </w:p>
    <w:p w:rsidR="002C5974" w:rsidRPr="0008217E" w:rsidRDefault="002C5974" w:rsidP="002C59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217E">
        <w:rPr>
          <w:sz w:val="28"/>
          <w:szCs w:val="28"/>
        </w:rPr>
        <w:t xml:space="preserve">«Ремонт дорожного покрытия 1,8 км. </w:t>
      </w:r>
    </w:p>
    <w:p w:rsidR="002C5974" w:rsidRDefault="002C5974" w:rsidP="002C59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217E">
        <w:rPr>
          <w:sz w:val="28"/>
          <w:szCs w:val="28"/>
        </w:rPr>
        <w:t>по ул</w:t>
      </w:r>
      <w:proofErr w:type="gramStart"/>
      <w:r w:rsidRPr="0008217E">
        <w:rPr>
          <w:sz w:val="28"/>
          <w:szCs w:val="28"/>
        </w:rPr>
        <w:t>.Э</w:t>
      </w:r>
      <w:proofErr w:type="gramEnd"/>
      <w:r w:rsidRPr="0008217E">
        <w:rPr>
          <w:sz w:val="28"/>
          <w:szCs w:val="28"/>
        </w:rPr>
        <w:t>нгельса, ул. Мельничная»</w:t>
      </w:r>
    </w:p>
    <w:p w:rsidR="002C5974" w:rsidRDefault="002C5974" w:rsidP="002C5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6731"/>
      </w:tblGrid>
      <w:tr w:rsidR="002C5974" w:rsidTr="005F4A2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4" w:rsidRDefault="002C5974" w:rsidP="005F4A2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Куратор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08217E" w:rsidRDefault="002C5974" w:rsidP="005F4A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8217E">
              <w:rPr>
                <w:lang w:eastAsia="en-US"/>
              </w:rPr>
              <w:t xml:space="preserve">Безуглый И.А. -начальник отдела местного хозяйства, ГО и ЧС, администрации Мингрельского сельского поселения </w:t>
            </w:r>
            <w:proofErr w:type="spellStart"/>
            <w:r w:rsidRPr="0008217E">
              <w:rPr>
                <w:lang w:eastAsia="en-US"/>
              </w:rPr>
              <w:t>Абинского</w:t>
            </w:r>
            <w:proofErr w:type="spellEnd"/>
            <w:r w:rsidRPr="0008217E">
              <w:rPr>
                <w:lang w:eastAsia="en-US"/>
              </w:rPr>
              <w:t xml:space="preserve"> района</w:t>
            </w:r>
          </w:p>
        </w:tc>
      </w:tr>
      <w:tr w:rsidR="002C5974" w:rsidTr="005F4A22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4" w:rsidRDefault="002C5974" w:rsidP="005F4A2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08217E" w:rsidRDefault="002C5974" w:rsidP="005F4A2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08217E">
              <w:rPr>
                <w:lang w:eastAsia="en-US"/>
              </w:rPr>
              <w:t>Шопша</w:t>
            </w:r>
            <w:proofErr w:type="spellEnd"/>
            <w:r w:rsidRPr="0008217E">
              <w:rPr>
                <w:lang w:eastAsia="en-US"/>
              </w:rPr>
              <w:t xml:space="preserve"> Н.В. заместитель главы Мингрельского сельского поселения </w:t>
            </w:r>
            <w:proofErr w:type="spellStart"/>
            <w:r w:rsidRPr="0008217E">
              <w:rPr>
                <w:lang w:eastAsia="en-US"/>
              </w:rPr>
              <w:t>Абинского</w:t>
            </w:r>
            <w:proofErr w:type="spellEnd"/>
            <w:r w:rsidRPr="0008217E">
              <w:rPr>
                <w:lang w:eastAsia="en-US"/>
              </w:rPr>
              <w:t xml:space="preserve"> район</w:t>
            </w:r>
          </w:p>
        </w:tc>
      </w:tr>
      <w:tr w:rsidR="002C5974" w:rsidTr="005F4A22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4" w:rsidRDefault="002C5974" w:rsidP="005F4A2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08217E" w:rsidRDefault="002C5974" w:rsidP="005F4A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8217E">
              <w:rPr>
                <w:lang w:eastAsia="en-US"/>
              </w:rPr>
              <w:t xml:space="preserve">Безуглый И.А.- начальник отдела местного хозяйства, ГО и ЧС, Резванова О.С.- эксперт, Степанян С.Ю. - </w:t>
            </w:r>
            <w:r w:rsidRPr="0008217E">
              <w:rPr>
                <w:bCs/>
                <w:lang w:eastAsia="en-US"/>
              </w:rPr>
              <w:t>директор муниципального казенного учреждения «Административно-техническое управление»</w:t>
            </w:r>
          </w:p>
        </w:tc>
      </w:tr>
      <w:tr w:rsidR="002C5974" w:rsidTr="005F4A22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4" w:rsidRDefault="002C5974" w:rsidP="005F4A2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Разработчик плана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08217E" w:rsidRDefault="002C5974" w:rsidP="005F4A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8217E">
              <w:rPr>
                <w:lang w:eastAsia="en-US"/>
              </w:rPr>
              <w:t>Безуглый И.А. -начальник отдела местного хозяйства, ГО и ЧС</w:t>
            </w:r>
          </w:p>
        </w:tc>
      </w:tr>
    </w:tbl>
    <w:p w:rsidR="002C5974" w:rsidRDefault="002C5974" w:rsidP="002C59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C5974" w:rsidRDefault="002C5974" w:rsidP="002C5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Календарный план-график управления проектом </w:t>
      </w:r>
    </w:p>
    <w:p w:rsidR="002C5974" w:rsidRDefault="002C5974" w:rsidP="002C5974">
      <w:pPr>
        <w:jc w:val="both"/>
        <w:rPr>
          <w:sz w:val="28"/>
          <w:szCs w:val="28"/>
        </w:rPr>
      </w:pPr>
    </w:p>
    <w:tbl>
      <w:tblPr>
        <w:tblW w:w="10589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430"/>
        <w:gridCol w:w="993"/>
        <w:gridCol w:w="1275"/>
        <w:gridCol w:w="1218"/>
        <w:gridCol w:w="1333"/>
        <w:gridCol w:w="1800"/>
      </w:tblGrid>
      <w:tr w:rsidR="002C5974" w:rsidRPr="00E515F3" w:rsidTr="005F4A2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t xml:space="preserve">№ </w:t>
            </w:r>
            <w:proofErr w:type="spellStart"/>
            <w:proofErr w:type="gramStart"/>
            <w:r w:rsidRPr="00E515F3">
              <w:t>п</w:t>
            </w:r>
            <w:proofErr w:type="spellEnd"/>
            <w:proofErr w:type="gramEnd"/>
            <w:r w:rsidRPr="00E515F3">
              <w:t>/</w:t>
            </w:r>
            <w:proofErr w:type="spellStart"/>
            <w:r w:rsidRPr="00E515F3"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t>Наименование этапа, мероприятия, контрольной 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t>Длительность,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t>Начало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t>Окончание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t>Вид документа и (или)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t>Ответственный исполнитель</w:t>
            </w:r>
          </w:p>
        </w:tc>
      </w:tr>
      <w:tr w:rsidR="002C5974" w:rsidRPr="00E515F3" w:rsidTr="005F4A22">
        <w:tc>
          <w:tcPr>
            <w:tcW w:w="10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t>Общие организационные мероприятия по проекту</w:t>
            </w:r>
          </w:p>
        </w:tc>
      </w:tr>
      <w:tr w:rsidR="002C5974" w:rsidRPr="00E515F3" w:rsidTr="005F4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lastRenderedPageBreak/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Ремонт ул</w:t>
            </w:r>
            <w:proofErr w:type="gramStart"/>
            <w:r w:rsidRPr="00E515F3">
              <w:rPr>
                <w:lang w:eastAsia="en-US"/>
              </w:rPr>
              <w:t>.Э</w:t>
            </w:r>
            <w:proofErr w:type="gramEnd"/>
            <w:r w:rsidRPr="00E515F3">
              <w:rPr>
                <w:lang w:eastAsia="en-US"/>
              </w:rPr>
              <w:t>нгельса: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-снятие деформированных асфальтобетонных покрытий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-устройство выравнивающего слоя из асфальтобетонной смеси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-устройство покрытия толщиной 4 см. из горячих асфальтобетонных смесей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 устройство подстилающих  и выравнивающих слоев, устройство покрытия толщиной 4 см. из горячих асфальтобетонных смесей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 укрепление обочин ПГС С-5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7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11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21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10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24.07.2019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21.08.2019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21.08.2019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01.09.2019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11.09.2019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rPr>
                <w:lang w:eastAsia="en-US"/>
              </w:rPr>
            </w:pPr>
            <w:r w:rsidRPr="00E515F3">
              <w:rPr>
                <w:lang w:eastAsia="en-US"/>
              </w:rPr>
              <w:t>30.07.2019</w:t>
            </w: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  <w:r w:rsidRPr="00E515F3">
              <w:rPr>
                <w:lang w:eastAsia="en-US"/>
              </w:rPr>
              <w:t>31.08.2019</w:t>
            </w: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  <w:r w:rsidRPr="00E515F3">
              <w:rPr>
                <w:lang w:eastAsia="en-US"/>
              </w:rPr>
              <w:t>10.09.2019</w:t>
            </w: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  <w:r w:rsidRPr="00E515F3">
              <w:rPr>
                <w:lang w:eastAsia="en-US"/>
              </w:rPr>
              <w:t>10.09.2019</w:t>
            </w: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</w:p>
          <w:p w:rsidR="002C5974" w:rsidRPr="00E515F3" w:rsidRDefault="002C5974" w:rsidP="005F4A22">
            <w:pPr>
              <w:rPr>
                <w:lang w:eastAsia="en-US"/>
              </w:rPr>
            </w:pPr>
            <w:r w:rsidRPr="00E515F3">
              <w:rPr>
                <w:lang w:eastAsia="en-US"/>
              </w:rPr>
              <w:t>20.09.2019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 xml:space="preserve">Акт </w:t>
            </w:r>
            <w:proofErr w:type="gramStart"/>
            <w:r w:rsidRPr="00E515F3">
              <w:rPr>
                <w:lang w:eastAsia="en-US"/>
              </w:rPr>
              <w:t>выполнены</w:t>
            </w:r>
            <w:proofErr w:type="gramEnd"/>
            <w:r w:rsidRPr="00E515F3">
              <w:rPr>
                <w:lang w:eastAsia="en-US"/>
              </w:rPr>
              <w:t xml:space="preserve">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 xml:space="preserve">ИП Арутюнян </w:t>
            </w:r>
            <w:proofErr w:type="spellStart"/>
            <w:r w:rsidRPr="00E515F3">
              <w:rPr>
                <w:lang w:eastAsia="en-US"/>
              </w:rPr>
              <w:t>Рузанна</w:t>
            </w:r>
            <w:proofErr w:type="spellEnd"/>
            <w:r w:rsidRPr="00E515F3">
              <w:rPr>
                <w:lang w:eastAsia="en-US"/>
              </w:rPr>
              <w:t xml:space="preserve"> </w:t>
            </w:r>
            <w:proofErr w:type="spellStart"/>
            <w:r w:rsidRPr="00E515F3">
              <w:rPr>
                <w:lang w:eastAsia="en-US"/>
              </w:rPr>
              <w:t>Артюшовна</w:t>
            </w:r>
            <w:proofErr w:type="spellEnd"/>
          </w:p>
        </w:tc>
      </w:tr>
      <w:tr w:rsidR="002C5974" w:rsidRPr="00E515F3" w:rsidTr="005F4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Ремонт ул</w:t>
            </w:r>
            <w:proofErr w:type="gramStart"/>
            <w:r w:rsidRPr="00E515F3">
              <w:rPr>
                <w:lang w:eastAsia="en-US"/>
              </w:rPr>
              <w:t>.М</w:t>
            </w:r>
            <w:proofErr w:type="gramEnd"/>
            <w:r w:rsidRPr="00E515F3">
              <w:rPr>
                <w:lang w:eastAsia="en-US"/>
              </w:rPr>
              <w:t>ельничной: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-снятие деформированных асфальтобетонных покрытий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-устройство выравнивающего слоя из асфальтобетонной смеси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-устройство покрытия толщиной 4 см. из горячих асфальтобетонных смесей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-устройство подстилающих и выравнивающих слоев, снятие деформированных асфальтобетонных покрытий, устройство покрытия толщиной 4 см. из горячих асфальтобетонных смесей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-укрепление обочин ПГС С-5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7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20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21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11</w:t>
            </w: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center"/>
              <w:rPr>
                <w:lang w:eastAsia="en-US"/>
              </w:rPr>
            </w:pPr>
            <w:r w:rsidRPr="00E515F3"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24.07.2019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01.08.2019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11.08.2019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21.08.2019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01.09.2019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30.07.2019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31.08.2019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31.08.2019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10.09.2019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 xml:space="preserve">Акт </w:t>
            </w:r>
            <w:proofErr w:type="gramStart"/>
            <w:r w:rsidRPr="00E515F3">
              <w:rPr>
                <w:lang w:eastAsia="en-US"/>
              </w:rPr>
              <w:t>выполнены</w:t>
            </w:r>
            <w:proofErr w:type="gramEnd"/>
            <w:r w:rsidRPr="00E515F3">
              <w:rPr>
                <w:lang w:eastAsia="en-US"/>
              </w:rPr>
              <w:t xml:space="preserve">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 xml:space="preserve">ИП Арутюнян </w:t>
            </w:r>
            <w:proofErr w:type="spellStart"/>
            <w:r w:rsidRPr="00E515F3">
              <w:rPr>
                <w:lang w:eastAsia="en-US"/>
              </w:rPr>
              <w:t>Рузанна</w:t>
            </w:r>
            <w:proofErr w:type="spellEnd"/>
            <w:r w:rsidRPr="00E515F3">
              <w:rPr>
                <w:lang w:eastAsia="en-US"/>
              </w:rPr>
              <w:t xml:space="preserve"> </w:t>
            </w:r>
            <w:proofErr w:type="spellStart"/>
            <w:r w:rsidRPr="00E515F3">
              <w:rPr>
                <w:lang w:eastAsia="en-US"/>
              </w:rPr>
              <w:t>Артюшовна</w:t>
            </w:r>
            <w:proofErr w:type="spellEnd"/>
          </w:p>
        </w:tc>
      </w:tr>
      <w:tr w:rsidR="002C5974" w:rsidRPr="00E515F3" w:rsidTr="005F4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Размещение в плане закупок и в плане- графике объекта по Ремонту ул</w:t>
            </w:r>
            <w:proofErr w:type="gramStart"/>
            <w:r w:rsidRPr="00E515F3">
              <w:rPr>
                <w:lang w:eastAsia="en-US"/>
              </w:rPr>
              <w:t>.Э</w:t>
            </w:r>
            <w:proofErr w:type="gramEnd"/>
            <w:r w:rsidRPr="00E515F3">
              <w:rPr>
                <w:lang w:eastAsia="en-US"/>
              </w:rPr>
              <w:t xml:space="preserve">нгельса от ул.Мельничная до ул.Пушкина,  ул.Мельничная от ул.Казачья до ул.Энгельса в станице Мингрельская </w:t>
            </w:r>
            <w:proofErr w:type="spellStart"/>
            <w:r w:rsidRPr="00E515F3">
              <w:rPr>
                <w:lang w:eastAsia="en-US"/>
              </w:rPr>
              <w:t>Абинского</w:t>
            </w:r>
            <w:proofErr w:type="spellEnd"/>
            <w:r w:rsidRPr="00E515F3">
              <w:rPr>
                <w:lang w:eastAsia="en-US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22.05.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10.06.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Резванова О.С.</w:t>
            </w:r>
          </w:p>
        </w:tc>
      </w:tr>
      <w:tr w:rsidR="002C5974" w:rsidRPr="00E515F3" w:rsidTr="005F4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Размещение извещения на определение поставщика, рассмотрение заявок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11.06.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02.07.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Резванова О.С.</w:t>
            </w:r>
          </w:p>
        </w:tc>
      </w:tr>
      <w:tr w:rsidR="002C5974" w:rsidRPr="00E515F3" w:rsidTr="005F4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 xml:space="preserve">Электронный аукцион, </w:t>
            </w:r>
            <w:r w:rsidRPr="00E515F3">
              <w:rPr>
                <w:lang w:eastAsia="en-US"/>
              </w:rPr>
              <w:lastRenderedPageBreak/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05.07.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lastRenderedPageBreak/>
              <w:t>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lastRenderedPageBreak/>
              <w:t>09.07.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lastRenderedPageBreak/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Резванова О.С.</w:t>
            </w:r>
          </w:p>
        </w:tc>
      </w:tr>
      <w:tr w:rsidR="002C5974" w:rsidRPr="00E515F3" w:rsidTr="005F4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lastRenderedPageBreak/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 xml:space="preserve">Заключение  и исполнение контракта </w:t>
            </w:r>
            <w:r w:rsidRPr="00E515F3">
              <w:t>№ 0318300065119000104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23.07.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20.09.</w:t>
            </w:r>
          </w:p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4" w:rsidRPr="00E515F3" w:rsidRDefault="002C5974" w:rsidP="005F4A22">
            <w:pPr>
              <w:jc w:val="both"/>
              <w:rPr>
                <w:lang w:eastAsia="en-US"/>
              </w:rPr>
            </w:pPr>
            <w:r w:rsidRPr="00E515F3">
              <w:rPr>
                <w:lang w:eastAsia="en-US"/>
              </w:rPr>
              <w:t>Резванова О.С.</w:t>
            </w:r>
          </w:p>
        </w:tc>
      </w:tr>
    </w:tbl>
    <w:p w:rsidR="002C5974" w:rsidRPr="00E515F3" w:rsidRDefault="002C5974" w:rsidP="002C5974">
      <w:pPr>
        <w:jc w:val="both"/>
        <w:rPr>
          <w:lang w:eastAsia="en-US"/>
        </w:rPr>
      </w:pPr>
    </w:p>
    <w:p w:rsidR="002C5974" w:rsidRDefault="002C5974" w:rsidP="002C5974">
      <w:pPr>
        <w:ind w:left="-851"/>
        <w:jc w:val="both"/>
        <w:rPr>
          <w:sz w:val="28"/>
          <w:szCs w:val="28"/>
        </w:rPr>
      </w:pPr>
    </w:p>
    <w:p w:rsidR="002C5974" w:rsidRPr="0008217E" w:rsidRDefault="002C5974" w:rsidP="002C5974">
      <w:pPr>
        <w:jc w:val="both"/>
        <w:rPr>
          <w:sz w:val="28"/>
          <w:szCs w:val="28"/>
        </w:rPr>
      </w:pPr>
      <w:r w:rsidRPr="0008217E">
        <w:rPr>
          <w:sz w:val="28"/>
          <w:szCs w:val="28"/>
        </w:rPr>
        <w:t xml:space="preserve">Заместитель главы </w:t>
      </w:r>
      <w:proofErr w:type="gramStart"/>
      <w:r w:rsidRPr="0008217E">
        <w:rPr>
          <w:sz w:val="28"/>
          <w:szCs w:val="28"/>
        </w:rPr>
        <w:t>Мингрельского</w:t>
      </w:r>
      <w:proofErr w:type="gramEnd"/>
    </w:p>
    <w:p w:rsidR="002C5974" w:rsidRDefault="002C5974" w:rsidP="002C5974">
      <w:pPr>
        <w:jc w:val="both"/>
      </w:pPr>
      <w:r w:rsidRPr="0008217E">
        <w:rPr>
          <w:sz w:val="28"/>
          <w:szCs w:val="28"/>
        </w:rPr>
        <w:t xml:space="preserve">сельского поселения </w:t>
      </w:r>
      <w:proofErr w:type="spellStart"/>
      <w:r w:rsidRPr="0008217E">
        <w:rPr>
          <w:sz w:val="28"/>
          <w:szCs w:val="28"/>
        </w:rPr>
        <w:t>Абинского</w:t>
      </w:r>
      <w:proofErr w:type="spellEnd"/>
      <w:r w:rsidRPr="0008217E">
        <w:rPr>
          <w:sz w:val="28"/>
          <w:szCs w:val="28"/>
        </w:rPr>
        <w:t xml:space="preserve"> района </w:t>
      </w:r>
      <w:r w:rsidRPr="0008217E">
        <w:rPr>
          <w:sz w:val="28"/>
          <w:szCs w:val="28"/>
        </w:rPr>
        <w:tab/>
      </w:r>
      <w:r w:rsidRPr="0008217E">
        <w:rPr>
          <w:sz w:val="28"/>
          <w:szCs w:val="28"/>
        </w:rPr>
        <w:tab/>
      </w:r>
      <w:proofErr w:type="spellStart"/>
      <w:r w:rsidRPr="0008217E">
        <w:rPr>
          <w:sz w:val="28"/>
          <w:szCs w:val="28"/>
        </w:rPr>
        <w:t>____________Н.В.Шопша</w:t>
      </w:r>
      <w:proofErr w:type="spellEnd"/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p w:rsidR="00481230" w:rsidRDefault="00481230" w:rsidP="00100BBF">
      <w:pPr>
        <w:pStyle w:val="21"/>
        <w:shd w:val="clear" w:color="auto" w:fill="auto"/>
        <w:spacing w:before="0" w:line="322" w:lineRule="exact"/>
        <w:ind w:left="20" w:right="20" w:firstLine="600"/>
      </w:pPr>
    </w:p>
    <w:sectPr w:rsidR="00481230" w:rsidSect="009E756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F0" w:rsidRDefault="001269F0" w:rsidP="006071A6">
      <w:r>
        <w:separator/>
      </w:r>
    </w:p>
  </w:endnote>
  <w:endnote w:type="continuationSeparator" w:id="0">
    <w:p w:rsidR="001269F0" w:rsidRDefault="001269F0" w:rsidP="0060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F0" w:rsidRDefault="001269F0" w:rsidP="006071A6">
      <w:r>
        <w:separator/>
      </w:r>
    </w:p>
  </w:footnote>
  <w:footnote w:type="continuationSeparator" w:id="0">
    <w:p w:rsidR="001269F0" w:rsidRDefault="001269F0" w:rsidP="0060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5301F1" w:rsidRPr="007D5970" w:rsidRDefault="00821CC7" w:rsidP="00E725D2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01F1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97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1C2"/>
    <w:multiLevelType w:val="hybridMultilevel"/>
    <w:tmpl w:val="6C5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0140"/>
    <w:multiLevelType w:val="multilevel"/>
    <w:tmpl w:val="5F00D7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6938"/>
    <w:multiLevelType w:val="multilevel"/>
    <w:tmpl w:val="D13CA07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619B9"/>
    <w:multiLevelType w:val="multilevel"/>
    <w:tmpl w:val="2DC40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135A9"/>
    <w:multiLevelType w:val="hybridMultilevel"/>
    <w:tmpl w:val="C6F0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F3D1D"/>
    <w:multiLevelType w:val="multilevel"/>
    <w:tmpl w:val="6448B0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A560F"/>
    <w:multiLevelType w:val="hybridMultilevel"/>
    <w:tmpl w:val="AB90344C"/>
    <w:lvl w:ilvl="0" w:tplc="A40CC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8">
    <w:nsid w:val="5D8208BD"/>
    <w:multiLevelType w:val="multilevel"/>
    <w:tmpl w:val="A106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A27CC"/>
    <w:multiLevelType w:val="multilevel"/>
    <w:tmpl w:val="F9444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1706B2"/>
    <w:multiLevelType w:val="hybridMultilevel"/>
    <w:tmpl w:val="6DB2CB3E"/>
    <w:lvl w:ilvl="0" w:tplc="6F663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698"/>
    <w:rsid w:val="000048E8"/>
    <w:rsid w:val="00010937"/>
    <w:rsid w:val="00026838"/>
    <w:rsid w:val="00045A36"/>
    <w:rsid w:val="000526BF"/>
    <w:rsid w:val="00056618"/>
    <w:rsid w:val="00060CFC"/>
    <w:rsid w:val="00061859"/>
    <w:rsid w:val="0006234F"/>
    <w:rsid w:val="00065013"/>
    <w:rsid w:val="00065BD1"/>
    <w:rsid w:val="0007131B"/>
    <w:rsid w:val="000766D3"/>
    <w:rsid w:val="00093F57"/>
    <w:rsid w:val="000A2962"/>
    <w:rsid w:val="000C053A"/>
    <w:rsid w:val="000C5D75"/>
    <w:rsid w:val="000E0816"/>
    <w:rsid w:val="000E7EA4"/>
    <w:rsid w:val="000F34C3"/>
    <w:rsid w:val="00100BBF"/>
    <w:rsid w:val="00107E8F"/>
    <w:rsid w:val="00110E99"/>
    <w:rsid w:val="00114B77"/>
    <w:rsid w:val="001269F0"/>
    <w:rsid w:val="00126DB6"/>
    <w:rsid w:val="0012751C"/>
    <w:rsid w:val="00143360"/>
    <w:rsid w:val="0014564E"/>
    <w:rsid w:val="00146543"/>
    <w:rsid w:val="001534ED"/>
    <w:rsid w:val="00153B9B"/>
    <w:rsid w:val="00156777"/>
    <w:rsid w:val="00165975"/>
    <w:rsid w:val="0016793E"/>
    <w:rsid w:val="00172EC7"/>
    <w:rsid w:val="00183107"/>
    <w:rsid w:val="00190761"/>
    <w:rsid w:val="00193D87"/>
    <w:rsid w:val="00196D7C"/>
    <w:rsid w:val="001B1A66"/>
    <w:rsid w:val="001B3019"/>
    <w:rsid w:val="001B49B4"/>
    <w:rsid w:val="001B49DC"/>
    <w:rsid w:val="001B69BD"/>
    <w:rsid w:val="001C7469"/>
    <w:rsid w:val="001D4932"/>
    <w:rsid w:val="001D761B"/>
    <w:rsid w:val="001E6DEE"/>
    <w:rsid w:val="002115D2"/>
    <w:rsid w:val="002122DE"/>
    <w:rsid w:val="00222B3E"/>
    <w:rsid w:val="0022312E"/>
    <w:rsid w:val="00227F7C"/>
    <w:rsid w:val="0023376A"/>
    <w:rsid w:val="00236883"/>
    <w:rsid w:val="002400DD"/>
    <w:rsid w:val="00264400"/>
    <w:rsid w:val="00264A73"/>
    <w:rsid w:val="00266C55"/>
    <w:rsid w:val="002713AB"/>
    <w:rsid w:val="002722B4"/>
    <w:rsid w:val="00272F33"/>
    <w:rsid w:val="00272FBA"/>
    <w:rsid w:val="00275B87"/>
    <w:rsid w:val="002769BC"/>
    <w:rsid w:val="002825DF"/>
    <w:rsid w:val="00284A3D"/>
    <w:rsid w:val="00287F90"/>
    <w:rsid w:val="002A0F16"/>
    <w:rsid w:val="002B01BD"/>
    <w:rsid w:val="002C2BB4"/>
    <w:rsid w:val="002C3251"/>
    <w:rsid w:val="002C5974"/>
    <w:rsid w:val="002D060C"/>
    <w:rsid w:val="002E5175"/>
    <w:rsid w:val="002F7074"/>
    <w:rsid w:val="00306DCC"/>
    <w:rsid w:val="003076AB"/>
    <w:rsid w:val="00310F69"/>
    <w:rsid w:val="00312F17"/>
    <w:rsid w:val="00316FBB"/>
    <w:rsid w:val="00317FA5"/>
    <w:rsid w:val="00342661"/>
    <w:rsid w:val="00342C6C"/>
    <w:rsid w:val="00351665"/>
    <w:rsid w:val="003623F0"/>
    <w:rsid w:val="00364ACD"/>
    <w:rsid w:val="00370C04"/>
    <w:rsid w:val="00372458"/>
    <w:rsid w:val="00386047"/>
    <w:rsid w:val="00391EE0"/>
    <w:rsid w:val="003B7060"/>
    <w:rsid w:val="003B7A25"/>
    <w:rsid w:val="003D3CAC"/>
    <w:rsid w:val="003D574E"/>
    <w:rsid w:val="003D6879"/>
    <w:rsid w:val="003E1C91"/>
    <w:rsid w:val="00401A94"/>
    <w:rsid w:val="00401F5F"/>
    <w:rsid w:val="004068AA"/>
    <w:rsid w:val="00406AB7"/>
    <w:rsid w:val="004101D6"/>
    <w:rsid w:val="00423398"/>
    <w:rsid w:val="00424280"/>
    <w:rsid w:val="00434917"/>
    <w:rsid w:val="00435B7D"/>
    <w:rsid w:val="00443A89"/>
    <w:rsid w:val="004453C8"/>
    <w:rsid w:val="00452F71"/>
    <w:rsid w:val="00457DBD"/>
    <w:rsid w:val="004746D7"/>
    <w:rsid w:val="004746E3"/>
    <w:rsid w:val="00481230"/>
    <w:rsid w:val="00492E3E"/>
    <w:rsid w:val="00494213"/>
    <w:rsid w:val="00496FBD"/>
    <w:rsid w:val="004A5997"/>
    <w:rsid w:val="004A6971"/>
    <w:rsid w:val="004C484D"/>
    <w:rsid w:val="004C4AB7"/>
    <w:rsid w:val="004D066B"/>
    <w:rsid w:val="004D6E1F"/>
    <w:rsid w:val="004E72EB"/>
    <w:rsid w:val="004F1CAC"/>
    <w:rsid w:val="004F573C"/>
    <w:rsid w:val="004F72D0"/>
    <w:rsid w:val="00502883"/>
    <w:rsid w:val="0050613C"/>
    <w:rsid w:val="00506648"/>
    <w:rsid w:val="005265B6"/>
    <w:rsid w:val="005276A2"/>
    <w:rsid w:val="005301F1"/>
    <w:rsid w:val="00533B11"/>
    <w:rsid w:val="00536101"/>
    <w:rsid w:val="00537FF7"/>
    <w:rsid w:val="005476F1"/>
    <w:rsid w:val="005536C2"/>
    <w:rsid w:val="00557ABD"/>
    <w:rsid w:val="00562C9E"/>
    <w:rsid w:val="0056705E"/>
    <w:rsid w:val="00574CA5"/>
    <w:rsid w:val="00574EC0"/>
    <w:rsid w:val="0059071F"/>
    <w:rsid w:val="00597C45"/>
    <w:rsid w:val="005A52F9"/>
    <w:rsid w:val="005A594E"/>
    <w:rsid w:val="005B4929"/>
    <w:rsid w:val="005B7F79"/>
    <w:rsid w:val="005C5D01"/>
    <w:rsid w:val="005E136E"/>
    <w:rsid w:val="005E286E"/>
    <w:rsid w:val="005F20A4"/>
    <w:rsid w:val="005F3158"/>
    <w:rsid w:val="00603CE1"/>
    <w:rsid w:val="006071A6"/>
    <w:rsid w:val="006242AF"/>
    <w:rsid w:val="00630E02"/>
    <w:rsid w:val="006338CE"/>
    <w:rsid w:val="00647662"/>
    <w:rsid w:val="006531FC"/>
    <w:rsid w:val="00656E85"/>
    <w:rsid w:val="0065726A"/>
    <w:rsid w:val="00657AD7"/>
    <w:rsid w:val="006605FA"/>
    <w:rsid w:val="00671B87"/>
    <w:rsid w:val="00681184"/>
    <w:rsid w:val="00682F50"/>
    <w:rsid w:val="00684AEC"/>
    <w:rsid w:val="00691530"/>
    <w:rsid w:val="00697D1F"/>
    <w:rsid w:val="006A2466"/>
    <w:rsid w:val="006A6547"/>
    <w:rsid w:val="006B58BC"/>
    <w:rsid w:val="006C55D2"/>
    <w:rsid w:val="006D5A38"/>
    <w:rsid w:val="006D7F90"/>
    <w:rsid w:val="006E1F0A"/>
    <w:rsid w:val="006E2E8D"/>
    <w:rsid w:val="006F3750"/>
    <w:rsid w:val="00703904"/>
    <w:rsid w:val="00707686"/>
    <w:rsid w:val="00711A6D"/>
    <w:rsid w:val="00716E77"/>
    <w:rsid w:val="007270A9"/>
    <w:rsid w:val="007320F7"/>
    <w:rsid w:val="00734F25"/>
    <w:rsid w:val="00737777"/>
    <w:rsid w:val="0074135C"/>
    <w:rsid w:val="00741A2A"/>
    <w:rsid w:val="00745ADD"/>
    <w:rsid w:val="00750D85"/>
    <w:rsid w:val="0078521E"/>
    <w:rsid w:val="00792672"/>
    <w:rsid w:val="007A2810"/>
    <w:rsid w:val="007B7777"/>
    <w:rsid w:val="007C4F72"/>
    <w:rsid w:val="007E3757"/>
    <w:rsid w:val="007E4AA1"/>
    <w:rsid w:val="007E51BF"/>
    <w:rsid w:val="007E7EB3"/>
    <w:rsid w:val="007F1EFD"/>
    <w:rsid w:val="007F56DC"/>
    <w:rsid w:val="00801297"/>
    <w:rsid w:val="00807C9C"/>
    <w:rsid w:val="00821CC7"/>
    <w:rsid w:val="00822A53"/>
    <w:rsid w:val="0082374B"/>
    <w:rsid w:val="008249D7"/>
    <w:rsid w:val="00830AE7"/>
    <w:rsid w:val="00832CCD"/>
    <w:rsid w:val="00833DCA"/>
    <w:rsid w:val="00833F18"/>
    <w:rsid w:val="00845614"/>
    <w:rsid w:val="00851177"/>
    <w:rsid w:val="008636A5"/>
    <w:rsid w:val="0087697A"/>
    <w:rsid w:val="00877F9F"/>
    <w:rsid w:val="00883E94"/>
    <w:rsid w:val="00884EC2"/>
    <w:rsid w:val="00886663"/>
    <w:rsid w:val="00890459"/>
    <w:rsid w:val="00893A92"/>
    <w:rsid w:val="00894A46"/>
    <w:rsid w:val="008950DD"/>
    <w:rsid w:val="008B1970"/>
    <w:rsid w:val="008C023D"/>
    <w:rsid w:val="008C1C12"/>
    <w:rsid w:val="008C2042"/>
    <w:rsid w:val="008D2A53"/>
    <w:rsid w:val="008D3C6C"/>
    <w:rsid w:val="008E0CED"/>
    <w:rsid w:val="008E158A"/>
    <w:rsid w:val="008E5529"/>
    <w:rsid w:val="009008B5"/>
    <w:rsid w:val="00907347"/>
    <w:rsid w:val="00913327"/>
    <w:rsid w:val="00922A0B"/>
    <w:rsid w:val="00932199"/>
    <w:rsid w:val="0093658C"/>
    <w:rsid w:val="00936698"/>
    <w:rsid w:val="00944D91"/>
    <w:rsid w:val="00956F79"/>
    <w:rsid w:val="0096601B"/>
    <w:rsid w:val="0097402B"/>
    <w:rsid w:val="009779AD"/>
    <w:rsid w:val="00993A8C"/>
    <w:rsid w:val="00996CA3"/>
    <w:rsid w:val="009A78B8"/>
    <w:rsid w:val="009B5294"/>
    <w:rsid w:val="009B6FE1"/>
    <w:rsid w:val="009B7467"/>
    <w:rsid w:val="009C3E2C"/>
    <w:rsid w:val="009C5F46"/>
    <w:rsid w:val="009D1E83"/>
    <w:rsid w:val="009E4BF0"/>
    <w:rsid w:val="009E6FAC"/>
    <w:rsid w:val="009E756B"/>
    <w:rsid w:val="009F138B"/>
    <w:rsid w:val="009F2F7F"/>
    <w:rsid w:val="009F4BEF"/>
    <w:rsid w:val="00A0020F"/>
    <w:rsid w:val="00A13339"/>
    <w:rsid w:val="00A13D9A"/>
    <w:rsid w:val="00A21296"/>
    <w:rsid w:val="00A314B0"/>
    <w:rsid w:val="00A31750"/>
    <w:rsid w:val="00A4039C"/>
    <w:rsid w:val="00A4073C"/>
    <w:rsid w:val="00A4174A"/>
    <w:rsid w:val="00A60198"/>
    <w:rsid w:val="00A652CF"/>
    <w:rsid w:val="00A73A4B"/>
    <w:rsid w:val="00A77D89"/>
    <w:rsid w:val="00A82E2A"/>
    <w:rsid w:val="00A92974"/>
    <w:rsid w:val="00A96DFD"/>
    <w:rsid w:val="00AA06E5"/>
    <w:rsid w:val="00AA20A7"/>
    <w:rsid w:val="00AA4337"/>
    <w:rsid w:val="00AC0F7E"/>
    <w:rsid w:val="00AC4FC0"/>
    <w:rsid w:val="00AC7B1D"/>
    <w:rsid w:val="00AD0300"/>
    <w:rsid w:val="00AD3FFF"/>
    <w:rsid w:val="00AE16AD"/>
    <w:rsid w:val="00AE250C"/>
    <w:rsid w:val="00AE2EAA"/>
    <w:rsid w:val="00AF2AF6"/>
    <w:rsid w:val="00AF5BE4"/>
    <w:rsid w:val="00B03774"/>
    <w:rsid w:val="00B247EF"/>
    <w:rsid w:val="00B271C7"/>
    <w:rsid w:val="00B2770F"/>
    <w:rsid w:val="00B30B6A"/>
    <w:rsid w:val="00B30D0A"/>
    <w:rsid w:val="00B31CB9"/>
    <w:rsid w:val="00B331A5"/>
    <w:rsid w:val="00B33695"/>
    <w:rsid w:val="00B40DAE"/>
    <w:rsid w:val="00B62A61"/>
    <w:rsid w:val="00B7290E"/>
    <w:rsid w:val="00B73B30"/>
    <w:rsid w:val="00B73CE7"/>
    <w:rsid w:val="00B8525F"/>
    <w:rsid w:val="00B924AF"/>
    <w:rsid w:val="00B963E6"/>
    <w:rsid w:val="00BA2F34"/>
    <w:rsid w:val="00BA5210"/>
    <w:rsid w:val="00BB108C"/>
    <w:rsid w:val="00BB3127"/>
    <w:rsid w:val="00BC2CBA"/>
    <w:rsid w:val="00BD00B1"/>
    <w:rsid w:val="00BD6A10"/>
    <w:rsid w:val="00BF0D94"/>
    <w:rsid w:val="00BF6C9D"/>
    <w:rsid w:val="00C12C7B"/>
    <w:rsid w:val="00C213AB"/>
    <w:rsid w:val="00C3044D"/>
    <w:rsid w:val="00C30FC7"/>
    <w:rsid w:val="00C3477A"/>
    <w:rsid w:val="00C42F78"/>
    <w:rsid w:val="00C55D7C"/>
    <w:rsid w:val="00C63ABA"/>
    <w:rsid w:val="00C65FAF"/>
    <w:rsid w:val="00C711E3"/>
    <w:rsid w:val="00C97CB1"/>
    <w:rsid w:val="00CC356D"/>
    <w:rsid w:val="00CE1724"/>
    <w:rsid w:val="00CE3B72"/>
    <w:rsid w:val="00CE4AEE"/>
    <w:rsid w:val="00CF5391"/>
    <w:rsid w:val="00CF584E"/>
    <w:rsid w:val="00D00E02"/>
    <w:rsid w:val="00D110EC"/>
    <w:rsid w:val="00D14D25"/>
    <w:rsid w:val="00D330EA"/>
    <w:rsid w:val="00D343C4"/>
    <w:rsid w:val="00D42C62"/>
    <w:rsid w:val="00D504AF"/>
    <w:rsid w:val="00D51B61"/>
    <w:rsid w:val="00D551F5"/>
    <w:rsid w:val="00D63377"/>
    <w:rsid w:val="00D863DB"/>
    <w:rsid w:val="00D864B2"/>
    <w:rsid w:val="00D91B3A"/>
    <w:rsid w:val="00DA4E4F"/>
    <w:rsid w:val="00DB00A2"/>
    <w:rsid w:val="00DB2521"/>
    <w:rsid w:val="00DB4189"/>
    <w:rsid w:val="00DC7CD4"/>
    <w:rsid w:val="00DD249A"/>
    <w:rsid w:val="00DF024A"/>
    <w:rsid w:val="00DF33C6"/>
    <w:rsid w:val="00E03581"/>
    <w:rsid w:val="00E035A7"/>
    <w:rsid w:val="00E0659D"/>
    <w:rsid w:val="00E1147F"/>
    <w:rsid w:val="00E20F0C"/>
    <w:rsid w:val="00E21565"/>
    <w:rsid w:val="00E22CC1"/>
    <w:rsid w:val="00E30DD5"/>
    <w:rsid w:val="00E31180"/>
    <w:rsid w:val="00E416A2"/>
    <w:rsid w:val="00E521E1"/>
    <w:rsid w:val="00E55AB1"/>
    <w:rsid w:val="00E5604C"/>
    <w:rsid w:val="00E63030"/>
    <w:rsid w:val="00E725D2"/>
    <w:rsid w:val="00E742DC"/>
    <w:rsid w:val="00E7753B"/>
    <w:rsid w:val="00E827B2"/>
    <w:rsid w:val="00E91A2F"/>
    <w:rsid w:val="00E924A2"/>
    <w:rsid w:val="00EA61DA"/>
    <w:rsid w:val="00EC3BC7"/>
    <w:rsid w:val="00EC62E8"/>
    <w:rsid w:val="00ED1C61"/>
    <w:rsid w:val="00EE0EDB"/>
    <w:rsid w:val="00EF0483"/>
    <w:rsid w:val="00EF6F26"/>
    <w:rsid w:val="00EF74C8"/>
    <w:rsid w:val="00EF79E0"/>
    <w:rsid w:val="00EF7DAB"/>
    <w:rsid w:val="00F00455"/>
    <w:rsid w:val="00F0105C"/>
    <w:rsid w:val="00F10B85"/>
    <w:rsid w:val="00F14BDF"/>
    <w:rsid w:val="00F23702"/>
    <w:rsid w:val="00F32EAE"/>
    <w:rsid w:val="00F4173C"/>
    <w:rsid w:val="00F57CB7"/>
    <w:rsid w:val="00F73C79"/>
    <w:rsid w:val="00F7552B"/>
    <w:rsid w:val="00F76E32"/>
    <w:rsid w:val="00F8715D"/>
    <w:rsid w:val="00F877CF"/>
    <w:rsid w:val="00F87DF7"/>
    <w:rsid w:val="00F96F67"/>
    <w:rsid w:val="00FA49CA"/>
    <w:rsid w:val="00FD5B49"/>
    <w:rsid w:val="00FD6EEE"/>
    <w:rsid w:val="00FD7503"/>
    <w:rsid w:val="00FE53DB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A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11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6AD"/>
    <w:pPr>
      <w:jc w:val="center"/>
    </w:pPr>
    <w:rPr>
      <w:sz w:val="36"/>
      <w:szCs w:val="20"/>
    </w:rPr>
  </w:style>
  <w:style w:type="character" w:customStyle="1" w:styleId="a4">
    <w:name w:val="Название Знак"/>
    <w:link w:val="a3"/>
    <w:rsid w:val="00AE16AD"/>
    <w:rPr>
      <w:sz w:val="36"/>
      <w:lang w:val="ru-RU" w:eastAsia="ru-RU" w:bidi="ar-SA"/>
    </w:rPr>
  </w:style>
  <w:style w:type="paragraph" w:styleId="a5">
    <w:name w:val="Balloon Text"/>
    <w:basedOn w:val="a"/>
    <w:link w:val="a6"/>
    <w:rsid w:val="006C55D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C55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3A4B"/>
    <w:pPr>
      <w:ind w:left="720"/>
      <w:contextualSpacing/>
    </w:pPr>
  </w:style>
  <w:style w:type="table" w:styleId="a8">
    <w:name w:val="Table Grid"/>
    <w:basedOn w:val="a1"/>
    <w:uiPriority w:val="59"/>
    <w:rsid w:val="00284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3D68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6879"/>
    <w:rPr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21"/>
    <w:rsid w:val="003D6879"/>
    <w:rPr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a"/>
    <w:rsid w:val="003D687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879"/>
    <w:pPr>
      <w:shd w:val="clear" w:color="auto" w:fill="FFFFFF"/>
      <w:spacing w:before="120" w:line="0" w:lineRule="atLeast"/>
      <w:ind w:hanging="1140"/>
    </w:pPr>
    <w:rPr>
      <w:sz w:val="27"/>
      <w:szCs w:val="27"/>
    </w:rPr>
  </w:style>
  <w:style w:type="paragraph" w:customStyle="1" w:styleId="21">
    <w:name w:val="Основной текст2"/>
    <w:basedOn w:val="a"/>
    <w:link w:val="aa"/>
    <w:rsid w:val="003D6879"/>
    <w:pPr>
      <w:shd w:val="clear" w:color="auto" w:fill="FFFFFF"/>
      <w:spacing w:before="600" w:line="370" w:lineRule="exact"/>
      <w:jc w:val="both"/>
    </w:pPr>
    <w:rPr>
      <w:sz w:val="27"/>
      <w:szCs w:val="27"/>
    </w:rPr>
  </w:style>
  <w:style w:type="character" w:customStyle="1" w:styleId="3">
    <w:name w:val="Заголовок №3_"/>
    <w:basedOn w:val="a0"/>
    <w:link w:val="30"/>
    <w:rsid w:val="0087697A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87697A"/>
    <w:pPr>
      <w:shd w:val="clear" w:color="auto" w:fill="FFFFFF"/>
      <w:spacing w:before="420" w:line="322" w:lineRule="exact"/>
      <w:outlineLvl w:val="2"/>
    </w:pPr>
    <w:rPr>
      <w:sz w:val="27"/>
      <w:szCs w:val="27"/>
    </w:rPr>
  </w:style>
  <w:style w:type="character" w:customStyle="1" w:styleId="ac">
    <w:name w:val="Подпись к таблице_"/>
    <w:basedOn w:val="a0"/>
    <w:link w:val="ad"/>
    <w:rsid w:val="00100BBF"/>
    <w:rPr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100BBF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PlusNormal">
    <w:name w:val="ConsPlusNormal"/>
    <w:rsid w:val="00065013"/>
    <w:pPr>
      <w:widowControl w:val="0"/>
      <w:autoSpaceDE w:val="0"/>
      <w:autoSpaceDN w:val="0"/>
    </w:pPr>
    <w:rPr>
      <w:sz w:val="28"/>
    </w:rPr>
  </w:style>
  <w:style w:type="character" w:customStyle="1" w:styleId="22">
    <w:name w:val="Заголовок №2_"/>
    <w:basedOn w:val="a0"/>
    <w:link w:val="23"/>
    <w:rsid w:val="00EF7DAB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EF7DAB"/>
    <w:pPr>
      <w:widowControl w:val="0"/>
      <w:shd w:val="clear" w:color="auto" w:fill="FFFFFF"/>
      <w:spacing w:before="180" w:line="398" w:lineRule="exact"/>
      <w:jc w:val="center"/>
      <w:outlineLvl w:val="1"/>
    </w:pPr>
    <w:rPr>
      <w:b/>
      <w:bCs/>
      <w:sz w:val="20"/>
      <w:szCs w:val="20"/>
    </w:rPr>
  </w:style>
  <w:style w:type="paragraph" w:customStyle="1" w:styleId="Standard">
    <w:name w:val="Standard"/>
    <w:rsid w:val="00EF7DA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851177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Цветовое выделение"/>
    <w:rsid w:val="00851177"/>
    <w:rPr>
      <w:b/>
      <w:color w:val="000080"/>
    </w:rPr>
  </w:style>
  <w:style w:type="character" w:customStyle="1" w:styleId="af">
    <w:name w:val="Гипертекстовая ссылка"/>
    <w:basedOn w:val="ae"/>
    <w:rsid w:val="00851177"/>
    <w:rPr>
      <w:rFonts w:cs="Times New Roman"/>
      <w:b/>
      <w:color w:val="106BBE"/>
    </w:rPr>
  </w:style>
  <w:style w:type="paragraph" w:customStyle="1" w:styleId="18">
    <w:name w:val="Основной текст18"/>
    <w:basedOn w:val="a"/>
    <w:rsid w:val="00851177"/>
    <w:pPr>
      <w:shd w:val="clear" w:color="auto" w:fill="FFFFFF"/>
      <w:suppressAutoHyphens/>
      <w:autoSpaceDN w:val="0"/>
      <w:spacing w:before="1380" w:after="360" w:line="0" w:lineRule="atLeast"/>
      <w:ind w:hanging="360"/>
    </w:pPr>
    <w:rPr>
      <w:kern w:val="3"/>
      <w:sz w:val="27"/>
      <w:szCs w:val="27"/>
      <w:lang w:bidi="ru-RU"/>
    </w:rPr>
  </w:style>
  <w:style w:type="paragraph" w:styleId="af0">
    <w:name w:val="header"/>
    <w:basedOn w:val="a"/>
    <w:link w:val="af1"/>
    <w:uiPriority w:val="99"/>
    <w:unhideWhenUsed/>
    <w:rsid w:val="00481230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1">
    <w:name w:val="Верхний колонтитул Знак"/>
    <w:basedOn w:val="a0"/>
    <w:link w:val="af0"/>
    <w:uiPriority w:val="99"/>
    <w:rsid w:val="0048123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A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11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6AD"/>
    <w:pPr>
      <w:jc w:val="center"/>
    </w:pPr>
    <w:rPr>
      <w:sz w:val="36"/>
      <w:szCs w:val="20"/>
    </w:rPr>
  </w:style>
  <w:style w:type="character" w:customStyle="1" w:styleId="a4">
    <w:name w:val="Название Знак"/>
    <w:link w:val="a3"/>
    <w:rsid w:val="00AE16AD"/>
    <w:rPr>
      <w:sz w:val="36"/>
      <w:lang w:val="ru-RU" w:eastAsia="ru-RU" w:bidi="ar-SA"/>
    </w:rPr>
  </w:style>
  <w:style w:type="paragraph" w:styleId="a5">
    <w:name w:val="Balloon Text"/>
    <w:basedOn w:val="a"/>
    <w:link w:val="a6"/>
    <w:rsid w:val="006C55D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C55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3A4B"/>
    <w:pPr>
      <w:ind w:left="720"/>
      <w:contextualSpacing/>
    </w:pPr>
  </w:style>
  <w:style w:type="table" w:styleId="a8">
    <w:name w:val="Table Grid"/>
    <w:basedOn w:val="a1"/>
    <w:uiPriority w:val="59"/>
    <w:rsid w:val="00284A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rsid w:val="003D68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6879"/>
    <w:rPr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21"/>
    <w:rsid w:val="003D6879"/>
    <w:rPr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a"/>
    <w:rsid w:val="003D687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879"/>
    <w:pPr>
      <w:shd w:val="clear" w:color="auto" w:fill="FFFFFF"/>
      <w:spacing w:before="120" w:line="0" w:lineRule="atLeast"/>
      <w:ind w:hanging="1140"/>
    </w:pPr>
    <w:rPr>
      <w:sz w:val="27"/>
      <w:szCs w:val="27"/>
    </w:rPr>
  </w:style>
  <w:style w:type="paragraph" w:customStyle="1" w:styleId="21">
    <w:name w:val="Основной текст2"/>
    <w:basedOn w:val="a"/>
    <w:link w:val="aa"/>
    <w:rsid w:val="003D6879"/>
    <w:pPr>
      <w:shd w:val="clear" w:color="auto" w:fill="FFFFFF"/>
      <w:spacing w:before="600" w:line="370" w:lineRule="exact"/>
      <w:jc w:val="both"/>
    </w:pPr>
    <w:rPr>
      <w:sz w:val="27"/>
      <w:szCs w:val="27"/>
    </w:rPr>
  </w:style>
  <w:style w:type="character" w:customStyle="1" w:styleId="3">
    <w:name w:val="Заголовок №3_"/>
    <w:basedOn w:val="a0"/>
    <w:link w:val="30"/>
    <w:rsid w:val="0087697A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87697A"/>
    <w:pPr>
      <w:shd w:val="clear" w:color="auto" w:fill="FFFFFF"/>
      <w:spacing w:before="420" w:line="322" w:lineRule="exact"/>
      <w:outlineLvl w:val="2"/>
    </w:pPr>
    <w:rPr>
      <w:sz w:val="27"/>
      <w:szCs w:val="27"/>
    </w:rPr>
  </w:style>
  <w:style w:type="character" w:customStyle="1" w:styleId="ac">
    <w:name w:val="Подпись к таблице_"/>
    <w:basedOn w:val="a0"/>
    <w:link w:val="ad"/>
    <w:rsid w:val="00100BBF"/>
    <w:rPr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100BBF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PlusNormal">
    <w:name w:val="ConsPlusNormal"/>
    <w:rsid w:val="00065013"/>
    <w:pPr>
      <w:widowControl w:val="0"/>
      <w:autoSpaceDE w:val="0"/>
      <w:autoSpaceDN w:val="0"/>
    </w:pPr>
    <w:rPr>
      <w:sz w:val="28"/>
    </w:rPr>
  </w:style>
  <w:style w:type="character" w:customStyle="1" w:styleId="22">
    <w:name w:val="Заголовок №2_"/>
    <w:basedOn w:val="a0"/>
    <w:link w:val="23"/>
    <w:rsid w:val="00EF7DAB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EF7DAB"/>
    <w:pPr>
      <w:widowControl w:val="0"/>
      <w:shd w:val="clear" w:color="auto" w:fill="FFFFFF"/>
      <w:spacing w:before="180" w:line="398" w:lineRule="exact"/>
      <w:jc w:val="center"/>
      <w:outlineLvl w:val="1"/>
    </w:pPr>
    <w:rPr>
      <w:b/>
      <w:bCs/>
      <w:sz w:val="20"/>
      <w:szCs w:val="20"/>
    </w:rPr>
  </w:style>
  <w:style w:type="paragraph" w:customStyle="1" w:styleId="Standard">
    <w:name w:val="Standard"/>
    <w:rsid w:val="00EF7DA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851177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Цветовое выделение"/>
    <w:rsid w:val="00851177"/>
    <w:rPr>
      <w:b/>
      <w:color w:val="000080"/>
    </w:rPr>
  </w:style>
  <w:style w:type="character" w:customStyle="1" w:styleId="af">
    <w:name w:val="Гипертекстовая ссылка"/>
    <w:basedOn w:val="ae"/>
    <w:rsid w:val="00851177"/>
    <w:rPr>
      <w:rFonts w:cs="Times New Roman"/>
      <w:b/>
      <w:color w:val="106BBE"/>
    </w:rPr>
  </w:style>
  <w:style w:type="paragraph" w:customStyle="1" w:styleId="18">
    <w:name w:val="Основной текст18"/>
    <w:basedOn w:val="a"/>
    <w:rsid w:val="00851177"/>
    <w:pPr>
      <w:shd w:val="clear" w:color="auto" w:fill="FFFFFF"/>
      <w:suppressAutoHyphens/>
      <w:autoSpaceDN w:val="0"/>
      <w:spacing w:before="1380" w:after="360" w:line="0" w:lineRule="atLeast"/>
      <w:ind w:hanging="360"/>
    </w:pPr>
    <w:rPr>
      <w:kern w:val="3"/>
      <w:sz w:val="27"/>
      <w:szCs w:val="27"/>
      <w:lang w:bidi="ru-RU"/>
    </w:rPr>
  </w:style>
  <w:style w:type="paragraph" w:styleId="af0">
    <w:name w:val="header"/>
    <w:basedOn w:val="a"/>
    <w:link w:val="af1"/>
    <w:uiPriority w:val="99"/>
    <w:unhideWhenUsed/>
    <w:rsid w:val="00481230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1">
    <w:name w:val="Верхний колонтитул Знак"/>
    <w:basedOn w:val="a0"/>
    <w:link w:val="af0"/>
    <w:uiPriority w:val="99"/>
    <w:rsid w:val="0048123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888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Холошина</cp:lastModifiedBy>
  <cp:revision>2</cp:revision>
  <cp:lastPrinted>2019-08-06T10:06:00Z</cp:lastPrinted>
  <dcterms:created xsi:type="dcterms:W3CDTF">2020-01-17T12:46:00Z</dcterms:created>
  <dcterms:modified xsi:type="dcterms:W3CDTF">2020-01-17T12:46:00Z</dcterms:modified>
</cp:coreProperties>
</file>