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8B090C">
        <w:rPr>
          <w:rFonts w:ascii="Times New Roman" w:hAnsi="Times New Roman" w:cs="Times New Roman"/>
          <w:b/>
          <w:sz w:val="28"/>
          <w:szCs w:val="28"/>
        </w:rPr>
        <w:t>Приведение автомобильных дорог общего пользования местного значения, в соответствие с дислокацией организации дорожного движения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417B69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417B6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417B69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417B69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>
        <w:rPr>
          <w:rFonts w:ascii="Times New Roman" w:hAnsi="Times New Roman" w:cs="Times New Roman"/>
          <w:b/>
          <w:sz w:val="28"/>
          <w:szCs w:val="28"/>
        </w:rPr>
        <w:t>«</w:t>
      </w:r>
      <w:r w:rsidR="008B090C" w:rsidRPr="008B090C">
        <w:rPr>
          <w:rFonts w:ascii="Times New Roman" w:hAnsi="Times New Roman" w:cs="Times New Roman"/>
          <w:sz w:val="28"/>
          <w:szCs w:val="28"/>
        </w:rPr>
        <w:t>Приведение автомобильных дорог общего пользования местного значения, в соответствие с дислокацией организации дорожного движения</w:t>
      </w:r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B69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417B69" w:rsidRPr="00417B69">
        <w:rPr>
          <w:rFonts w:ascii="Times New Roman" w:hAnsi="Times New Roman" w:cs="Times New Roman"/>
          <w:sz w:val="28"/>
          <w:szCs w:val="28"/>
        </w:rPr>
        <w:t xml:space="preserve">в рамках проектного управления </w:t>
      </w:r>
      <w:r w:rsidRPr="00417B69">
        <w:rPr>
          <w:rFonts w:ascii="Times New Roman" w:hAnsi="Times New Roman" w:cs="Times New Roman"/>
          <w:sz w:val="28"/>
          <w:szCs w:val="28"/>
        </w:rPr>
        <w:t>и направлен на до</w:t>
      </w:r>
      <w:r w:rsidR="00851501" w:rsidRPr="00417B69">
        <w:rPr>
          <w:rFonts w:ascii="Times New Roman" w:hAnsi="Times New Roman" w:cs="Times New Roman"/>
          <w:sz w:val="28"/>
          <w:szCs w:val="28"/>
        </w:rPr>
        <w:t>стижение следующих национальных целей</w:t>
      </w:r>
      <w:r w:rsidRPr="00417B69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Default="00417B69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0C">
        <w:rPr>
          <w:rFonts w:ascii="Times New Roman" w:hAnsi="Times New Roman" w:cs="Times New Roman"/>
          <w:sz w:val="28"/>
          <w:szCs w:val="28"/>
        </w:rPr>
        <w:t>приведение с учетом соблюдения требований технического регламента Таможенного союза «Безопасность автомобильных дорог» в нормативное транспортно-эксплуатационное состояние дорожной сети</w:t>
      </w:r>
      <w:r w:rsidR="00B11A08">
        <w:rPr>
          <w:rFonts w:ascii="Times New Roman" w:hAnsi="Times New Roman" w:cs="Times New Roman"/>
          <w:sz w:val="28"/>
          <w:szCs w:val="28"/>
        </w:rPr>
        <w:t>;</w:t>
      </w:r>
    </w:p>
    <w:p w:rsidR="008B090C" w:rsidRPr="00851501" w:rsidRDefault="00417B69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0C">
        <w:rPr>
          <w:rFonts w:ascii="Times New Roman" w:hAnsi="Times New Roman" w:cs="Times New Roman"/>
          <w:sz w:val="28"/>
          <w:szCs w:val="28"/>
        </w:rPr>
        <w:t>установка дорожных знаков на дорогах общего пользования местного значения, составляющих муни</w:t>
      </w:r>
      <w:r w:rsidR="00B11A08">
        <w:rPr>
          <w:rFonts w:ascii="Times New Roman" w:hAnsi="Times New Roman" w:cs="Times New Roman"/>
          <w:sz w:val="28"/>
          <w:szCs w:val="28"/>
        </w:rPr>
        <w:t>ц</w:t>
      </w:r>
      <w:r w:rsidR="008B090C">
        <w:rPr>
          <w:rFonts w:ascii="Times New Roman" w:hAnsi="Times New Roman" w:cs="Times New Roman"/>
          <w:sz w:val="28"/>
          <w:szCs w:val="28"/>
        </w:rPr>
        <w:t xml:space="preserve">ипальную собственность муниципального образования Абинский район. </w:t>
      </w:r>
    </w:p>
    <w:p w:rsidR="00723E3D" w:rsidRPr="00417B69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6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417B69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417B69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417B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7B69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417B69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417B69">
        <w:rPr>
          <w:color w:val="auto"/>
          <w:sz w:val="28"/>
          <w:szCs w:val="28"/>
        </w:rPr>
        <w:t>7</w:t>
      </w:r>
      <w:r w:rsidRPr="00417B69">
        <w:rPr>
          <w:color w:val="auto"/>
          <w:sz w:val="28"/>
          <w:szCs w:val="28"/>
        </w:rPr>
        <w:t xml:space="preserve"> разделам, каждый </w:t>
      </w:r>
      <w:r w:rsidRPr="00417B69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</w:t>
      </w:r>
      <w:r w:rsidR="008B090C">
        <w:rPr>
          <w:rFonts w:ascii="Times New Roman" w:hAnsi="Times New Roman" w:cs="Times New Roman"/>
          <w:sz w:val="28"/>
          <w:szCs w:val="28"/>
        </w:rPr>
        <w:t>ок реализации проекта с 1 января 2020 года по 31 декабря 2021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5C1DCA">
        <w:rPr>
          <w:rFonts w:ascii="Times New Roman" w:hAnsi="Times New Roman" w:cs="Times New Roman"/>
          <w:sz w:val="28"/>
          <w:szCs w:val="28"/>
        </w:rPr>
        <w:t>приведение автомобильных дорог общего пользования местного значения, в соответствие с дислокацией организации дорожного движения</w:t>
      </w:r>
      <w:r w:rsidR="00E3526D">
        <w:rPr>
          <w:rFonts w:ascii="Times New Roman" w:hAnsi="Times New Roman" w:cs="Times New Roman"/>
          <w:sz w:val="28"/>
          <w:szCs w:val="28"/>
        </w:rPr>
        <w:t>, куратор проекта – Науменко В.Н., руководитель проекта – Александрова С.А.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r w:rsidR="005C1DCA">
        <w:rPr>
          <w:rFonts w:ascii="Times New Roman" w:hAnsi="Times New Roman" w:cs="Times New Roman"/>
          <w:sz w:val="28"/>
          <w:szCs w:val="28"/>
        </w:rPr>
        <w:t>Александрова С.А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CED" w:rsidRPr="00655EB4" w:rsidRDefault="00B11A08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участвует орган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МКУ «Центр бухгалтерского учета и отчетности органов местного самоуправления и муниципальных учреждений муниципального образования Абинский район»,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Абинсккапстрой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A5CED"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417B69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5C1DCA">
        <w:rPr>
          <w:szCs w:val="28"/>
        </w:rPr>
        <w:t>Приведение с учетом соблюдения требований технического регламента Таможенного союза «Безопасность автомобильных дорог» в нормативное транспортно-эксплуата</w:t>
      </w:r>
      <w:r w:rsidR="00417B69">
        <w:rPr>
          <w:szCs w:val="28"/>
        </w:rPr>
        <w:t>ционное состояние дорожной сети;</w:t>
      </w:r>
    </w:p>
    <w:p w:rsidR="00723E3D" w:rsidRPr="006951D8" w:rsidRDefault="00FD2C3C" w:rsidP="00FD2C3C">
      <w:pPr>
        <w:pStyle w:val="Default"/>
        <w:ind w:right="-143" w:firstLine="851"/>
        <w:jc w:val="both"/>
        <w:rPr>
          <w:sz w:val="28"/>
          <w:szCs w:val="28"/>
        </w:rPr>
      </w:pPr>
      <w:r w:rsidRPr="00FD2C3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1.2.</w:t>
      </w:r>
      <w:r w:rsidRPr="00FD2C3C">
        <w:rPr>
          <w:sz w:val="28"/>
          <w:szCs w:val="28"/>
        </w:rPr>
        <w:t xml:space="preserve"> </w:t>
      </w:r>
      <w:r w:rsidR="005C1DCA">
        <w:rPr>
          <w:sz w:val="28"/>
          <w:szCs w:val="28"/>
        </w:rPr>
        <w:t>Установка дорожных знаков на дорогах общего пользования местного значения, составляющих муни</w:t>
      </w:r>
      <w:r w:rsidR="00417B69">
        <w:rPr>
          <w:sz w:val="28"/>
          <w:szCs w:val="28"/>
        </w:rPr>
        <w:t>ц</w:t>
      </w:r>
      <w:r w:rsidR="005C1DCA">
        <w:rPr>
          <w:sz w:val="28"/>
          <w:szCs w:val="28"/>
        </w:rPr>
        <w:t xml:space="preserve">ипальную собственность муниципального образования Абинский </w:t>
      </w:r>
      <w:r w:rsidR="005C1DCA" w:rsidRPr="00417B69">
        <w:rPr>
          <w:sz w:val="28"/>
          <w:szCs w:val="28"/>
        </w:rPr>
        <w:t xml:space="preserve">район </w:t>
      </w:r>
      <w:r w:rsidR="00E25C4B" w:rsidRPr="00417B69">
        <w:rPr>
          <w:sz w:val="28"/>
          <w:szCs w:val="28"/>
        </w:rPr>
        <w:t>(стратегически значима)</w:t>
      </w:r>
      <w:r w:rsidRPr="00417B69">
        <w:rPr>
          <w:sz w:val="28"/>
          <w:szCs w:val="28"/>
        </w:rPr>
        <w:t>.</w:t>
      </w:r>
      <w:r w:rsidRPr="00C60646">
        <w:rPr>
          <w:szCs w:val="28"/>
        </w:rPr>
        <w:t xml:space="preserve"> </w:t>
      </w:r>
    </w:p>
    <w:p w:rsidR="00417B69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Результаты проекта: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5C1DCA">
        <w:rPr>
          <w:szCs w:val="28"/>
        </w:rPr>
        <w:t>Доведение доли автомобильных дорог, соответствующих нормативным требованиям</w:t>
      </w:r>
      <w:r w:rsidRPr="00FD2C3C">
        <w:rPr>
          <w:szCs w:val="28"/>
        </w:rPr>
        <w:t xml:space="preserve">. </w:t>
      </w:r>
    </w:p>
    <w:p w:rsidR="00FD2C3C" w:rsidRDefault="00FD2C3C" w:rsidP="005C1DCA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5C1DCA">
        <w:rPr>
          <w:szCs w:val="28"/>
        </w:rPr>
        <w:t>Установка в 2020 году 27 дорожных знаков, в 2021 году 40 дорожных знаков</w:t>
      </w:r>
      <w:r w:rsidRPr="00FD2C3C">
        <w:rPr>
          <w:szCs w:val="28"/>
        </w:rPr>
        <w:t>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49A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56049A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Pr="0056049A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56049A">
        <w:rPr>
          <w:rFonts w:ascii="Times New Roman" w:hAnsi="Times New Roman" w:cs="Times New Roman"/>
          <w:sz w:val="28"/>
          <w:szCs w:val="28"/>
        </w:rPr>
        <w:t>т</w:t>
      </w:r>
      <w:r w:rsidRPr="0056049A">
        <w:rPr>
          <w:rFonts w:ascii="Times New Roman" w:hAnsi="Times New Roman" w:cs="Times New Roman"/>
          <w:sz w:val="28"/>
          <w:szCs w:val="28"/>
        </w:rPr>
        <w:t>вуют</w:t>
      </w:r>
      <w:r w:rsidR="00E25C4B" w:rsidRPr="0056049A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национального проекта «</w:t>
      </w:r>
      <w:r w:rsidR="00417B69" w:rsidRPr="0056049A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="00E25C4B" w:rsidRPr="0056049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</w:t>
      </w:r>
      <w:r w:rsidR="005C1DCA">
        <w:rPr>
          <w:rFonts w:ascii="Times New Roman" w:hAnsi="Times New Roman" w:cs="Times New Roman"/>
          <w:sz w:val="28"/>
          <w:szCs w:val="28"/>
        </w:rPr>
        <w:t xml:space="preserve">преждению рисков. </w:t>
      </w:r>
      <w:r w:rsidR="0056049A">
        <w:rPr>
          <w:rFonts w:ascii="Times New Roman" w:hAnsi="Times New Roman" w:cs="Times New Roman"/>
          <w:sz w:val="28"/>
          <w:szCs w:val="28"/>
        </w:rPr>
        <w:t>Отмечены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1DCA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1A0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5C1DCA">
        <w:rPr>
          <w:rFonts w:ascii="Times New Roman" w:hAnsi="Times New Roman" w:cs="Times New Roman"/>
          <w:sz w:val="28"/>
          <w:szCs w:val="28"/>
        </w:rPr>
        <w:t>азвитие строительства, 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>» на 2019-2023 годы.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2834F4">
        <w:rPr>
          <w:rFonts w:ascii="Times New Roman" w:hAnsi="Times New Roman"/>
          <w:sz w:val="28"/>
          <w:szCs w:val="28"/>
        </w:rPr>
        <w:t>781,2 тыс</w:t>
      </w:r>
      <w:r w:rsidRPr="00DC40D7">
        <w:rPr>
          <w:rFonts w:ascii="Times New Roman" w:hAnsi="Times New Roman"/>
          <w:sz w:val="28"/>
          <w:szCs w:val="28"/>
        </w:rPr>
        <w:t xml:space="preserve">. рублей, из них </w:t>
      </w:r>
      <w:r w:rsidR="002834F4"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Pr="00DC40D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834F4">
        <w:rPr>
          <w:rFonts w:ascii="Times New Roman" w:hAnsi="Times New Roman"/>
          <w:sz w:val="28"/>
          <w:szCs w:val="28"/>
        </w:rPr>
        <w:t>781,2</w:t>
      </w:r>
      <w:r>
        <w:rPr>
          <w:rFonts w:ascii="Times New Roman" w:hAnsi="Times New Roman"/>
          <w:sz w:val="28"/>
          <w:szCs w:val="28"/>
        </w:rPr>
        <w:t xml:space="preserve"> </w:t>
      </w:r>
      <w:r w:rsidR="002834F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56049A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 xml:space="preserve">Отсутствует методика расчета целевых показателей и мониторинг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проект </w:t>
      </w:r>
      <w:proofErr w:type="spellStart"/>
      <w:r w:rsidRPr="0062421C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r w:rsidRPr="0062421C">
        <w:rPr>
          <w:rFonts w:ascii="Times New Roman" w:hAnsi="Times New Roman" w:cs="Times New Roman"/>
          <w:sz w:val="28"/>
          <w:szCs w:val="28"/>
        </w:rPr>
        <w:t xml:space="preserve"> наступления рисков реализации проекта, избежать которых не представляется возможным.</w:t>
      </w:r>
    </w:p>
    <w:p w:rsidR="00723E3D" w:rsidRPr="0056049A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9A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56049A">
        <w:rPr>
          <w:rFonts w:ascii="Times New Roman" w:hAnsi="Times New Roman" w:cs="Times New Roman"/>
          <w:sz w:val="28"/>
          <w:szCs w:val="28"/>
        </w:rPr>
        <w:t>муницип</w:t>
      </w:r>
      <w:r w:rsidRPr="0056049A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56049A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56049A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56049A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56049A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6049A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56049A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56049A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B11A08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117C7F"/>
    <w:rsid w:val="00144F58"/>
    <w:rsid w:val="00211CDF"/>
    <w:rsid w:val="002834F4"/>
    <w:rsid w:val="00392F6A"/>
    <w:rsid w:val="003B4651"/>
    <w:rsid w:val="00417B69"/>
    <w:rsid w:val="0046171A"/>
    <w:rsid w:val="00487EE4"/>
    <w:rsid w:val="004F3B6A"/>
    <w:rsid w:val="00511451"/>
    <w:rsid w:val="00546813"/>
    <w:rsid w:val="0056049A"/>
    <w:rsid w:val="005A1711"/>
    <w:rsid w:val="005C1DCA"/>
    <w:rsid w:val="005D1662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8B090C"/>
    <w:rsid w:val="00952DA2"/>
    <w:rsid w:val="0098361B"/>
    <w:rsid w:val="009D558D"/>
    <w:rsid w:val="00A2169C"/>
    <w:rsid w:val="00A52199"/>
    <w:rsid w:val="00AD6D13"/>
    <w:rsid w:val="00B11A08"/>
    <w:rsid w:val="00B82EFB"/>
    <w:rsid w:val="00C33848"/>
    <w:rsid w:val="00C64A90"/>
    <w:rsid w:val="00D420B4"/>
    <w:rsid w:val="00E0691E"/>
    <w:rsid w:val="00E25C4B"/>
    <w:rsid w:val="00E3526D"/>
    <w:rsid w:val="00E94023"/>
    <w:rsid w:val="00EA5CED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9</cp:revision>
  <cp:lastPrinted>2019-12-16T11:07:00Z</cp:lastPrinted>
  <dcterms:created xsi:type="dcterms:W3CDTF">2019-10-22T07:59:00Z</dcterms:created>
  <dcterms:modified xsi:type="dcterms:W3CDTF">2019-12-16T11:07:00Z</dcterms:modified>
</cp:coreProperties>
</file>