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B30863" w14:textId="77777777" w:rsidR="001B3B4C" w:rsidRDefault="001B3B4C" w:rsidP="001B3B4C">
      <w:pPr>
        <w:spacing w:after="0" w:line="240" w:lineRule="auto"/>
        <w:jc w:val="right"/>
        <w:rPr>
          <w:rFonts w:cstheme="minorHAnsi"/>
          <w:b/>
          <w:bCs/>
          <w:sz w:val="28"/>
          <w:szCs w:val="28"/>
        </w:rPr>
      </w:pPr>
    </w:p>
    <w:p w14:paraId="4B388A5C" w14:textId="77777777" w:rsidR="001B3B4C" w:rsidRDefault="001B3B4C" w:rsidP="001B3B4C">
      <w:pPr>
        <w:spacing w:after="0" w:line="240" w:lineRule="auto"/>
        <w:jc w:val="right"/>
        <w:rPr>
          <w:rFonts w:cstheme="minorHAnsi"/>
          <w:b/>
          <w:bCs/>
          <w:sz w:val="28"/>
          <w:szCs w:val="28"/>
        </w:rPr>
      </w:pPr>
    </w:p>
    <w:p w14:paraId="2941E279" w14:textId="4A557363" w:rsidR="001B3B4C" w:rsidRDefault="001B3B4C" w:rsidP="001B3B4C">
      <w:pPr>
        <w:spacing w:after="0" w:line="240" w:lineRule="auto"/>
        <w:jc w:val="right"/>
        <w:rPr>
          <w:rFonts w:cstheme="minorHAnsi"/>
          <w:b/>
          <w:bCs/>
          <w:sz w:val="28"/>
          <w:szCs w:val="28"/>
        </w:rPr>
      </w:pPr>
      <w:r>
        <w:rPr>
          <w:rFonts w:cstheme="minorHAnsi"/>
          <w:b/>
          <w:bCs/>
          <w:sz w:val="28"/>
          <w:szCs w:val="28"/>
        </w:rPr>
        <w:t>Приложение №1</w:t>
      </w:r>
    </w:p>
    <w:p w14:paraId="3415325D" w14:textId="77777777" w:rsidR="001B3B4C" w:rsidRDefault="001B3B4C" w:rsidP="002A4D9E">
      <w:pPr>
        <w:spacing w:after="0" w:line="240" w:lineRule="auto"/>
        <w:jc w:val="center"/>
        <w:rPr>
          <w:rFonts w:cstheme="minorHAnsi"/>
          <w:b/>
          <w:bCs/>
          <w:sz w:val="28"/>
          <w:szCs w:val="28"/>
        </w:rPr>
      </w:pPr>
    </w:p>
    <w:p w14:paraId="420E234B" w14:textId="77777777" w:rsidR="001B3B4C" w:rsidRDefault="001B3B4C" w:rsidP="002A4D9E">
      <w:pPr>
        <w:spacing w:after="0" w:line="240" w:lineRule="auto"/>
        <w:jc w:val="center"/>
        <w:rPr>
          <w:rFonts w:cstheme="minorHAnsi"/>
          <w:b/>
          <w:bCs/>
          <w:sz w:val="28"/>
          <w:szCs w:val="28"/>
        </w:rPr>
      </w:pPr>
    </w:p>
    <w:p w14:paraId="16E8A0AB" w14:textId="2C39D787" w:rsidR="009E484D" w:rsidRPr="002A4D9E" w:rsidRDefault="009E484D" w:rsidP="002A4D9E">
      <w:pPr>
        <w:spacing w:after="0" w:line="240" w:lineRule="auto"/>
        <w:jc w:val="center"/>
        <w:rPr>
          <w:rFonts w:cstheme="minorHAnsi"/>
          <w:b/>
          <w:bCs/>
          <w:sz w:val="28"/>
          <w:szCs w:val="28"/>
        </w:rPr>
      </w:pPr>
      <w:r w:rsidRPr="002A4D9E">
        <w:rPr>
          <w:rFonts w:cstheme="minorHAnsi"/>
          <w:b/>
          <w:bCs/>
          <w:sz w:val="28"/>
          <w:szCs w:val="28"/>
        </w:rPr>
        <w:t>ТЕХНИЧЕСКОЕ ЗАДАНИЕ</w:t>
      </w:r>
    </w:p>
    <w:p w14:paraId="4E1899BE" w14:textId="37789ABC" w:rsidR="009E484D" w:rsidRPr="002A4D9E" w:rsidRDefault="009E484D" w:rsidP="002A4D9E">
      <w:pPr>
        <w:spacing w:after="0" w:line="240" w:lineRule="auto"/>
        <w:jc w:val="center"/>
        <w:rPr>
          <w:rFonts w:cstheme="minorHAnsi"/>
        </w:rPr>
      </w:pPr>
      <w:r w:rsidRPr="002A4D9E">
        <w:rPr>
          <w:rFonts w:cstheme="minorHAnsi"/>
          <w:lang w:val="en-US"/>
        </w:rPr>
        <w:t>RSS</w:t>
      </w:r>
      <w:r w:rsidRPr="002A4D9E">
        <w:rPr>
          <w:rFonts w:cstheme="minorHAnsi"/>
        </w:rPr>
        <w:t>-лента сайта (</w:t>
      </w:r>
      <w:hyperlink r:id="rId5" w:history="1">
        <w:r w:rsidRPr="002A4D9E">
          <w:rPr>
            <w:rStyle w:val="a5"/>
            <w:rFonts w:cstheme="minorHAnsi"/>
          </w:rPr>
          <w:t>https://nao24.ru/rss.xml</w:t>
        </w:r>
      </w:hyperlink>
      <w:r w:rsidRPr="002A4D9E">
        <w:rPr>
          <w:rFonts w:cstheme="minorHAnsi"/>
        </w:rPr>
        <w:t>)</w:t>
      </w:r>
    </w:p>
    <w:p w14:paraId="28D500C1" w14:textId="361C3164" w:rsidR="009E484D" w:rsidRDefault="009E484D" w:rsidP="009E484D">
      <w:pPr>
        <w:jc w:val="center"/>
        <w:rPr>
          <w:rFonts w:cstheme="minorHAnsi"/>
        </w:rPr>
      </w:pPr>
    </w:p>
    <w:p w14:paraId="729FA3FD" w14:textId="1EBA4BFC" w:rsidR="002A4D9E" w:rsidRPr="00BE4906" w:rsidRDefault="009F5ADA" w:rsidP="00E07FE2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1. </w:t>
      </w:r>
      <w:r w:rsidR="00E07FE2">
        <w:rPr>
          <w:rFonts w:cstheme="minorHAnsi"/>
          <w:sz w:val="24"/>
          <w:szCs w:val="24"/>
          <w:lang w:val="en-US"/>
        </w:rPr>
        <w:t>RSS</w:t>
      </w:r>
      <w:r w:rsidR="00E07FE2" w:rsidRPr="00E07FE2">
        <w:rPr>
          <w:rFonts w:cstheme="minorHAnsi"/>
          <w:sz w:val="24"/>
          <w:szCs w:val="24"/>
        </w:rPr>
        <w:t>-</w:t>
      </w:r>
      <w:r w:rsidR="00E07FE2">
        <w:rPr>
          <w:rFonts w:cstheme="minorHAnsi"/>
          <w:sz w:val="24"/>
          <w:szCs w:val="24"/>
        </w:rPr>
        <w:t xml:space="preserve">лента должна содержать </w:t>
      </w:r>
      <w:r w:rsidR="00BE4906">
        <w:rPr>
          <w:rFonts w:cstheme="minorHAnsi"/>
          <w:sz w:val="24"/>
          <w:szCs w:val="24"/>
        </w:rPr>
        <w:t xml:space="preserve">сведения о </w:t>
      </w:r>
      <w:r w:rsidR="00E07FE2">
        <w:rPr>
          <w:rFonts w:cstheme="minorHAnsi"/>
          <w:sz w:val="24"/>
          <w:szCs w:val="24"/>
        </w:rPr>
        <w:t>10</w:t>
      </w:r>
      <w:r w:rsidR="00BE4906">
        <w:rPr>
          <w:rFonts w:cstheme="minorHAnsi"/>
          <w:sz w:val="24"/>
          <w:szCs w:val="24"/>
        </w:rPr>
        <w:t>-ти</w:t>
      </w:r>
      <w:r w:rsidR="00E07FE2">
        <w:rPr>
          <w:rFonts w:cstheme="minorHAnsi"/>
          <w:sz w:val="24"/>
          <w:szCs w:val="24"/>
        </w:rPr>
        <w:t xml:space="preserve"> последних новост</w:t>
      </w:r>
      <w:r w:rsidR="00BE4906">
        <w:rPr>
          <w:rFonts w:cstheme="minorHAnsi"/>
          <w:sz w:val="24"/>
          <w:szCs w:val="24"/>
        </w:rPr>
        <w:t>ях</w:t>
      </w:r>
      <w:r w:rsidR="00E07FE2">
        <w:rPr>
          <w:rFonts w:cstheme="minorHAnsi"/>
          <w:sz w:val="24"/>
          <w:szCs w:val="24"/>
        </w:rPr>
        <w:t xml:space="preserve">, размещённых на сайте </w:t>
      </w:r>
      <w:hyperlink r:id="rId6" w:history="1">
        <w:r w:rsidR="00E07FE2" w:rsidRPr="005B496D">
          <w:rPr>
            <w:rStyle w:val="a5"/>
            <w:rFonts w:cstheme="minorHAnsi"/>
            <w:sz w:val="24"/>
            <w:szCs w:val="24"/>
            <w:lang w:val="en-US"/>
          </w:rPr>
          <w:t>www</w:t>
        </w:r>
        <w:r w:rsidR="00E07FE2" w:rsidRPr="005B496D">
          <w:rPr>
            <w:rStyle w:val="a5"/>
            <w:rFonts w:cstheme="minorHAnsi"/>
            <w:sz w:val="24"/>
            <w:szCs w:val="24"/>
          </w:rPr>
          <w:t>.nao24.ru</w:t>
        </w:r>
      </w:hyperlink>
      <w:r w:rsidR="00BE4906">
        <w:rPr>
          <w:rFonts w:cstheme="minorHAnsi"/>
          <w:sz w:val="24"/>
          <w:szCs w:val="24"/>
        </w:rPr>
        <w:t xml:space="preserve">, </w:t>
      </w:r>
    </w:p>
    <w:p w14:paraId="2D7770AA" w14:textId="19E6AF50" w:rsidR="00E07FE2" w:rsidRDefault="009F5ADA" w:rsidP="00E07FE2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2. </w:t>
      </w:r>
      <w:r w:rsidR="00E07FE2">
        <w:rPr>
          <w:rFonts w:cstheme="minorHAnsi"/>
          <w:sz w:val="24"/>
          <w:szCs w:val="24"/>
        </w:rPr>
        <w:t xml:space="preserve">Обновление </w:t>
      </w:r>
      <w:r w:rsidR="00BE4906">
        <w:rPr>
          <w:rFonts w:cstheme="minorHAnsi"/>
          <w:sz w:val="24"/>
          <w:szCs w:val="24"/>
          <w:lang w:val="en-US"/>
        </w:rPr>
        <w:t>RSS</w:t>
      </w:r>
      <w:r w:rsidR="00BE4906" w:rsidRPr="00E07FE2">
        <w:rPr>
          <w:rFonts w:cstheme="minorHAnsi"/>
          <w:sz w:val="24"/>
          <w:szCs w:val="24"/>
        </w:rPr>
        <w:t>-</w:t>
      </w:r>
      <w:r w:rsidR="00BE4906">
        <w:rPr>
          <w:rFonts w:cstheme="minorHAnsi"/>
          <w:sz w:val="24"/>
          <w:szCs w:val="24"/>
        </w:rPr>
        <w:t>ленты</w:t>
      </w:r>
      <w:r w:rsidR="005E79A9">
        <w:rPr>
          <w:rFonts w:cstheme="minorHAnsi"/>
          <w:sz w:val="24"/>
          <w:szCs w:val="24"/>
        </w:rPr>
        <w:t xml:space="preserve">: </w:t>
      </w:r>
      <w:r w:rsidR="00E07FE2">
        <w:rPr>
          <w:rFonts w:cstheme="minorHAnsi"/>
          <w:sz w:val="24"/>
          <w:szCs w:val="24"/>
        </w:rPr>
        <w:t xml:space="preserve">по мере </w:t>
      </w:r>
      <w:r w:rsidR="00BE4906">
        <w:rPr>
          <w:rFonts w:cstheme="minorHAnsi"/>
          <w:sz w:val="24"/>
          <w:szCs w:val="24"/>
        </w:rPr>
        <w:t>публикации</w:t>
      </w:r>
      <w:r w:rsidR="00E07FE2">
        <w:rPr>
          <w:rFonts w:cstheme="minorHAnsi"/>
          <w:sz w:val="24"/>
          <w:szCs w:val="24"/>
        </w:rPr>
        <w:t xml:space="preserve"> новых информационных сообщений на сайте.</w:t>
      </w:r>
      <w:r w:rsidR="005E79A9">
        <w:rPr>
          <w:rFonts w:cstheme="minorHAnsi"/>
          <w:sz w:val="24"/>
          <w:szCs w:val="24"/>
        </w:rPr>
        <w:t xml:space="preserve"> </w:t>
      </w:r>
    </w:p>
    <w:p w14:paraId="7990841C" w14:textId="7A4A2D14" w:rsidR="00E07FE2" w:rsidRDefault="009F5ADA" w:rsidP="00E07FE2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3. </w:t>
      </w:r>
      <w:r w:rsidR="00E07FE2">
        <w:rPr>
          <w:rFonts w:cstheme="minorHAnsi"/>
          <w:sz w:val="24"/>
          <w:szCs w:val="24"/>
        </w:rPr>
        <w:t>Последовательность отображения</w:t>
      </w:r>
      <w:r w:rsidR="00BE4906">
        <w:rPr>
          <w:rFonts w:cstheme="minorHAnsi"/>
          <w:sz w:val="24"/>
          <w:szCs w:val="24"/>
        </w:rPr>
        <w:t xml:space="preserve"> новостей</w:t>
      </w:r>
      <w:r w:rsidR="00E07FE2">
        <w:rPr>
          <w:rFonts w:cstheme="minorHAnsi"/>
          <w:sz w:val="24"/>
          <w:szCs w:val="24"/>
        </w:rPr>
        <w:t xml:space="preserve">: </w:t>
      </w:r>
      <w:r w:rsidR="00CE704E">
        <w:rPr>
          <w:rFonts w:cstheme="minorHAnsi"/>
          <w:sz w:val="24"/>
          <w:szCs w:val="24"/>
        </w:rPr>
        <w:t xml:space="preserve">в хронологическом порядке </w:t>
      </w:r>
      <w:r w:rsidR="00E07FE2">
        <w:rPr>
          <w:rFonts w:cstheme="minorHAnsi"/>
          <w:sz w:val="24"/>
          <w:szCs w:val="24"/>
        </w:rPr>
        <w:t xml:space="preserve">от новой к </w:t>
      </w:r>
      <w:r w:rsidR="00CE704E">
        <w:rPr>
          <w:rFonts w:cstheme="minorHAnsi"/>
          <w:sz w:val="24"/>
          <w:szCs w:val="24"/>
        </w:rPr>
        <w:t>более поздним</w:t>
      </w:r>
      <w:r w:rsidR="00E07FE2">
        <w:rPr>
          <w:rFonts w:cstheme="minorHAnsi"/>
          <w:sz w:val="24"/>
          <w:szCs w:val="24"/>
        </w:rPr>
        <w:t xml:space="preserve"> новостям</w:t>
      </w:r>
      <w:r w:rsidR="005E79A9">
        <w:rPr>
          <w:rFonts w:cstheme="minorHAnsi"/>
          <w:sz w:val="24"/>
          <w:szCs w:val="24"/>
        </w:rPr>
        <w:t>, исходя из времени и даты публикации новости</w:t>
      </w:r>
      <w:r w:rsidR="00E07FE2">
        <w:rPr>
          <w:rFonts w:cstheme="minorHAnsi"/>
          <w:sz w:val="24"/>
          <w:szCs w:val="24"/>
        </w:rPr>
        <w:t>.</w:t>
      </w:r>
    </w:p>
    <w:p w14:paraId="0AB04EE1" w14:textId="52CC4638" w:rsidR="00BE4906" w:rsidRDefault="00BE4906" w:rsidP="00E07FE2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4. Содержание каждого новостного элемента:</w:t>
      </w:r>
    </w:p>
    <w:p w14:paraId="01AEBC85" w14:textId="3F739285" w:rsidR="00BE4906" w:rsidRPr="00BD7023" w:rsidRDefault="00BE4906" w:rsidP="00BE4906">
      <w:pPr>
        <w:pStyle w:val="a7"/>
        <w:numPr>
          <w:ilvl w:val="0"/>
          <w:numId w:val="3"/>
        </w:numPr>
        <w:jc w:val="both"/>
        <w:rPr>
          <w:rFonts w:cstheme="minorHAnsi"/>
          <w:sz w:val="24"/>
          <w:szCs w:val="24"/>
        </w:rPr>
      </w:pPr>
      <w:r w:rsidRPr="00BD7023">
        <w:rPr>
          <w:rFonts w:cstheme="minorHAnsi"/>
          <w:b/>
          <w:bCs/>
          <w:sz w:val="24"/>
          <w:szCs w:val="24"/>
          <w:lang w:val="en-US"/>
        </w:rPr>
        <w:t>Title</w:t>
      </w:r>
      <w:r w:rsidRPr="00BD7023">
        <w:rPr>
          <w:rFonts w:cstheme="minorHAnsi"/>
          <w:sz w:val="24"/>
          <w:szCs w:val="24"/>
        </w:rPr>
        <w:t xml:space="preserve"> – заголовок новости.</w:t>
      </w:r>
    </w:p>
    <w:p w14:paraId="32A56D87" w14:textId="4FC8D141" w:rsidR="00BE4906" w:rsidRPr="00BD7023" w:rsidRDefault="00BE4906" w:rsidP="00BE4906">
      <w:pPr>
        <w:pStyle w:val="a7"/>
        <w:numPr>
          <w:ilvl w:val="0"/>
          <w:numId w:val="3"/>
        </w:numPr>
        <w:jc w:val="both"/>
        <w:rPr>
          <w:rFonts w:cstheme="minorHAnsi"/>
          <w:sz w:val="24"/>
          <w:szCs w:val="24"/>
        </w:rPr>
      </w:pPr>
      <w:r w:rsidRPr="00BD7023">
        <w:rPr>
          <w:rFonts w:cstheme="minorHAnsi"/>
          <w:b/>
          <w:bCs/>
          <w:sz w:val="24"/>
          <w:szCs w:val="24"/>
          <w:lang w:val="en-US"/>
        </w:rPr>
        <w:t>Link</w:t>
      </w:r>
      <w:r w:rsidRPr="00BD7023">
        <w:rPr>
          <w:rFonts w:cstheme="minorHAnsi"/>
          <w:sz w:val="24"/>
          <w:szCs w:val="24"/>
        </w:rPr>
        <w:t xml:space="preserve"> – ссылка на новость в сети Интернет.</w:t>
      </w:r>
    </w:p>
    <w:p w14:paraId="66109BC1" w14:textId="4AD48D69" w:rsidR="00BE4906" w:rsidRPr="00BD7023" w:rsidRDefault="00BE4906" w:rsidP="00BE4906">
      <w:pPr>
        <w:pStyle w:val="a7"/>
        <w:numPr>
          <w:ilvl w:val="0"/>
          <w:numId w:val="3"/>
        </w:numPr>
        <w:jc w:val="both"/>
        <w:rPr>
          <w:rFonts w:cstheme="minorHAnsi"/>
          <w:sz w:val="24"/>
          <w:szCs w:val="24"/>
        </w:rPr>
      </w:pPr>
      <w:r w:rsidRPr="00BD7023">
        <w:rPr>
          <w:rFonts w:cstheme="minorHAnsi"/>
          <w:b/>
          <w:bCs/>
          <w:sz w:val="24"/>
          <w:szCs w:val="24"/>
          <w:lang w:val="en-US"/>
        </w:rPr>
        <w:t>Description</w:t>
      </w:r>
      <w:r w:rsidRPr="00BD7023">
        <w:rPr>
          <w:rFonts w:cstheme="minorHAnsi"/>
          <w:sz w:val="24"/>
          <w:szCs w:val="24"/>
        </w:rPr>
        <w:t xml:space="preserve"> – краткое содержание (первые 110-130 символов новости).</w:t>
      </w:r>
    </w:p>
    <w:p w14:paraId="5741E1DD" w14:textId="41D4A46E" w:rsidR="00BE4906" w:rsidRPr="00BD7023" w:rsidRDefault="00BE4906" w:rsidP="00BE4906">
      <w:pPr>
        <w:pStyle w:val="a7"/>
        <w:numPr>
          <w:ilvl w:val="0"/>
          <w:numId w:val="3"/>
        </w:numPr>
        <w:jc w:val="both"/>
        <w:rPr>
          <w:rFonts w:cstheme="minorHAnsi"/>
          <w:sz w:val="24"/>
          <w:szCs w:val="24"/>
        </w:rPr>
      </w:pPr>
      <w:r w:rsidRPr="00BD7023">
        <w:rPr>
          <w:rFonts w:cstheme="minorHAnsi"/>
          <w:b/>
          <w:bCs/>
          <w:sz w:val="24"/>
          <w:szCs w:val="24"/>
          <w:lang w:val="en-US"/>
        </w:rPr>
        <w:t>Category</w:t>
      </w:r>
      <w:r w:rsidRPr="00BD7023">
        <w:rPr>
          <w:rFonts w:cstheme="minorHAnsi"/>
          <w:sz w:val="24"/>
          <w:szCs w:val="24"/>
        </w:rPr>
        <w:t xml:space="preserve"> </w:t>
      </w:r>
      <w:r w:rsidR="00BD7023" w:rsidRPr="00BD7023">
        <w:rPr>
          <w:rFonts w:cstheme="minorHAnsi"/>
          <w:sz w:val="24"/>
          <w:szCs w:val="24"/>
        </w:rPr>
        <w:t>–</w:t>
      </w:r>
      <w:r w:rsidRPr="00BD7023">
        <w:rPr>
          <w:rFonts w:cstheme="minorHAnsi"/>
          <w:sz w:val="24"/>
          <w:szCs w:val="24"/>
        </w:rPr>
        <w:t xml:space="preserve"> </w:t>
      </w:r>
      <w:r w:rsidR="00BD7023" w:rsidRPr="00BD7023">
        <w:rPr>
          <w:rFonts w:cstheme="minorHAnsi"/>
          <w:sz w:val="24"/>
          <w:szCs w:val="24"/>
        </w:rPr>
        <w:t>категория (политика, дороги, туризм и т.д.).</w:t>
      </w:r>
    </w:p>
    <w:p w14:paraId="15B4F5A4" w14:textId="04687469" w:rsidR="00BD7023" w:rsidRPr="00BD7023" w:rsidRDefault="00BD7023" w:rsidP="00BE4906">
      <w:pPr>
        <w:pStyle w:val="a7"/>
        <w:numPr>
          <w:ilvl w:val="0"/>
          <w:numId w:val="3"/>
        </w:numPr>
        <w:jc w:val="both"/>
        <w:rPr>
          <w:rFonts w:cstheme="minorHAnsi"/>
          <w:sz w:val="24"/>
          <w:szCs w:val="24"/>
        </w:rPr>
      </w:pPr>
      <w:proofErr w:type="spellStart"/>
      <w:r w:rsidRPr="00BD7023">
        <w:rPr>
          <w:rFonts w:cstheme="minorHAnsi"/>
          <w:b/>
          <w:bCs/>
          <w:sz w:val="24"/>
          <w:szCs w:val="24"/>
          <w:lang w:val="en-US"/>
        </w:rPr>
        <w:t>pudDate</w:t>
      </w:r>
      <w:proofErr w:type="spellEnd"/>
      <w:r w:rsidRPr="00BD7023">
        <w:rPr>
          <w:rFonts w:cstheme="minorHAnsi"/>
          <w:sz w:val="24"/>
          <w:szCs w:val="24"/>
        </w:rPr>
        <w:t xml:space="preserve"> – дата и время публикации.</w:t>
      </w:r>
    </w:p>
    <w:p w14:paraId="3646A06F" w14:textId="76CDC70E" w:rsidR="00BD7023" w:rsidRDefault="00BD7023" w:rsidP="00BE4906">
      <w:pPr>
        <w:pStyle w:val="a7"/>
        <w:numPr>
          <w:ilvl w:val="0"/>
          <w:numId w:val="3"/>
        </w:numPr>
        <w:jc w:val="both"/>
        <w:rPr>
          <w:rFonts w:cstheme="minorHAnsi"/>
          <w:sz w:val="24"/>
          <w:szCs w:val="24"/>
        </w:rPr>
      </w:pPr>
      <w:proofErr w:type="spellStart"/>
      <w:proofErr w:type="gramStart"/>
      <w:r w:rsidRPr="00BD7023">
        <w:rPr>
          <w:rFonts w:cstheme="minorHAnsi"/>
          <w:b/>
          <w:bCs/>
          <w:sz w:val="24"/>
          <w:szCs w:val="24"/>
          <w:lang w:val="en-US"/>
        </w:rPr>
        <w:t>yandex</w:t>
      </w:r>
      <w:proofErr w:type="spellEnd"/>
      <w:r w:rsidRPr="00BD7023">
        <w:rPr>
          <w:rFonts w:cstheme="minorHAnsi"/>
          <w:b/>
          <w:bCs/>
          <w:sz w:val="24"/>
          <w:szCs w:val="24"/>
        </w:rPr>
        <w:t>:</w:t>
      </w:r>
      <w:r w:rsidRPr="00BD7023">
        <w:rPr>
          <w:rFonts w:cstheme="minorHAnsi"/>
          <w:b/>
          <w:bCs/>
          <w:sz w:val="24"/>
          <w:szCs w:val="24"/>
          <w:lang w:val="en-US"/>
        </w:rPr>
        <w:t>full</w:t>
      </w:r>
      <w:proofErr w:type="gramEnd"/>
      <w:r w:rsidRPr="00BD7023">
        <w:rPr>
          <w:rFonts w:cstheme="minorHAnsi"/>
          <w:b/>
          <w:bCs/>
          <w:sz w:val="24"/>
          <w:szCs w:val="24"/>
        </w:rPr>
        <w:t>-</w:t>
      </w:r>
      <w:r w:rsidRPr="00BD7023">
        <w:rPr>
          <w:rFonts w:cstheme="minorHAnsi"/>
          <w:b/>
          <w:bCs/>
          <w:sz w:val="24"/>
          <w:szCs w:val="24"/>
          <w:lang w:val="en-US"/>
        </w:rPr>
        <w:t>text</w:t>
      </w:r>
      <w:r w:rsidRPr="00BD7023">
        <w:rPr>
          <w:rFonts w:cstheme="minorHAnsi"/>
          <w:sz w:val="24"/>
          <w:szCs w:val="24"/>
        </w:rPr>
        <w:t xml:space="preserve"> – полный текст новости.</w:t>
      </w:r>
    </w:p>
    <w:p w14:paraId="4F5A5EE5" w14:textId="6EEE345E" w:rsidR="00BD7023" w:rsidRPr="00BD7023" w:rsidRDefault="00BD7023" w:rsidP="00BD7023">
      <w:pPr>
        <w:jc w:val="both"/>
        <w:rPr>
          <w:rFonts w:cstheme="minorHAnsi"/>
          <w:sz w:val="24"/>
          <w:szCs w:val="24"/>
        </w:rPr>
      </w:pPr>
      <w:r w:rsidRPr="002E1AB2">
        <w:rPr>
          <w:rFonts w:cstheme="minorHAnsi"/>
          <w:b/>
          <w:bCs/>
          <w:color w:val="FF0000"/>
          <w:sz w:val="24"/>
          <w:szCs w:val="24"/>
        </w:rPr>
        <w:t>ВАЖНО:</w:t>
      </w:r>
      <w:r w:rsidRPr="00BD7023">
        <w:rPr>
          <w:rFonts w:cstheme="minorHAnsi"/>
          <w:color w:val="FF0000"/>
          <w:sz w:val="24"/>
          <w:szCs w:val="24"/>
        </w:rPr>
        <w:t xml:space="preserve"> </w:t>
      </w:r>
      <w:r w:rsidR="002E1AB2">
        <w:rPr>
          <w:rFonts w:cstheme="minorHAnsi"/>
          <w:sz w:val="24"/>
          <w:szCs w:val="24"/>
        </w:rPr>
        <w:t xml:space="preserve">Одно из обязательных требований Яндекса к </w:t>
      </w:r>
      <w:r w:rsidR="002E1AB2">
        <w:rPr>
          <w:rFonts w:cstheme="minorHAnsi"/>
          <w:sz w:val="24"/>
          <w:szCs w:val="24"/>
          <w:lang w:val="en-US"/>
        </w:rPr>
        <w:t>RSS</w:t>
      </w:r>
      <w:r w:rsidR="002E1AB2">
        <w:rPr>
          <w:rFonts w:cstheme="minorHAnsi"/>
          <w:sz w:val="24"/>
          <w:szCs w:val="24"/>
        </w:rPr>
        <w:t xml:space="preserve"> – в «теле» новости не должно быть иной информации, кроме самого информационного сообщения. Поскольку редакция прописывает авторство фото вначале новости, выделяя его жирным шрифтом, в</w:t>
      </w:r>
      <w:r w:rsidRPr="00BD7023">
        <w:rPr>
          <w:rFonts w:cstheme="minorHAnsi"/>
          <w:sz w:val="24"/>
          <w:szCs w:val="24"/>
        </w:rPr>
        <w:t xml:space="preserve"> тегах </w:t>
      </w:r>
      <w:r>
        <w:rPr>
          <w:rFonts w:cstheme="minorHAnsi"/>
          <w:b/>
          <w:bCs/>
          <w:sz w:val="24"/>
          <w:szCs w:val="24"/>
          <w:lang w:val="en-US"/>
        </w:rPr>
        <w:t>d</w:t>
      </w:r>
      <w:r w:rsidRPr="00BD7023">
        <w:rPr>
          <w:rFonts w:cstheme="minorHAnsi"/>
          <w:b/>
          <w:bCs/>
          <w:sz w:val="24"/>
          <w:szCs w:val="24"/>
          <w:lang w:val="en-US"/>
        </w:rPr>
        <w:t>escription</w:t>
      </w:r>
      <w:r w:rsidRPr="00BD7023">
        <w:rPr>
          <w:rFonts w:cstheme="minorHAnsi"/>
          <w:sz w:val="24"/>
          <w:szCs w:val="24"/>
        </w:rPr>
        <w:t xml:space="preserve"> и </w:t>
      </w:r>
      <w:proofErr w:type="spellStart"/>
      <w:proofErr w:type="gramStart"/>
      <w:r w:rsidRPr="00BD7023">
        <w:rPr>
          <w:rFonts w:cstheme="minorHAnsi"/>
          <w:b/>
          <w:bCs/>
          <w:sz w:val="24"/>
          <w:szCs w:val="24"/>
          <w:lang w:val="en-US"/>
        </w:rPr>
        <w:t>yandex</w:t>
      </w:r>
      <w:proofErr w:type="spellEnd"/>
      <w:r w:rsidRPr="00BD7023">
        <w:rPr>
          <w:rFonts w:cstheme="minorHAnsi"/>
          <w:b/>
          <w:bCs/>
          <w:sz w:val="24"/>
          <w:szCs w:val="24"/>
        </w:rPr>
        <w:t>:</w:t>
      </w:r>
      <w:r w:rsidRPr="00BD7023">
        <w:rPr>
          <w:rFonts w:cstheme="minorHAnsi"/>
          <w:b/>
          <w:bCs/>
          <w:sz w:val="24"/>
          <w:szCs w:val="24"/>
          <w:lang w:val="en-US"/>
        </w:rPr>
        <w:t>full</w:t>
      </w:r>
      <w:proofErr w:type="gramEnd"/>
      <w:r w:rsidRPr="00BD7023">
        <w:rPr>
          <w:rFonts w:cstheme="minorHAnsi"/>
          <w:b/>
          <w:bCs/>
          <w:sz w:val="24"/>
          <w:szCs w:val="24"/>
        </w:rPr>
        <w:t>-</w:t>
      </w:r>
      <w:r w:rsidRPr="00BD7023">
        <w:rPr>
          <w:rFonts w:cstheme="minorHAnsi"/>
          <w:b/>
          <w:bCs/>
          <w:sz w:val="24"/>
          <w:szCs w:val="24"/>
          <w:lang w:val="en-US"/>
        </w:rPr>
        <w:t>text</w:t>
      </w:r>
      <w:r w:rsidRPr="00BD7023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 xml:space="preserve">необходимо настроить автоматическую обрезку </w:t>
      </w:r>
      <w:r w:rsidR="002E1AB2">
        <w:rPr>
          <w:rFonts w:cstheme="minorHAnsi"/>
          <w:sz w:val="24"/>
          <w:szCs w:val="24"/>
        </w:rPr>
        <w:t xml:space="preserve">этой </w:t>
      </w:r>
      <w:r>
        <w:rPr>
          <w:rFonts w:cstheme="minorHAnsi"/>
          <w:sz w:val="24"/>
          <w:szCs w:val="24"/>
        </w:rPr>
        <w:t xml:space="preserve">части текста. Ранее настройка была следующая: в </w:t>
      </w:r>
      <w:r>
        <w:rPr>
          <w:rFonts w:cstheme="minorHAnsi"/>
          <w:sz w:val="24"/>
          <w:szCs w:val="24"/>
          <w:lang w:val="en-US"/>
        </w:rPr>
        <w:t>RSS</w:t>
      </w:r>
      <w:r>
        <w:rPr>
          <w:rFonts w:cstheme="minorHAnsi"/>
          <w:sz w:val="24"/>
          <w:szCs w:val="24"/>
        </w:rPr>
        <w:t xml:space="preserve"> </w:t>
      </w:r>
      <w:r w:rsidR="002E1AB2">
        <w:rPr>
          <w:rFonts w:cstheme="minorHAnsi"/>
          <w:sz w:val="24"/>
          <w:szCs w:val="24"/>
        </w:rPr>
        <w:t xml:space="preserve">автоматически </w:t>
      </w:r>
      <w:r w:rsidR="005135DD">
        <w:rPr>
          <w:rFonts w:cstheme="minorHAnsi"/>
          <w:sz w:val="24"/>
          <w:szCs w:val="24"/>
        </w:rPr>
        <w:t>обрезался</w:t>
      </w:r>
      <w:r>
        <w:rPr>
          <w:rFonts w:cstheme="minorHAnsi"/>
          <w:sz w:val="24"/>
          <w:szCs w:val="24"/>
        </w:rPr>
        <w:t xml:space="preserve"> текст вначале новости, выделенный жирным шрифтом. </w:t>
      </w:r>
    </w:p>
    <w:p w14:paraId="2ED06519" w14:textId="0462BDD6" w:rsidR="00061636" w:rsidRPr="009F5ADA" w:rsidRDefault="00BE4906" w:rsidP="009F5ADA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5</w:t>
      </w:r>
      <w:r w:rsidR="009F5ADA">
        <w:rPr>
          <w:rFonts w:cstheme="minorHAnsi"/>
          <w:sz w:val="24"/>
          <w:szCs w:val="24"/>
        </w:rPr>
        <w:t xml:space="preserve">. </w:t>
      </w:r>
      <w:r>
        <w:rPr>
          <w:rFonts w:cstheme="minorHAnsi"/>
          <w:sz w:val="24"/>
          <w:szCs w:val="24"/>
          <w:lang w:val="en-US"/>
        </w:rPr>
        <w:t>XML</w:t>
      </w:r>
      <w:r w:rsidRPr="00BE4906">
        <w:rPr>
          <w:rFonts w:cstheme="minorHAnsi"/>
          <w:sz w:val="24"/>
          <w:szCs w:val="24"/>
        </w:rPr>
        <w:t xml:space="preserve"> разметк</w:t>
      </w:r>
      <w:r>
        <w:rPr>
          <w:rFonts w:cstheme="minorHAnsi"/>
          <w:sz w:val="24"/>
          <w:szCs w:val="24"/>
        </w:rPr>
        <w:t>а</w:t>
      </w:r>
      <w:r w:rsidRPr="00BE4906">
        <w:rPr>
          <w:rFonts w:cstheme="minorHAnsi"/>
          <w:sz w:val="24"/>
          <w:szCs w:val="24"/>
        </w:rPr>
        <w:t xml:space="preserve"> новостного документа </w:t>
      </w:r>
      <w:r w:rsidR="00BD7023">
        <w:rPr>
          <w:rFonts w:cstheme="minorHAnsi"/>
          <w:sz w:val="24"/>
          <w:szCs w:val="24"/>
        </w:rPr>
        <w:t xml:space="preserve">- </w:t>
      </w:r>
      <w:r w:rsidRPr="00BE4906">
        <w:rPr>
          <w:rFonts w:cstheme="minorHAnsi"/>
          <w:sz w:val="24"/>
          <w:szCs w:val="24"/>
        </w:rPr>
        <w:t xml:space="preserve">элемент </w:t>
      </w:r>
      <w:proofErr w:type="spellStart"/>
      <w:r w:rsidRPr="00BE4906">
        <w:rPr>
          <w:rFonts w:cstheme="minorHAnsi"/>
          <w:sz w:val="24"/>
          <w:szCs w:val="24"/>
        </w:rPr>
        <w:t>item</w:t>
      </w:r>
      <w:proofErr w:type="spellEnd"/>
      <w:r w:rsidR="00061636" w:rsidRPr="009F5ADA">
        <w:rPr>
          <w:rFonts w:cstheme="minorHAnsi"/>
          <w:sz w:val="24"/>
          <w:szCs w:val="24"/>
        </w:rPr>
        <w:t>:</w:t>
      </w:r>
    </w:p>
    <w:p w14:paraId="5B253F30" w14:textId="77777777" w:rsidR="00061636" w:rsidRPr="009F5ADA" w:rsidRDefault="00061636" w:rsidP="009F5ADA">
      <w:pPr>
        <w:spacing w:after="0" w:line="240" w:lineRule="auto"/>
        <w:ind w:firstLine="708"/>
        <w:jc w:val="both"/>
        <w:rPr>
          <w:rFonts w:cstheme="minorHAnsi"/>
          <w:color w:val="7030A0"/>
          <w:sz w:val="24"/>
          <w:szCs w:val="24"/>
          <w:lang w:val="en-US"/>
        </w:rPr>
      </w:pPr>
      <w:r w:rsidRPr="009F5ADA">
        <w:rPr>
          <w:rFonts w:cstheme="minorHAnsi"/>
          <w:color w:val="7030A0"/>
          <w:sz w:val="24"/>
          <w:szCs w:val="24"/>
          <w:lang w:val="en-US"/>
        </w:rPr>
        <w:t>&lt;item&gt;</w:t>
      </w:r>
    </w:p>
    <w:p w14:paraId="3EF5F9E4" w14:textId="7F86D8D8" w:rsidR="00061636" w:rsidRPr="009F5ADA" w:rsidRDefault="00061636" w:rsidP="00061636">
      <w:pPr>
        <w:spacing w:after="0" w:line="240" w:lineRule="auto"/>
        <w:jc w:val="both"/>
        <w:rPr>
          <w:rFonts w:cstheme="minorHAnsi"/>
          <w:color w:val="7030A0"/>
          <w:sz w:val="24"/>
          <w:szCs w:val="24"/>
          <w:lang w:val="en-US"/>
        </w:rPr>
      </w:pPr>
      <w:r w:rsidRPr="009F5ADA">
        <w:rPr>
          <w:rFonts w:cstheme="minorHAnsi"/>
          <w:color w:val="7030A0"/>
          <w:sz w:val="24"/>
          <w:szCs w:val="24"/>
          <w:lang w:val="en-US"/>
        </w:rPr>
        <w:t xml:space="preserve"> </w:t>
      </w:r>
      <w:r w:rsidR="009F5ADA" w:rsidRPr="009F5ADA">
        <w:rPr>
          <w:rFonts w:cstheme="minorHAnsi"/>
          <w:color w:val="7030A0"/>
          <w:sz w:val="24"/>
          <w:szCs w:val="24"/>
          <w:lang w:val="en-US"/>
        </w:rPr>
        <w:tab/>
      </w:r>
      <w:r w:rsidRPr="009F5ADA">
        <w:rPr>
          <w:rFonts w:cstheme="minorHAnsi"/>
          <w:color w:val="7030A0"/>
          <w:sz w:val="24"/>
          <w:szCs w:val="24"/>
          <w:lang w:val="en-US"/>
        </w:rPr>
        <w:t xml:space="preserve">  &lt;title&gt; ............. &lt;/title&gt;</w:t>
      </w:r>
    </w:p>
    <w:p w14:paraId="7D80776A" w14:textId="4C3BFE85" w:rsidR="00061636" w:rsidRPr="009F5ADA" w:rsidRDefault="00061636" w:rsidP="00061636">
      <w:pPr>
        <w:spacing w:after="0" w:line="240" w:lineRule="auto"/>
        <w:jc w:val="both"/>
        <w:rPr>
          <w:rFonts w:cstheme="minorHAnsi"/>
          <w:color w:val="7030A0"/>
          <w:sz w:val="24"/>
          <w:szCs w:val="24"/>
          <w:lang w:val="en-US"/>
        </w:rPr>
      </w:pPr>
      <w:r w:rsidRPr="009F5ADA">
        <w:rPr>
          <w:rFonts w:cstheme="minorHAnsi"/>
          <w:color w:val="7030A0"/>
          <w:sz w:val="24"/>
          <w:szCs w:val="24"/>
          <w:lang w:val="en-US"/>
        </w:rPr>
        <w:t xml:space="preserve"> </w:t>
      </w:r>
      <w:r w:rsidR="009F5ADA" w:rsidRPr="009F5ADA">
        <w:rPr>
          <w:rFonts w:cstheme="minorHAnsi"/>
          <w:color w:val="7030A0"/>
          <w:sz w:val="24"/>
          <w:szCs w:val="24"/>
          <w:lang w:val="en-US"/>
        </w:rPr>
        <w:tab/>
      </w:r>
      <w:r w:rsidRPr="009F5ADA">
        <w:rPr>
          <w:rFonts w:cstheme="minorHAnsi"/>
          <w:color w:val="7030A0"/>
          <w:sz w:val="24"/>
          <w:szCs w:val="24"/>
          <w:lang w:val="en-US"/>
        </w:rPr>
        <w:t xml:space="preserve">  &lt;link&gt; .............. &lt;/link&gt;</w:t>
      </w:r>
    </w:p>
    <w:p w14:paraId="44722AAC" w14:textId="77777777" w:rsidR="00061636" w:rsidRPr="009F5ADA" w:rsidRDefault="00061636" w:rsidP="009F5ADA">
      <w:pPr>
        <w:spacing w:after="0" w:line="240" w:lineRule="auto"/>
        <w:ind w:firstLine="708"/>
        <w:jc w:val="both"/>
        <w:rPr>
          <w:rFonts w:cstheme="minorHAnsi"/>
          <w:color w:val="7030A0"/>
          <w:sz w:val="24"/>
          <w:szCs w:val="24"/>
          <w:lang w:val="en-US"/>
        </w:rPr>
      </w:pPr>
      <w:r w:rsidRPr="009F5ADA">
        <w:rPr>
          <w:rFonts w:cstheme="minorHAnsi"/>
          <w:color w:val="7030A0"/>
          <w:sz w:val="24"/>
          <w:szCs w:val="24"/>
          <w:lang w:val="en-US"/>
        </w:rPr>
        <w:t xml:space="preserve">   &lt;description&gt;........ &lt;/description&gt;</w:t>
      </w:r>
    </w:p>
    <w:p w14:paraId="6ADBEA6A" w14:textId="77777777" w:rsidR="00061636" w:rsidRPr="009F5ADA" w:rsidRDefault="00061636" w:rsidP="009F5ADA">
      <w:pPr>
        <w:spacing w:after="0" w:line="240" w:lineRule="auto"/>
        <w:ind w:firstLine="708"/>
        <w:jc w:val="both"/>
        <w:rPr>
          <w:rFonts w:cstheme="minorHAnsi"/>
          <w:color w:val="7030A0"/>
          <w:sz w:val="24"/>
          <w:szCs w:val="24"/>
          <w:lang w:val="en-US"/>
        </w:rPr>
      </w:pPr>
      <w:r w:rsidRPr="009F5ADA">
        <w:rPr>
          <w:rFonts w:cstheme="minorHAnsi"/>
          <w:color w:val="7030A0"/>
          <w:sz w:val="24"/>
          <w:szCs w:val="24"/>
          <w:lang w:val="en-US"/>
        </w:rPr>
        <w:t xml:space="preserve">   &lt;category&gt;........... &lt;/category&gt;</w:t>
      </w:r>
    </w:p>
    <w:p w14:paraId="11BCCDDC" w14:textId="77777777" w:rsidR="00061636" w:rsidRPr="009F5ADA" w:rsidRDefault="00061636" w:rsidP="009F5ADA">
      <w:pPr>
        <w:spacing w:after="0" w:line="240" w:lineRule="auto"/>
        <w:ind w:firstLine="708"/>
        <w:jc w:val="both"/>
        <w:rPr>
          <w:rFonts w:cstheme="minorHAnsi"/>
          <w:color w:val="7030A0"/>
          <w:sz w:val="24"/>
          <w:szCs w:val="24"/>
          <w:lang w:val="en-US"/>
        </w:rPr>
      </w:pPr>
      <w:r w:rsidRPr="009F5ADA">
        <w:rPr>
          <w:rFonts w:cstheme="minorHAnsi"/>
          <w:color w:val="7030A0"/>
          <w:sz w:val="24"/>
          <w:szCs w:val="24"/>
          <w:lang w:val="en-US"/>
        </w:rPr>
        <w:t xml:space="preserve">   &lt;</w:t>
      </w:r>
      <w:proofErr w:type="spellStart"/>
      <w:r w:rsidRPr="009F5ADA">
        <w:rPr>
          <w:rFonts w:cstheme="minorHAnsi"/>
          <w:color w:val="7030A0"/>
          <w:sz w:val="24"/>
          <w:szCs w:val="24"/>
          <w:lang w:val="en-US"/>
        </w:rPr>
        <w:t>pudDate</w:t>
      </w:r>
      <w:proofErr w:type="spellEnd"/>
      <w:r w:rsidRPr="009F5ADA">
        <w:rPr>
          <w:rFonts w:cstheme="minorHAnsi"/>
          <w:color w:val="7030A0"/>
          <w:sz w:val="24"/>
          <w:szCs w:val="24"/>
          <w:lang w:val="en-US"/>
        </w:rPr>
        <w:t>&gt;............ &lt;/</w:t>
      </w:r>
      <w:proofErr w:type="spellStart"/>
      <w:r w:rsidRPr="009F5ADA">
        <w:rPr>
          <w:rFonts w:cstheme="minorHAnsi"/>
          <w:color w:val="7030A0"/>
          <w:sz w:val="24"/>
          <w:szCs w:val="24"/>
          <w:lang w:val="en-US"/>
        </w:rPr>
        <w:t>pudDate</w:t>
      </w:r>
      <w:proofErr w:type="spellEnd"/>
      <w:r w:rsidRPr="009F5ADA">
        <w:rPr>
          <w:rFonts w:cstheme="minorHAnsi"/>
          <w:color w:val="7030A0"/>
          <w:sz w:val="24"/>
          <w:szCs w:val="24"/>
          <w:lang w:val="en-US"/>
        </w:rPr>
        <w:t>&gt;</w:t>
      </w:r>
    </w:p>
    <w:p w14:paraId="13323363" w14:textId="77777777" w:rsidR="00061636" w:rsidRPr="009F5ADA" w:rsidRDefault="00061636" w:rsidP="009F5ADA">
      <w:pPr>
        <w:spacing w:after="0" w:line="240" w:lineRule="auto"/>
        <w:ind w:firstLine="708"/>
        <w:jc w:val="both"/>
        <w:rPr>
          <w:rFonts w:cstheme="minorHAnsi"/>
          <w:color w:val="7030A0"/>
          <w:sz w:val="24"/>
          <w:szCs w:val="24"/>
          <w:lang w:val="en-US"/>
        </w:rPr>
      </w:pPr>
      <w:r w:rsidRPr="009F5ADA">
        <w:rPr>
          <w:rFonts w:cstheme="minorHAnsi"/>
          <w:color w:val="7030A0"/>
          <w:sz w:val="24"/>
          <w:szCs w:val="24"/>
          <w:lang w:val="en-US"/>
        </w:rPr>
        <w:t xml:space="preserve">   &lt;</w:t>
      </w:r>
      <w:proofErr w:type="spellStart"/>
      <w:proofErr w:type="gramStart"/>
      <w:r w:rsidRPr="009F5ADA">
        <w:rPr>
          <w:rFonts w:cstheme="minorHAnsi"/>
          <w:color w:val="7030A0"/>
          <w:sz w:val="24"/>
          <w:szCs w:val="24"/>
          <w:lang w:val="en-US"/>
        </w:rPr>
        <w:t>yandex:full</w:t>
      </w:r>
      <w:proofErr w:type="gramEnd"/>
      <w:r w:rsidRPr="009F5ADA">
        <w:rPr>
          <w:rFonts w:cstheme="minorHAnsi"/>
          <w:color w:val="7030A0"/>
          <w:sz w:val="24"/>
          <w:szCs w:val="24"/>
          <w:lang w:val="en-US"/>
        </w:rPr>
        <w:t>-text</w:t>
      </w:r>
      <w:proofErr w:type="spellEnd"/>
      <w:r w:rsidRPr="009F5ADA">
        <w:rPr>
          <w:rFonts w:cstheme="minorHAnsi"/>
          <w:color w:val="7030A0"/>
          <w:sz w:val="24"/>
          <w:szCs w:val="24"/>
          <w:lang w:val="en-US"/>
        </w:rPr>
        <w:t>&gt;... &lt;/</w:t>
      </w:r>
      <w:proofErr w:type="spellStart"/>
      <w:r w:rsidRPr="009F5ADA">
        <w:rPr>
          <w:rFonts w:cstheme="minorHAnsi"/>
          <w:color w:val="7030A0"/>
          <w:sz w:val="24"/>
          <w:szCs w:val="24"/>
          <w:lang w:val="en-US"/>
        </w:rPr>
        <w:t>yandex:full-text</w:t>
      </w:r>
      <w:proofErr w:type="spellEnd"/>
      <w:r w:rsidRPr="009F5ADA">
        <w:rPr>
          <w:rFonts w:cstheme="minorHAnsi"/>
          <w:color w:val="7030A0"/>
          <w:sz w:val="24"/>
          <w:szCs w:val="24"/>
          <w:lang w:val="en-US"/>
        </w:rPr>
        <w:t>&gt;</w:t>
      </w:r>
    </w:p>
    <w:p w14:paraId="07EA14DD" w14:textId="77777777" w:rsidR="00061636" w:rsidRPr="00061636" w:rsidRDefault="00061636" w:rsidP="00061636">
      <w:pPr>
        <w:spacing w:after="0" w:line="240" w:lineRule="auto"/>
        <w:jc w:val="both"/>
        <w:rPr>
          <w:rFonts w:cstheme="minorHAnsi"/>
          <w:sz w:val="24"/>
          <w:szCs w:val="24"/>
          <w:lang w:val="en-US"/>
        </w:rPr>
      </w:pPr>
    </w:p>
    <w:p w14:paraId="706909F7" w14:textId="7A4B30AE" w:rsidR="00061636" w:rsidRPr="009F5ADA" w:rsidRDefault="009F5ADA" w:rsidP="009F5ADA">
      <w:pPr>
        <w:spacing w:after="0" w:line="240" w:lineRule="auto"/>
        <w:ind w:left="708" w:firstLine="708"/>
        <w:jc w:val="both"/>
        <w:rPr>
          <w:rFonts w:cstheme="minorHAnsi"/>
          <w:color w:val="0070C0"/>
          <w:sz w:val="24"/>
          <w:szCs w:val="24"/>
        </w:rPr>
      </w:pPr>
      <w:r w:rsidRPr="001B3B4C">
        <w:rPr>
          <w:rFonts w:cstheme="minorHAnsi"/>
          <w:sz w:val="24"/>
          <w:szCs w:val="24"/>
          <w:lang w:val="en-US"/>
        </w:rPr>
        <w:t xml:space="preserve">    </w:t>
      </w:r>
      <w:r w:rsidR="00061636" w:rsidRPr="009F5ADA">
        <w:rPr>
          <w:rFonts w:cstheme="minorHAnsi"/>
          <w:color w:val="0070C0"/>
          <w:sz w:val="24"/>
          <w:szCs w:val="24"/>
        </w:rPr>
        <w:t xml:space="preserve">/// </w:t>
      </w:r>
      <w:r w:rsidRPr="009F5ADA">
        <w:rPr>
          <w:rFonts w:cstheme="minorHAnsi"/>
          <w:color w:val="0070C0"/>
          <w:sz w:val="24"/>
          <w:szCs w:val="24"/>
        </w:rPr>
        <w:t>Теги «Официального комментария» при наличии.</w:t>
      </w:r>
    </w:p>
    <w:p w14:paraId="08B042A4" w14:textId="77777777" w:rsidR="00061636" w:rsidRPr="00061636" w:rsidRDefault="00061636" w:rsidP="00061636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65868CBF" w14:textId="3A308058" w:rsidR="00061636" w:rsidRPr="009F5ADA" w:rsidRDefault="00061636" w:rsidP="009F5ADA">
      <w:pPr>
        <w:spacing w:after="0" w:line="240" w:lineRule="auto"/>
        <w:ind w:firstLine="708"/>
        <w:jc w:val="both"/>
        <w:rPr>
          <w:rFonts w:cstheme="minorHAnsi"/>
          <w:color w:val="7030A0"/>
          <w:sz w:val="24"/>
          <w:szCs w:val="24"/>
        </w:rPr>
      </w:pPr>
      <w:r w:rsidRPr="009F5ADA">
        <w:rPr>
          <w:rFonts w:cstheme="minorHAnsi"/>
          <w:color w:val="7030A0"/>
          <w:sz w:val="24"/>
          <w:szCs w:val="24"/>
        </w:rPr>
        <w:t>&lt;/</w:t>
      </w:r>
      <w:proofErr w:type="spellStart"/>
      <w:r w:rsidRPr="009F5ADA">
        <w:rPr>
          <w:rFonts w:cstheme="minorHAnsi"/>
          <w:color w:val="7030A0"/>
          <w:sz w:val="24"/>
          <w:szCs w:val="24"/>
        </w:rPr>
        <w:t>item</w:t>
      </w:r>
      <w:proofErr w:type="spellEnd"/>
      <w:r w:rsidRPr="009F5ADA">
        <w:rPr>
          <w:rFonts w:cstheme="minorHAnsi"/>
          <w:color w:val="7030A0"/>
          <w:sz w:val="24"/>
          <w:szCs w:val="24"/>
        </w:rPr>
        <w:t>&gt;</w:t>
      </w:r>
    </w:p>
    <w:p w14:paraId="71B877BF" w14:textId="27BE7D24" w:rsidR="00061636" w:rsidRDefault="00061636" w:rsidP="00061636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3262137E" w14:textId="77777777" w:rsidR="002E1AB2" w:rsidRDefault="002E1AB2" w:rsidP="00061636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4DF40409" w14:textId="77777777" w:rsidR="002E1AB2" w:rsidRDefault="002E1AB2" w:rsidP="00061636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648A157E" w14:textId="77777777" w:rsidR="002E1AB2" w:rsidRDefault="002E1AB2" w:rsidP="00061636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3DB6C6E4" w14:textId="77777777" w:rsidR="002E1AB2" w:rsidRDefault="002E1AB2" w:rsidP="00061636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51D38DD7" w14:textId="453B4AA4" w:rsidR="009F5ADA" w:rsidRDefault="002E1AB2" w:rsidP="00061636">
      <w:pPr>
        <w:spacing w:after="0" w:line="240" w:lineRule="auto"/>
        <w:jc w:val="both"/>
        <w:rPr>
          <w:rFonts w:cstheme="minorHAnsi"/>
          <w:b/>
          <w:bCs/>
          <w:sz w:val="24"/>
          <w:szCs w:val="24"/>
        </w:rPr>
      </w:pPr>
      <w:r w:rsidRPr="002E1AB2">
        <w:rPr>
          <w:rFonts w:cstheme="minorHAnsi"/>
          <w:b/>
          <w:bCs/>
          <w:sz w:val="24"/>
          <w:szCs w:val="24"/>
        </w:rPr>
        <w:t>ПРИМЕР</w:t>
      </w:r>
      <w:r>
        <w:rPr>
          <w:rFonts w:cstheme="minorHAnsi"/>
          <w:b/>
          <w:bCs/>
          <w:sz w:val="24"/>
          <w:szCs w:val="24"/>
        </w:rPr>
        <w:t xml:space="preserve"> (так было ранее)</w:t>
      </w:r>
      <w:r w:rsidRPr="002E1AB2">
        <w:rPr>
          <w:rFonts w:cstheme="minorHAnsi"/>
          <w:b/>
          <w:bCs/>
          <w:sz w:val="24"/>
          <w:szCs w:val="24"/>
        </w:rPr>
        <w:t xml:space="preserve">: </w:t>
      </w:r>
    </w:p>
    <w:p w14:paraId="12717398" w14:textId="77777777" w:rsidR="002E1AB2" w:rsidRPr="002E1AB2" w:rsidRDefault="002E1AB2" w:rsidP="00061636">
      <w:pPr>
        <w:spacing w:after="0" w:line="240" w:lineRule="auto"/>
        <w:jc w:val="both"/>
        <w:rPr>
          <w:rFonts w:cstheme="minorHAnsi"/>
          <w:b/>
          <w:bCs/>
          <w:sz w:val="24"/>
          <w:szCs w:val="24"/>
        </w:rPr>
      </w:pPr>
    </w:p>
    <w:p w14:paraId="699DE3D3" w14:textId="1A7354E6" w:rsidR="00061636" w:rsidRPr="00E07FE2" w:rsidRDefault="002E1AB2" w:rsidP="00061636">
      <w:pPr>
        <w:spacing w:after="0"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558CBB18" wp14:editId="3534E361">
            <wp:simplePos x="0" y="0"/>
            <wp:positionH relativeFrom="column">
              <wp:posOffset>-974090</wp:posOffset>
            </wp:positionH>
            <wp:positionV relativeFrom="paragraph">
              <wp:posOffset>3810</wp:posOffset>
            </wp:positionV>
            <wp:extent cx="7265035" cy="3596640"/>
            <wp:effectExtent l="0" t="0" r="0" b="3810"/>
            <wp:wrapSquare wrapText="bothSides"/>
            <wp:docPr id="1" name="Рисунок 1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65035" cy="3596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BDF583" w14:textId="6F80559D" w:rsidR="002A4D9E" w:rsidRDefault="002A4D9E" w:rsidP="009E484D">
      <w:pPr>
        <w:jc w:val="center"/>
        <w:rPr>
          <w:rFonts w:cstheme="minorHAnsi"/>
        </w:rPr>
      </w:pPr>
    </w:p>
    <w:p w14:paraId="29615CA1" w14:textId="77777777" w:rsidR="002A4D9E" w:rsidRPr="002A4D9E" w:rsidRDefault="002A4D9E" w:rsidP="009E484D">
      <w:pPr>
        <w:jc w:val="center"/>
        <w:rPr>
          <w:rFonts w:cstheme="minorHAnsi"/>
        </w:rPr>
      </w:pPr>
    </w:p>
    <w:tbl>
      <w:tblPr>
        <w:tblW w:w="5000" w:type="pct"/>
        <w:jc w:val="center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55"/>
      </w:tblGrid>
      <w:tr w:rsidR="002A4D9E" w:rsidRPr="002A4D9E" w14:paraId="522D4D6B" w14:textId="77777777" w:rsidTr="00D5440B">
        <w:trPr>
          <w:tblCellSpacing w:w="0" w:type="dxa"/>
          <w:jc w:val="center"/>
        </w:trPr>
        <w:tc>
          <w:tcPr>
            <w:tcW w:w="0" w:type="auto"/>
            <w:vAlign w:val="center"/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355"/>
            </w:tblGrid>
            <w:tr w:rsidR="002A4D9E" w:rsidRPr="002A4D9E" w14:paraId="14A35D8E" w14:textId="77777777" w:rsidTr="005135DD">
              <w:trPr>
                <w:tblCellSpacing w:w="0" w:type="dxa"/>
              </w:trPr>
              <w:tc>
                <w:tcPr>
                  <w:tcW w:w="0" w:type="auto"/>
                  <w:tcMar>
                    <w:top w:w="150" w:type="dxa"/>
                    <w:left w:w="375" w:type="dxa"/>
                    <w:bottom w:w="150" w:type="dxa"/>
                    <w:right w:w="375" w:type="dxa"/>
                  </w:tcMar>
                  <w:vAlign w:val="center"/>
                  <w:hideMark/>
                </w:tcPr>
                <w:p w14:paraId="1A06DEF0" w14:textId="53DEEB31" w:rsidR="002A4D9E" w:rsidRPr="002A4D9E" w:rsidRDefault="002A4D9E" w:rsidP="00D5440B">
                  <w:pPr>
                    <w:spacing w:after="0" w:line="420" w:lineRule="atLeast"/>
                    <w:rPr>
                      <w:rFonts w:eastAsia="Times New Roman" w:cstheme="minorHAnsi"/>
                      <w:b/>
                      <w:bCs/>
                      <w:color w:val="000000"/>
                      <w:sz w:val="30"/>
                      <w:szCs w:val="30"/>
                      <w:lang w:eastAsia="ru-RU"/>
                    </w:rPr>
                  </w:pPr>
                  <w:r w:rsidRPr="002A4D9E">
                    <w:rPr>
                      <w:rFonts w:eastAsia="Times New Roman" w:cstheme="minorHAnsi"/>
                      <w:b/>
                      <w:bCs/>
                      <w:color w:val="000000"/>
                      <w:sz w:val="28"/>
                      <w:szCs w:val="28"/>
                      <w:lang w:eastAsia="ru-RU"/>
                    </w:rPr>
                    <w:t>Технические требования к разметке «Официального комментария»</w:t>
                  </w:r>
                </w:p>
              </w:tc>
            </w:tr>
            <w:tr w:rsidR="002A4D9E" w:rsidRPr="002A4D9E" w14:paraId="34C1898C" w14:textId="77777777" w:rsidTr="005135DD">
              <w:trPr>
                <w:tblCellSpacing w:w="0" w:type="dxa"/>
              </w:trPr>
              <w:tc>
                <w:tcPr>
                  <w:tcW w:w="0" w:type="auto"/>
                  <w:tcMar>
                    <w:top w:w="150" w:type="dxa"/>
                    <w:left w:w="375" w:type="dxa"/>
                    <w:bottom w:w="150" w:type="dxa"/>
                    <w:right w:w="375" w:type="dxa"/>
                  </w:tcMar>
                  <w:vAlign w:val="center"/>
                  <w:hideMark/>
                </w:tcPr>
                <w:p w14:paraId="5A48C52F" w14:textId="19AA8CA3" w:rsidR="002A4D9E" w:rsidRPr="002A4D9E" w:rsidRDefault="002A4D9E" w:rsidP="002A4D9E">
                  <w:pPr>
                    <w:spacing w:after="0" w:line="360" w:lineRule="atLeast"/>
                    <w:jc w:val="both"/>
                    <w:rPr>
                      <w:rFonts w:eastAsia="Times New Roman" w:cstheme="minorHAnsi"/>
                      <w:color w:val="000000"/>
                      <w:sz w:val="26"/>
                      <w:szCs w:val="26"/>
                      <w:lang w:eastAsia="ru-RU"/>
                    </w:rPr>
                  </w:pPr>
                  <w:r w:rsidRPr="002A4D9E">
                    <w:rPr>
                      <w:rFonts w:eastAsia="Times New Roman" w:cstheme="minorHAnsi"/>
                      <w:color w:val="000000"/>
                      <w:sz w:val="26"/>
                      <w:szCs w:val="26"/>
                      <w:lang w:eastAsia="ru-RU"/>
                    </w:rPr>
                    <w:t xml:space="preserve">Формат публикации в </w:t>
                  </w:r>
                  <w:proofErr w:type="spellStart"/>
                  <w:r w:rsidRPr="002A4D9E">
                    <w:rPr>
                      <w:rFonts w:eastAsia="Times New Roman" w:cstheme="minorHAnsi"/>
                      <w:color w:val="000000"/>
                      <w:sz w:val="26"/>
                      <w:szCs w:val="26"/>
                      <w:lang w:eastAsia="ru-RU"/>
                    </w:rPr>
                    <w:t>rss</w:t>
                  </w:r>
                  <w:proofErr w:type="spellEnd"/>
                  <w:r w:rsidRPr="002A4D9E">
                    <w:rPr>
                      <w:rFonts w:eastAsia="Times New Roman" w:cstheme="minorHAnsi"/>
                      <w:color w:val="000000"/>
                      <w:sz w:val="26"/>
                      <w:szCs w:val="26"/>
                      <w:lang w:eastAsia="ru-RU"/>
                    </w:rPr>
                    <w:t>-потоке: Официальный комментарий в составе новостного документа</w:t>
                  </w:r>
                </w:p>
              </w:tc>
            </w:tr>
            <w:tr w:rsidR="002A4D9E" w:rsidRPr="002A4D9E" w14:paraId="1B826DD5" w14:textId="77777777" w:rsidTr="005135DD">
              <w:trPr>
                <w:tblCellSpacing w:w="0" w:type="dxa"/>
              </w:trPr>
              <w:tc>
                <w:tcPr>
                  <w:tcW w:w="0" w:type="auto"/>
                  <w:tcMar>
                    <w:top w:w="150" w:type="dxa"/>
                    <w:left w:w="375" w:type="dxa"/>
                    <w:bottom w:w="150" w:type="dxa"/>
                    <w:right w:w="375" w:type="dxa"/>
                  </w:tcMar>
                  <w:vAlign w:val="center"/>
                  <w:hideMark/>
                </w:tcPr>
                <w:p w14:paraId="7D6E42F3" w14:textId="3E361980" w:rsidR="002A4D9E" w:rsidRPr="002A4D9E" w:rsidRDefault="002A4D9E" w:rsidP="002A4D9E">
                  <w:pPr>
                    <w:spacing w:before="100" w:beforeAutospacing="1" w:after="100" w:afterAutospacing="1" w:line="360" w:lineRule="atLeast"/>
                    <w:jc w:val="both"/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ru-RU"/>
                    </w:rPr>
                  </w:pPr>
                  <w:r w:rsidRPr="002A4D9E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ru-RU"/>
                    </w:rPr>
                    <w:t xml:space="preserve">В </w:t>
                  </w:r>
                  <w:proofErr w:type="spellStart"/>
                  <w:r w:rsidRPr="002A4D9E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ru-RU"/>
                    </w:rPr>
                    <w:t>xml</w:t>
                  </w:r>
                  <w:proofErr w:type="spellEnd"/>
                  <w:r w:rsidRPr="002A4D9E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ru-RU"/>
                    </w:rPr>
                    <w:t xml:space="preserve"> разметку новостного документа элемент</w:t>
                  </w:r>
                  <w:r w:rsidR="00BE4906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ru-RU"/>
                    </w:rPr>
                    <w:t>а</w:t>
                  </w:r>
                  <w:r w:rsidRPr="002A4D9E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ru-RU"/>
                    </w:rPr>
                    <w:t xml:space="preserve"> </w:t>
                  </w:r>
                  <w:proofErr w:type="spellStart"/>
                  <w:r w:rsidRPr="002A4D9E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ru-RU"/>
                    </w:rPr>
                    <w:t>item</w:t>
                  </w:r>
                  <w:proofErr w:type="spellEnd"/>
                  <w:r w:rsidRPr="002A4D9E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ru-RU"/>
                    </w:rPr>
                    <w:t xml:space="preserve"> добавляется новый тег </w:t>
                  </w:r>
                  <w:proofErr w:type="spellStart"/>
                  <w:proofErr w:type="gramStart"/>
                  <w:r w:rsidRPr="002A4D9E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ru-RU"/>
                    </w:rPr>
                    <w:t>yandex:official</w:t>
                  </w:r>
                  <w:proofErr w:type="gramEnd"/>
                  <w:r w:rsidRPr="002A4D9E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ru-RU"/>
                    </w:rPr>
                    <w:t>-comment</w:t>
                  </w:r>
                  <w:proofErr w:type="spellEnd"/>
                  <w:r w:rsidRPr="002A4D9E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ru-RU"/>
                    </w:rPr>
                    <w:t>, который содержит</w:t>
                  </w:r>
                  <w:r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ru-RU"/>
                    </w:rPr>
                    <w:t>:</w:t>
                  </w:r>
                </w:p>
                <w:p w14:paraId="0A0B6E60" w14:textId="77777777" w:rsidR="002A4D9E" w:rsidRPr="002A4D9E" w:rsidRDefault="002A4D9E" w:rsidP="00D5440B">
                  <w:pPr>
                    <w:spacing w:before="100" w:beforeAutospacing="1" w:after="100" w:afterAutospacing="1" w:line="360" w:lineRule="atLeast"/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ru-RU"/>
                    </w:rPr>
                  </w:pPr>
                  <w:r w:rsidRPr="002A4D9E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ru-RU"/>
                    </w:rPr>
                    <w:t xml:space="preserve">а) Тег </w:t>
                  </w:r>
                  <w:proofErr w:type="spellStart"/>
                  <w:proofErr w:type="gramStart"/>
                  <w:r w:rsidRPr="002A4D9E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ru-RU"/>
                    </w:rPr>
                    <w:t>yandex:comment</w:t>
                  </w:r>
                  <w:proofErr w:type="gramEnd"/>
                  <w:r w:rsidRPr="002A4D9E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ru-RU"/>
                    </w:rPr>
                    <w:t>-text</w:t>
                  </w:r>
                  <w:proofErr w:type="spellEnd"/>
                  <w:r w:rsidRPr="002A4D9E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ru-RU"/>
                    </w:rPr>
                    <w:t xml:space="preserve"> с атрибутами:</w:t>
                  </w:r>
                </w:p>
                <w:p w14:paraId="7396035B" w14:textId="77777777" w:rsidR="002A4D9E" w:rsidRPr="002A4D9E" w:rsidRDefault="002A4D9E" w:rsidP="002A4D9E">
                  <w:pPr>
                    <w:numPr>
                      <w:ilvl w:val="0"/>
                      <w:numId w:val="2"/>
                    </w:numPr>
                    <w:spacing w:before="100" w:beforeAutospacing="1" w:after="100" w:afterAutospacing="1" w:line="360" w:lineRule="atLeast"/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2A4D9E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ru-RU"/>
                    </w:rPr>
                    <w:t>origin-name</w:t>
                  </w:r>
                  <w:proofErr w:type="spellEnd"/>
                  <w:r w:rsidRPr="002A4D9E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ru-RU"/>
                    </w:rPr>
                    <w:t xml:space="preserve"> – автор цитаты (например, Роскомнадзор)</w:t>
                  </w:r>
                </w:p>
                <w:p w14:paraId="5D0BB9E3" w14:textId="375E85F3" w:rsidR="002A4D9E" w:rsidRPr="002A4D9E" w:rsidRDefault="002A4D9E" w:rsidP="002A4D9E">
                  <w:pPr>
                    <w:numPr>
                      <w:ilvl w:val="0"/>
                      <w:numId w:val="2"/>
                    </w:numPr>
                    <w:spacing w:before="100" w:beforeAutospacing="1" w:after="100" w:afterAutospacing="1" w:line="360" w:lineRule="atLeast"/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2A4D9E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ru-RU"/>
                    </w:rPr>
                    <w:t>origin</w:t>
                  </w:r>
                  <w:proofErr w:type="spellEnd"/>
                  <w:r w:rsidRPr="002A4D9E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ru-RU"/>
                    </w:rPr>
                    <w:t xml:space="preserve"> – ссылка на первоисточник цитаты</w:t>
                  </w:r>
                </w:p>
                <w:p w14:paraId="25E70ECF" w14:textId="77777777" w:rsidR="002A4D9E" w:rsidRPr="002A4D9E" w:rsidRDefault="002A4D9E" w:rsidP="002A4D9E">
                  <w:pPr>
                    <w:numPr>
                      <w:ilvl w:val="0"/>
                      <w:numId w:val="2"/>
                    </w:numPr>
                    <w:spacing w:before="100" w:beforeAutospacing="1" w:after="100" w:afterAutospacing="1" w:line="360" w:lineRule="atLeast"/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2A4D9E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ru-RU"/>
                    </w:rPr>
                    <w:t>logo</w:t>
                  </w:r>
                  <w:proofErr w:type="spellEnd"/>
                  <w:r w:rsidRPr="002A4D9E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ru-RU"/>
                    </w:rPr>
                    <w:t xml:space="preserve"> – логотип компании источника цитаты с минимальными размерами 128x128px (необязательный атрибут)</w:t>
                  </w:r>
                </w:p>
                <w:p w14:paraId="2C2FF0C5" w14:textId="77777777" w:rsidR="002A4D9E" w:rsidRPr="002A4D9E" w:rsidRDefault="002A4D9E" w:rsidP="002A4D9E">
                  <w:pPr>
                    <w:numPr>
                      <w:ilvl w:val="0"/>
                      <w:numId w:val="2"/>
                    </w:numPr>
                    <w:spacing w:before="100" w:beforeAutospacing="1" w:after="100" w:afterAutospacing="1" w:line="360" w:lineRule="atLeast"/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2A4D9E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ru-RU"/>
                    </w:rPr>
                    <w:t>anchor</w:t>
                  </w:r>
                  <w:proofErr w:type="spellEnd"/>
                  <w:r w:rsidRPr="002A4D9E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ru-RU"/>
                    </w:rPr>
                    <w:t xml:space="preserve"> – якорь для случаев, когда комментарий размещается внутри новости (например, </w:t>
                  </w:r>
                  <w:proofErr w:type="spellStart"/>
                  <w:r w:rsidRPr="002A4D9E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ru-RU"/>
                    </w:rPr>
                    <w:t>anchor</w:t>
                  </w:r>
                  <w:proofErr w:type="spellEnd"/>
                  <w:r w:rsidRPr="002A4D9E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ru-RU"/>
                    </w:rPr>
                    <w:t>="</w:t>
                  </w:r>
                  <w:proofErr w:type="spellStart"/>
                  <w:r w:rsidRPr="002A4D9E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ru-RU"/>
                    </w:rPr>
                    <w:t>pressrelease</w:t>
                  </w:r>
                  <w:proofErr w:type="spellEnd"/>
                  <w:r w:rsidRPr="002A4D9E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ru-RU"/>
                    </w:rPr>
                    <w:t>" для ссылки https://novostnoyistochnik.ru/news/1052446942?pressrelease=1#pressrelease)</w:t>
                  </w:r>
                </w:p>
                <w:p w14:paraId="463479AD" w14:textId="77777777" w:rsidR="002A4D9E" w:rsidRPr="002A4D9E" w:rsidRDefault="002A4D9E" w:rsidP="00D5440B">
                  <w:pPr>
                    <w:spacing w:before="100" w:beforeAutospacing="1" w:after="100" w:afterAutospacing="1" w:line="360" w:lineRule="atLeast"/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ru-RU"/>
                    </w:rPr>
                  </w:pPr>
                  <w:r w:rsidRPr="002A4D9E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ru-RU"/>
                    </w:rPr>
                    <w:t xml:space="preserve">Текст комментария располагается внутри тега </w:t>
                  </w:r>
                  <w:proofErr w:type="spellStart"/>
                  <w:proofErr w:type="gramStart"/>
                  <w:r w:rsidRPr="002A4D9E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ru-RU"/>
                    </w:rPr>
                    <w:t>yandex:comment</w:t>
                  </w:r>
                  <w:proofErr w:type="gramEnd"/>
                  <w:r w:rsidRPr="002A4D9E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ru-RU"/>
                    </w:rPr>
                    <w:t>-text</w:t>
                  </w:r>
                  <w:proofErr w:type="spellEnd"/>
                  <w:r w:rsidRPr="002A4D9E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ru-RU"/>
                    </w:rPr>
                    <w:t xml:space="preserve"> и должен быть без </w:t>
                  </w:r>
                  <w:proofErr w:type="spellStart"/>
                  <w:r w:rsidRPr="002A4D9E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ru-RU"/>
                    </w:rPr>
                    <w:t>html</w:t>
                  </w:r>
                  <w:proofErr w:type="spellEnd"/>
                  <w:r w:rsidRPr="002A4D9E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ru-RU"/>
                    </w:rPr>
                    <w:t xml:space="preserve">-разметки - только </w:t>
                  </w:r>
                  <w:proofErr w:type="spellStart"/>
                  <w:r w:rsidRPr="002A4D9E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ru-RU"/>
                    </w:rPr>
                    <w:t>plain</w:t>
                  </w:r>
                  <w:proofErr w:type="spellEnd"/>
                  <w:r w:rsidRPr="002A4D9E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ru-RU"/>
                    </w:rPr>
                    <w:t xml:space="preserve"> </w:t>
                  </w:r>
                  <w:proofErr w:type="spellStart"/>
                  <w:r w:rsidRPr="002A4D9E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ru-RU"/>
                    </w:rPr>
                    <w:t>text</w:t>
                  </w:r>
                  <w:proofErr w:type="spellEnd"/>
                  <w:r w:rsidRPr="002A4D9E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ru-RU"/>
                    </w:rPr>
                    <w:t>. Максимальная длина текста комментария - 300 символов.</w:t>
                  </w:r>
                </w:p>
                <w:p w14:paraId="662CBFF5" w14:textId="77C180F7" w:rsidR="002A4D9E" w:rsidRDefault="002A4D9E" w:rsidP="00CA5B23">
                  <w:pPr>
                    <w:spacing w:after="0" w:line="360" w:lineRule="atLeast"/>
                    <w:jc w:val="both"/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ru-RU"/>
                    </w:rPr>
                  </w:pPr>
                  <w:r w:rsidRPr="002A4D9E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ru-RU"/>
                    </w:rPr>
                    <w:lastRenderedPageBreak/>
                    <w:t xml:space="preserve">б) Тег </w:t>
                  </w:r>
                  <w:proofErr w:type="spellStart"/>
                  <w:proofErr w:type="gramStart"/>
                  <w:r w:rsidRPr="002A4D9E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ru-RU"/>
                    </w:rPr>
                    <w:t>yandex:bind</w:t>
                  </w:r>
                  <w:proofErr w:type="gramEnd"/>
                  <w:r w:rsidRPr="002A4D9E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ru-RU"/>
                    </w:rPr>
                    <w:t>-to</w:t>
                  </w:r>
                  <w:proofErr w:type="spellEnd"/>
                  <w:r w:rsidRPr="002A4D9E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ru-RU"/>
                    </w:rPr>
                    <w:t xml:space="preserve"> указывает на новост</w:t>
                  </w:r>
                  <w:r w:rsidR="00CA5B23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ru-RU"/>
                    </w:rPr>
                    <w:t>и</w:t>
                  </w:r>
                  <w:r w:rsidRPr="002A4D9E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ru-RU"/>
                    </w:rPr>
                    <w:t>, к котор</w:t>
                  </w:r>
                  <w:r w:rsidR="00CA5B23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ru-RU"/>
                    </w:rPr>
                    <w:t>ым</w:t>
                  </w:r>
                  <w:r w:rsidRPr="002A4D9E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ru-RU"/>
                    </w:rPr>
                    <w:t xml:space="preserve"> предоставлен комментарий. По этим ссылкам </w:t>
                  </w:r>
                  <w:r w:rsidR="00CA5B23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ru-RU"/>
                    </w:rPr>
                    <w:t>Яндекс сможет</w:t>
                  </w:r>
                  <w:r w:rsidRPr="002A4D9E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ru-RU"/>
                    </w:rPr>
                    <w:t xml:space="preserve"> показать официальный комментарий в нужном сюжете.</w:t>
                  </w:r>
                </w:p>
                <w:p w14:paraId="557D7ADE" w14:textId="15D571BD" w:rsidR="00CA5B23" w:rsidRDefault="00CA5B23" w:rsidP="00CA5B23">
                  <w:pPr>
                    <w:spacing w:after="0" w:line="360" w:lineRule="atLeast"/>
                    <w:jc w:val="both"/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eastAsia="Times New Roman" w:cstheme="minorHAnsi"/>
                      <w:noProof/>
                      <w:color w:val="000000"/>
                      <w:sz w:val="24"/>
                      <w:szCs w:val="24"/>
                      <w:lang w:eastAsia="ru-RU"/>
                    </w:rPr>
                    <w:drawing>
                      <wp:anchor distT="0" distB="0" distL="114300" distR="114300" simplePos="0" relativeHeight="251659264" behindDoc="0" locked="0" layoutInCell="1" allowOverlap="1" wp14:anchorId="6A78ECE7" wp14:editId="701E97B0">
                        <wp:simplePos x="0" y="0"/>
                        <wp:positionH relativeFrom="column">
                          <wp:posOffset>-253365</wp:posOffset>
                        </wp:positionH>
                        <wp:positionV relativeFrom="paragraph">
                          <wp:posOffset>935355</wp:posOffset>
                        </wp:positionV>
                        <wp:extent cx="6747510" cy="4311650"/>
                        <wp:effectExtent l="19050" t="19050" r="15240" b="12700"/>
                        <wp:wrapSquare wrapText="bothSides"/>
                        <wp:docPr id="3" name="Рисунок 3" descr="Изображение выглядит как текст&#10;&#10;Автоматически созданное описание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" name="Рисунок 3" descr="Изображение выглядит как текст&#10;&#10;Автоматически созданное описание"/>
                                <pic:cNvPicPr/>
                              </pic:nvPicPr>
                              <pic:blipFill>
                                <a:blip r:embed="rId8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9">
                                          <a14:imgEffect>
                                            <a14:sharpenSoften amount="5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747510" cy="4311650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rgbClr val="002060"/>
                                  </a:solidFill>
                                </a:ln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>
                    <w:rPr>
                      <w:rFonts w:eastAsia="Times New Roman" w:cstheme="minorHAnsi"/>
                      <w:b/>
                      <w:bCs/>
                      <w:color w:val="FF0000"/>
                      <w:sz w:val="24"/>
                      <w:szCs w:val="24"/>
                      <w:lang w:eastAsia="ru-RU"/>
                    </w:rPr>
                    <w:t xml:space="preserve">    </w:t>
                  </w:r>
                  <w:r w:rsidRPr="00CA5B23">
                    <w:rPr>
                      <w:rFonts w:eastAsia="Times New Roman" w:cstheme="minorHAnsi"/>
                      <w:b/>
                      <w:bCs/>
                      <w:color w:val="FF0000"/>
                      <w:sz w:val="24"/>
                      <w:szCs w:val="24"/>
                      <w:lang w:eastAsia="ru-RU"/>
                    </w:rPr>
                    <w:t>ВАЖНО</w:t>
                  </w:r>
                  <w:proofErr w:type="gramStart"/>
                  <w:r w:rsidRPr="00CA5B23">
                    <w:rPr>
                      <w:rFonts w:eastAsia="Times New Roman" w:cstheme="minorHAnsi"/>
                      <w:b/>
                      <w:bCs/>
                      <w:color w:val="FF0000"/>
                      <w:sz w:val="24"/>
                      <w:szCs w:val="24"/>
                      <w:lang w:eastAsia="ru-RU"/>
                    </w:rPr>
                    <w:t>:</w:t>
                  </w:r>
                  <w:r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ru-RU"/>
                    </w:rPr>
                    <w:t xml:space="preserve"> </w:t>
                  </w:r>
                  <w:r w:rsidR="005135DD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ru-RU"/>
                    </w:rPr>
                    <w:t>Необходимо</w:t>
                  </w:r>
                  <w:proofErr w:type="gramEnd"/>
                  <w:r w:rsidR="005135DD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ru-RU"/>
                    </w:rPr>
                    <w:t xml:space="preserve"> настроить в качестве р</w:t>
                  </w:r>
                  <w:r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ru-RU"/>
                    </w:rPr>
                    <w:t>азделител</w:t>
                  </w:r>
                  <w:r w:rsidR="005135DD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ru-RU"/>
                    </w:rPr>
                    <w:t>я</w:t>
                  </w:r>
                  <w:r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ru-RU"/>
                    </w:rPr>
                    <w:t xml:space="preserve"> ссылок в разделе «Редактирование новости» три восклицательных знака</w:t>
                  </w:r>
                  <w:r w:rsidR="005135DD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ru-RU"/>
                    </w:rPr>
                    <w:t xml:space="preserve"> (!!!)</w:t>
                  </w:r>
                  <w:r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ru-RU"/>
                    </w:rPr>
                    <w:t>. Пример заполнения полей для «Официального комментария» в разделе «Редактирование новости»:</w:t>
                  </w:r>
                </w:p>
                <w:p w14:paraId="6B28762B" w14:textId="01B6D499" w:rsidR="00CA5B23" w:rsidRDefault="005135DD" w:rsidP="002A4D9E">
                  <w:pPr>
                    <w:spacing w:before="100" w:beforeAutospacing="1" w:after="100" w:afterAutospacing="1" w:line="360" w:lineRule="atLeast"/>
                    <w:jc w:val="both"/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eastAsia="Times New Roman" w:cstheme="minorHAnsi"/>
                      <w:noProof/>
                      <w:color w:val="000000"/>
                      <w:sz w:val="24"/>
                      <w:szCs w:val="24"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0288" behindDoc="0" locked="0" layoutInCell="1" allowOverlap="1" wp14:anchorId="5E06AD99" wp14:editId="7C329742">
                            <wp:simplePos x="0" y="0"/>
                            <wp:positionH relativeFrom="column">
                              <wp:posOffset>2004060</wp:posOffset>
                            </wp:positionH>
                            <wp:positionV relativeFrom="paragraph">
                              <wp:posOffset>4729480</wp:posOffset>
                            </wp:positionV>
                            <wp:extent cx="563880" cy="975360"/>
                            <wp:effectExtent l="19050" t="0" r="26670" b="34290"/>
                            <wp:wrapNone/>
                            <wp:docPr id="4" name="Стрелка: вниз 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563880" cy="975360"/>
                                    </a:xfrm>
                                    <a:prstGeom prst="downArrow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w14:anchorId="55C3449D" id="_x0000_t67" coordsize="21600,21600" o:spt="67" adj="16200,5400" path="m0@0l@1@0@1,0@2,0@2@0,21600@0,10800,21600xe">
                            <v:stroke joinstyle="miter"/>
                            <v:formulas>
                              <v:f eqn="val #0"/>
                              <v:f eqn="val #1"/>
                              <v:f eqn="sum height 0 #1"/>
                              <v:f eqn="sum 10800 0 #1"/>
                              <v:f eqn="sum width 0 #0"/>
                              <v:f eqn="prod @4 @3 10800"/>
                              <v:f eqn="sum width 0 @5"/>
                            </v:formulas>
                            <v:path o:connecttype="custom" o:connectlocs="10800,0;0,@0;10800,21600;21600,@0" o:connectangles="270,180,90,0" textboxrect="@1,0,@2,@6"/>
                            <v:handles>
                              <v:h position="#1,#0" xrange="0,10800" yrange="0,21600"/>
                            </v:handles>
                          </v:shapetype>
                          <v:shape id="Стрелка: вниз 4" o:spid="_x0000_s1026" type="#_x0000_t67" style="position:absolute;margin-left:157.8pt;margin-top:372.4pt;width:44.4pt;height:76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" adj="15356" fillcolor="#4472c4 [3204]" strokecolor="#1f3763 [1604]" strokeweight="1pt"/>
                        </w:pict>
                      </mc:Fallback>
                    </mc:AlternateContent>
                  </w:r>
                </w:p>
                <w:p w14:paraId="147F0417" w14:textId="67CCA598" w:rsidR="005135DD" w:rsidRDefault="005135DD" w:rsidP="002A4D9E">
                  <w:pPr>
                    <w:spacing w:before="100" w:beforeAutospacing="1" w:after="100" w:afterAutospacing="1" w:line="360" w:lineRule="atLeast"/>
                    <w:jc w:val="both"/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  <w:p w14:paraId="30F99DBF" w14:textId="77777777" w:rsidR="005135DD" w:rsidRPr="002A4D9E" w:rsidRDefault="005135DD" w:rsidP="002A4D9E">
                  <w:pPr>
                    <w:spacing w:before="100" w:beforeAutospacing="1" w:after="100" w:afterAutospacing="1" w:line="360" w:lineRule="atLeast"/>
                    <w:jc w:val="both"/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  <w:p w14:paraId="37802E9A" w14:textId="77777777" w:rsidR="005135DD" w:rsidRDefault="005135DD" w:rsidP="00D5440B">
                  <w:pPr>
                    <w:spacing w:before="100" w:beforeAutospacing="1" w:after="100" w:afterAutospacing="1" w:line="360" w:lineRule="atLeast"/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  <w:p w14:paraId="51FABEF8" w14:textId="67EA7798" w:rsidR="005135DD" w:rsidRDefault="005135DD" w:rsidP="005135DD">
                  <w:pPr>
                    <w:spacing w:before="100" w:beforeAutospacing="1" w:after="100" w:afterAutospacing="1" w:line="360" w:lineRule="atLeast"/>
                    <w:jc w:val="both"/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ru-RU"/>
                    </w:rPr>
                    <w:t>В сюжете Яндекса «Официальный комментарий» отобразился следующим образом:</w:t>
                  </w:r>
                </w:p>
                <w:p w14:paraId="28FAE56D" w14:textId="7C7C876C" w:rsidR="005135DD" w:rsidRDefault="005135DD" w:rsidP="00D5440B">
                  <w:pPr>
                    <w:spacing w:before="100" w:beforeAutospacing="1" w:after="100" w:afterAutospacing="1" w:line="360" w:lineRule="atLeast"/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eastAsia="Times New Roman" w:cstheme="minorHAnsi"/>
                      <w:noProof/>
                      <w:color w:val="000000"/>
                      <w:sz w:val="24"/>
                      <w:szCs w:val="24"/>
                      <w:lang w:eastAsia="ru-RU"/>
                    </w:rPr>
                    <w:lastRenderedPageBreak/>
                    <w:drawing>
                      <wp:inline distT="0" distB="0" distL="0" distR="0" wp14:anchorId="31952912" wp14:editId="150F0697">
                        <wp:extent cx="5242560" cy="8054340"/>
                        <wp:effectExtent l="0" t="0" r="0" b="3810"/>
                        <wp:docPr id="5" name="Рисунок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242560" cy="80543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28D01208" w14:textId="77777777" w:rsidR="005135DD" w:rsidRDefault="005135DD" w:rsidP="00D5440B">
                  <w:pPr>
                    <w:spacing w:before="100" w:beforeAutospacing="1" w:after="100" w:afterAutospacing="1" w:line="360" w:lineRule="atLeast"/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  <w:p w14:paraId="5DCCF93C" w14:textId="51507660" w:rsidR="002A4D9E" w:rsidRPr="005135DD" w:rsidRDefault="002A4D9E" w:rsidP="00D5440B">
                  <w:pPr>
                    <w:spacing w:before="100" w:beforeAutospacing="1" w:after="100" w:afterAutospacing="1" w:line="360" w:lineRule="atLeast"/>
                    <w:rPr>
                      <w:rFonts w:eastAsia="Times New Roman" w:cstheme="minorHAnsi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</w:pPr>
                  <w:r w:rsidRPr="005135DD">
                    <w:rPr>
                      <w:rFonts w:eastAsia="Times New Roman" w:cstheme="minorHAnsi"/>
                      <w:b/>
                      <w:bCs/>
                      <w:color w:val="000000"/>
                      <w:sz w:val="32"/>
                      <w:szCs w:val="32"/>
                      <w:lang w:eastAsia="ru-RU"/>
                    </w:rPr>
                    <w:t xml:space="preserve">Пример оформления комментария внутри элементов </w:t>
                  </w:r>
                  <w:proofErr w:type="spellStart"/>
                  <w:r w:rsidRPr="005135DD">
                    <w:rPr>
                      <w:rFonts w:eastAsia="Times New Roman" w:cstheme="minorHAnsi"/>
                      <w:b/>
                      <w:bCs/>
                      <w:color w:val="000000"/>
                      <w:sz w:val="32"/>
                      <w:szCs w:val="32"/>
                      <w:lang w:eastAsia="ru-RU"/>
                    </w:rPr>
                    <w:t>rss</w:t>
                  </w:r>
                  <w:proofErr w:type="spellEnd"/>
                  <w:r w:rsidRPr="005135DD">
                    <w:rPr>
                      <w:rFonts w:eastAsia="Times New Roman" w:cstheme="minorHAnsi"/>
                      <w:b/>
                      <w:bCs/>
                      <w:color w:val="000000"/>
                      <w:sz w:val="32"/>
                      <w:szCs w:val="32"/>
                      <w:lang w:eastAsia="ru-RU"/>
                    </w:rPr>
                    <w:t>:</w:t>
                  </w:r>
                </w:p>
              </w:tc>
            </w:tr>
          </w:tbl>
          <w:p w14:paraId="75BC4198" w14:textId="77777777" w:rsidR="002A4D9E" w:rsidRPr="002A4D9E" w:rsidRDefault="002A4D9E" w:rsidP="00D5440B">
            <w:pPr>
              <w:spacing w:after="0" w:line="240" w:lineRule="auto"/>
              <w:textAlignment w:val="top"/>
              <w:rPr>
                <w:rFonts w:eastAsia="Times New Roman" w:cstheme="minorHAnsi"/>
                <w:sz w:val="2"/>
                <w:szCs w:val="2"/>
                <w:lang w:eastAsia="ru-RU"/>
              </w:rPr>
            </w:pPr>
          </w:p>
        </w:tc>
      </w:tr>
      <w:tr w:rsidR="002A4D9E" w:rsidRPr="002A4D9E" w14:paraId="36132773" w14:textId="77777777" w:rsidTr="00D5440B">
        <w:trPr>
          <w:tblCellSpacing w:w="0" w:type="dxa"/>
          <w:jc w:val="center"/>
        </w:trPr>
        <w:tc>
          <w:tcPr>
            <w:tcW w:w="0" w:type="auto"/>
            <w:vAlign w:val="center"/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355"/>
            </w:tblGrid>
            <w:tr w:rsidR="002A4D9E" w:rsidRPr="002A4D9E" w14:paraId="6B687896" w14:textId="77777777" w:rsidTr="00D5440B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0" w:type="auto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2A4D9E" w:rsidRPr="002A4D9E" w14:paraId="28BF253D" w14:textId="77777777" w:rsidTr="00D5440B">
                    <w:trPr>
                      <w:jc w:val="center"/>
                    </w:trPr>
                    <w:tc>
                      <w:tcPr>
                        <w:tcW w:w="9000" w:type="dxa"/>
                        <w:vAlign w:val="center"/>
                        <w:hideMark/>
                      </w:tcPr>
                      <w:p w14:paraId="2EFFDC9C" w14:textId="77777777" w:rsidR="002A4D9E" w:rsidRPr="002A4D9E" w:rsidRDefault="002A4D9E" w:rsidP="00D5440B">
                        <w:pPr>
                          <w:spacing w:after="0" w:line="240" w:lineRule="auto"/>
                          <w:rPr>
                            <w:rFonts w:eastAsia="Times New Roman" w:cstheme="minorHAnsi"/>
                            <w:sz w:val="24"/>
                            <w:szCs w:val="24"/>
                            <w:lang w:eastAsia="ru-RU"/>
                          </w:rPr>
                        </w:pPr>
                        <w:r w:rsidRPr="002A4D9E">
                          <w:rPr>
                            <w:rFonts w:eastAsia="Times New Roman" w:cstheme="minorHAnsi"/>
                            <w:noProof/>
                            <w:sz w:val="24"/>
                            <w:szCs w:val="24"/>
                            <w:lang w:eastAsia="ru-RU"/>
                          </w:rPr>
                          <w:lastRenderedPageBreak/>
                          <w:drawing>
                            <wp:inline distT="0" distB="0" distL="0" distR="0" wp14:anchorId="17DD3EBF" wp14:editId="1DBCE24E">
                              <wp:extent cx="5715000" cy="4864100"/>
                              <wp:effectExtent l="0" t="0" r="0" b="0"/>
                              <wp:docPr id="2" name="Рисунок 2" descr="Пример оформления комментария внутри элементав rss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 descr="Пример оформления комментария внутри элементав rss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715000" cy="48641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48046376" w14:textId="77777777" w:rsidR="002A4D9E" w:rsidRPr="002A4D9E" w:rsidRDefault="002A4D9E" w:rsidP="00D5440B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sz w:val="2"/>
                      <w:szCs w:val="2"/>
                      <w:lang w:eastAsia="ru-RU"/>
                    </w:rPr>
                  </w:pPr>
                </w:p>
              </w:tc>
            </w:tr>
          </w:tbl>
          <w:p w14:paraId="21E700B7" w14:textId="77777777" w:rsidR="002A4D9E" w:rsidRPr="002A4D9E" w:rsidRDefault="002A4D9E" w:rsidP="00D5440B">
            <w:pPr>
              <w:spacing w:after="0" w:line="240" w:lineRule="auto"/>
              <w:textAlignment w:val="top"/>
              <w:rPr>
                <w:rFonts w:eastAsia="Times New Roman" w:cstheme="minorHAnsi"/>
                <w:sz w:val="2"/>
                <w:szCs w:val="2"/>
                <w:lang w:eastAsia="ru-RU"/>
              </w:rPr>
            </w:pPr>
          </w:p>
        </w:tc>
      </w:tr>
    </w:tbl>
    <w:p w14:paraId="7AFBC8C7" w14:textId="77777777" w:rsidR="009E484D" w:rsidRPr="002A4D9E" w:rsidRDefault="009E484D" w:rsidP="009E484D">
      <w:pPr>
        <w:jc w:val="both"/>
        <w:rPr>
          <w:rFonts w:cstheme="minorHAnsi"/>
        </w:rPr>
      </w:pPr>
    </w:p>
    <w:p w14:paraId="5F220D12" w14:textId="77777777" w:rsidR="009E484D" w:rsidRPr="002A4D9E" w:rsidRDefault="009E484D" w:rsidP="009E484D">
      <w:pPr>
        <w:jc w:val="center"/>
        <w:rPr>
          <w:rFonts w:cstheme="minorHAnsi"/>
        </w:rPr>
      </w:pPr>
    </w:p>
    <w:p w14:paraId="3C9EFB16" w14:textId="77777777" w:rsidR="009E484D" w:rsidRPr="002A4D9E" w:rsidRDefault="009E484D" w:rsidP="009E484D">
      <w:pPr>
        <w:rPr>
          <w:rFonts w:cstheme="minorHAnsi"/>
        </w:rPr>
      </w:pPr>
    </w:p>
    <w:sectPr w:rsidR="009E484D" w:rsidRPr="002A4D9E" w:rsidSect="003177DE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A5720D"/>
    <w:multiLevelType w:val="hybridMultilevel"/>
    <w:tmpl w:val="7D8A75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7E24DB8"/>
    <w:multiLevelType w:val="multilevel"/>
    <w:tmpl w:val="C8FC16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65B52E8D"/>
    <w:multiLevelType w:val="multilevel"/>
    <w:tmpl w:val="0E54E9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484D"/>
    <w:rsid w:val="00061636"/>
    <w:rsid w:val="001B3B4C"/>
    <w:rsid w:val="0026420B"/>
    <w:rsid w:val="002A4D9E"/>
    <w:rsid w:val="002E1AB2"/>
    <w:rsid w:val="003177DE"/>
    <w:rsid w:val="005135DD"/>
    <w:rsid w:val="005E79A9"/>
    <w:rsid w:val="00842903"/>
    <w:rsid w:val="009E484D"/>
    <w:rsid w:val="009F5ADA"/>
    <w:rsid w:val="00BD7023"/>
    <w:rsid w:val="00BE4906"/>
    <w:rsid w:val="00C13209"/>
    <w:rsid w:val="00CA5B23"/>
    <w:rsid w:val="00CE704E"/>
    <w:rsid w:val="00E07F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8681BC"/>
  <w15:chartTrackingRefBased/>
  <w15:docId w15:val="{A33CF6B9-2F2D-4D7F-9FE5-A28F9B192F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Intense Quote"/>
    <w:basedOn w:val="a"/>
    <w:next w:val="a"/>
    <w:link w:val="a4"/>
    <w:uiPriority w:val="30"/>
    <w:qFormat/>
    <w:rsid w:val="009E484D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a4">
    <w:name w:val="Выделенная цитата Знак"/>
    <w:basedOn w:val="a0"/>
    <w:link w:val="a3"/>
    <w:uiPriority w:val="30"/>
    <w:rsid w:val="009E484D"/>
    <w:rPr>
      <w:i/>
      <w:iCs/>
      <w:color w:val="4472C4" w:themeColor="accent1"/>
    </w:rPr>
  </w:style>
  <w:style w:type="character" w:styleId="a5">
    <w:name w:val="Hyperlink"/>
    <w:basedOn w:val="a0"/>
    <w:uiPriority w:val="99"/>
    <w:unhideWhenUsed/>
    <w:rsid w:val="009E484D"/>
    <w:rPr>
      <w:color w:val="0563C1" w:themeColor="hyperlink"/>
      <w:u w:val="single"/>
    </w:rPr>
  </w:style>
  <w:style w:type="character" w:styleId="a6">
    <w:name w:val="Unresolved Mention"/>
    <w:basedOn w:val="a0"/>
    <w:uiPriority w:val="99"/>
    <w:semiHidden/>
    <w:unhideWhenUsed/>
    <w:rsid w:val="009E484D"/>
    <w:rPr>
      <w:color w:val="605E5C"/>
      <w:shd w:val="clear" w:color="auto" w:fill="E1DFDD"/>
    </w:rPr>
  </w:style>
  <w:style w:type="paragraph" w:styleId="a7">
    <w:name w:val="List Paragraph"/>
    <w:basedOn w:val="a"/>
    <w:uiPriority w:val="34"/>
    <w:qFormat/>
    <w:rsid w:val="009F5AD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nao24.ru" TargetMode="External"/><Relationship Id="rId11" Type="http://schemas.openxmlformats.org/officeDocument/2006/relationships/image" Target="media/image4.jpeg"/><Relationship Id="rId5" Type="http://schemas.openxmlformats.org/officeDocument/2006/relationships/hyperlink" Target="https://nao24.ru/rss.xml" TargetMode="Externa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453</Words>
  <Characters>2584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Ivan Tinnikov</dc:creator>
  <cp:keywords/>
  <dc:description/>
  <cp:lastModifiedBy>user1</cp:lastModifiedBy>
  <cp:revision>2</cp:revision>
  <cp:lastPrinted>2021-10-13T14:08:00Z</cp:lastPrinted>
  <dcterms:created xsi:type="dcterms:W3CDTF">2021-10-13T14:13:00Z</dcterms:created>
  <dcterms:modified xsi:type="dcterms:W3CDTF">2021-10-13T14:13:00Z</dcterms:modified>
</cp:coreProperties>
</file>