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56" w:rsidRPr="001E527A" w:rsidRDefault="006F6268" w:rsidP="00FE7CA0">
      <w:pPr>
        <w:tabs>
          <w:tab w:val="left" w:pos="4395"/>
        </w:tabs>
        <w:spacing w:after="0" w:line="240" w:lineRule="auto"/>
        <w:ind w:firstLine="567"/>
        <w:contextualSpacing/>
        <w:jc w:val="center"/>
        <w:rPr>
          <w:rFonts w:ascii="Times New Roman" w:hAnsi="Times New Roman" w:cs="Times New Roman"/>
          <w:sz w:val="28"/>
          <w:szCs w:val="28"/>
        </w:rPr>
      </w:pPr>
      <w:r w:rsidRPr="001E527A">
        <w:rPr>
          <w:rFonts w:ascii="Times New Roman" w:hAnsi="Times New Roman" w:cs="Times New Roman"/>
          <w:noProof/>
          <w:sz w:val="28"/>
          <w:szCs w:val="28"/>
          <w:lang w:eastAsia="ru-RU"/>
        </w:rPr>
        <w:drawing>
          <wp:inline distT="0" distB="0" distL="0" distR="0" wp14:anchorId="5D7F7681" wp14:editId="7DF21F5B">
            <wp:extent cx="516000" cy="619200"/>
            <wp:effectExtent l="19050" t="0" r="0" b="0"/>
            <wp:docPr id="4" name="Рисунок 1" descr="C:\обмен\для Татьяны Владимировны\Герб СС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обмен\для Татьяны Владимировны\Герб ССП 1.jpg"/>
                    <pic:cNvPicPr>
                      <a:picLocks noChangeAspect="1" noChangeArrowheads="1"/>
                    </pic:cNvPicPr>
                  </pic:nvPicPr>
                  <pic:blipFill>
                    <a:blip r:embed="rId9" cstate="print">
                      <a:lum bright="17000" contrast="50000"/>
                    </a:blip>
                    <a:srcRect/>
                    <a:stretch>
                      <a:fillRect/>
                    </a:stretch>
                  </pic:blipFill>
                  <pic:spPr bwMode="auto">
                    <a:xfrm>
                      <a:off x="0" y="0"/>
                      <a:ext cx="516000" cy="619200"/>
                    </a:xfrm>
                    <a:prstGeom prst="rect">
                      <a:avLst/>
                    </a:prstGeom>
                    <a:noFill/>
                    <a:ln w="9525">
                      <a:noFill/>
                      <a:miter lim="800000"/>
                      <a:headEnd/>
                      <a:tailEnd/>
                    </a:ln>
                  </pic:spPr>
                </pic:pic>
              </a:graphicData>
            </a:graphic>
          </wp:inline>
        </w:drawing>
      </w:r>
    </w:p>
    <w:p w:rsidR="001B1056" w:rsidRPr="001E527A" w:rsidRDefault="001B1056" w:rsidP="00FE7CA0">
      <w:pPr>
        <w:spacing w:after="0" w:line="240" w:lineRule="auto"/>
        <w:ind w:firstLine="567"/>
        <w:contextualSpacing/>
        <w:jc w:val="center"/>
        <w:rPr>
          <w:rFonts w:ascii="Times New Roman" w:hAnsi="Times New Roman" w:cs="Times New Roman"/>
          <w:b/>
          <w:sz w:val="28"/>
          <w:szCs w:val="28"/>
        </w:rPr>
      </w:pPr>
      <w:proofErr w:type="gramStart"/>
      <w:r w:rsidRPr="001E527A">
        <w:rPr>
          <w:rFonts w:ascii="Times New Roman" w:hAnsi="Times New Roman" w:cs="Times New Roman"/>
          <w:b/>
          <w:sz w:val="28"/>
          <w:szCs w:val="28"/>
        </w:rPr>
        <w:t>П</w:t>
      </w:r>
      <w:proofErr w:type="gramEnd"/>
      <w:r w:rsidRPr="001E527A">
        <w:rPr>
          <w:rFonts w:ascii="Times New Roman" w:hAnsi="Times New Roman" w:cs="Times New Roman"/>
          <w:b/>
          <w:sz w:val="28"/>
          <w:szCs w:val="28"/>
        </w:rPr>
        <w:t xml:space="preserve"> О С Т А  Н О В Л  Е Н И Е</w:t>
      </w:r>
    </w:p>
    <w:p w:rsidR="00CC10B6" w:rsidRPr="001E527A" w:rsidRDefault="00CC10B6" w:rsidP="00FE7CA0">
      <w:pPr>
        <w:spacing w:after="0" w:line="240" w:lineRule="auto"/>
        <w:ind w:firstLine="567"/>
        <w:contextualSpacing/>
        <w:jc w:val="center"/>
        <w:rPr>
          <w:rFonts w:ascii="Times New Roman" w:hAnsi="Times New Roman" w:cs="Times New Roman"/>
          <w:b/>
          <w:sz w:val="28"/>
          <w:szCs w:val="28"/>
        </w:rPr>
      </w:pPr>
    </w:p>
    <w:p w:rsidR="001B1056" w:rsidRPr="001E527A" w:rsidRDefault="001B1056" w:rsidP="00FE7CA0">
      <w:pPr>
        <w:keepNext/>
        <w:spacing w:after="0" w:line="240" w:lineRule="auto"/>
        <w:ind w:firstLine="567"/>
        <w:contextualSpacing/>
        <w:jc w:val="center"/>
        <w:outlineLvl w:val="4"/>
        <w:rPr>
          <w:rFonts w:ascii="Times New Roman" w:hAnsi="Times New Roman" w:cs="Times New Roman"/>
          <w:b/>
          <w:sz w:val="28"/>
          <w:szCs w:val="28"/>
        </w:rPr>
      </w:pPr>
      <w:r w:rsidRPr="001E527A">
        <w:rPr>
          <w:rFonts w:ascii="Times New Roman" w:hAnsi="Times New Roman" w:cs="Times New Roman"/>
          <w:b/>
          <w:sz w:val="28"/>
          <w:szCs w:val="28"/>
        </w:rPr>
        <w:t xml:space="preserve">АДМИНИСТРАЦИИ </w:t>
      </w:r>
      <w:r w:rsidR="004639CD" w:rsidRPr="001E527A">
        <w:rPr>
          <w:rFonts w:ascii="Times New Roman" w:hAnsi="Times New Roman" w:cs="Times New Roman"/>
          <w:b/>
          <w:sz w:val="28"/>
          <w:szCs w:val="28"/>
        </w:rPr>
        <w:t>СВЕТЛОГОРСКОГО</w:t>
      </w:r>
      <w:r w:rsidRPr="001E527A">
        <w:rPr>
          <w:rFonts w:ascii="Times New Roman" w:hAnsi="Times New Roman" w:cs="Times New Roman"/>
          <w:b/>
          <w:sz w:val="28"/>
          <w:szCs w:val="28"/>
        </w:rPr>
        <w:t xml:space="preserve"> СЕЛЬСКОГО ПОСЕЛЕНИЯ</w:t>
      </w:r>
    </w:p>
    <w:p w:rsidR="001B1056" w:rsidRPr="001E527A" w:rsidRDefault="001B1056" w:rsidP="00FE7CA0">
      <w:pPr>
        <w:spacing w:after="0" w:line="240" w:lineRule="auto"/>
        <w:ind w:firstLine="567"/>
        <w:contextualSpacing/>
        <w:jc w:val="center"/>
        <w:rPr>
          <w:rFonts w:ascii="Times New Roman" w:hAnsi="Times New Roman" w:cs="Times New Roman"/>
          <w:b/>
          <w:sz w:val="28"/>
          <w:szCs w:val="28"/>
        </w:rPr>
      </w:pPr>
      <w:r w:rsidRPr="001E527A">
        <w:rPr>
          <w:rFonts w:ascii="Times New Roman" w:hAnsi="Times New Roman" w:cs="Times New Roman"/>
          <w:b/>
          <w:sz w:val="28"/>
          <w:szCs w:val="28"/>
        </w:rPr>
        <w:t>АБИНСКОГО РАЙОНА</w:t>
      </w:r>
    </w:p>
    <w:p w:rsidR="001B1056" w:rsidRPr="001E527A" w:rsidRDefault="001B1056" w:rsidP="00684EF1">
      <w:pPr>
        <w:spacing w:after="0" w:line="240" w:lineRule="auto"/>
        <w:ind w:firstLine="567"/>
        <w:contextualSpacing/>
        <w:jc w:val="both"/>
        <w:rPr>
          <w:rFonts w:ascii="Times New Roman" w:hAnsi="Times New Roman" w:cs="Times New Roman"/>
          <w:sz w:val="28"/>
          <w:szCs w:val="28"/>
        </w:rPr>
      </w:pPr>
      <w:r w:rsidRPr="001E527A">
        <w:rPr>
          <w:rFonts w:ascii="Times New Roman" w:hAnsi="Times New Roman" w:cs="Times New Roman"/>
          <w:sz w:val="28"/>
          <w:szCs w:val="28"/>
        </w:rPr>
        <w:t xml:space="preserve">от </w:t>
      </w:r>
      <w:r w:rsidR="00684EF1" w:rsidRPr="001E527A">
        <w:rPr>
          <w:rFonts w:ascii="Times New Roman" w:hAnsi="Times New Roman" w:cs="Times New Roman"/>
          <w:sz w:val="28"/>
          <w:szCs w:val="28"/>
        </w:rPr>
        <w:t>03.</w:t>
      </w:r>
      <w:r w:rsidR="00691CE7" w:rsidRPr="001E527A">
        <w:rPr>
          <w:rFonts w:ascii="Times New Roman" w:hAnsi="Times New Roman" w:cs="Times New Roman"/>
          <w:sz w:val="28"/>
          <w:szCs w:val="28"/>
        </w:rPr>
        <w:t>12</w:t>
      </w:r>
      <w:r w:rsidR="00684EF1" w:rsidRPr="001E527A">
        <w:rPr>
          <w:rFonts w:ascii="Times New Roman" w:hAnsi="Times New Roman" w:cs="Times New Roman"/>
          <w:sz w:val="28"/>
          <w:szCs w:val="28"/>
        </w:rPr>
        <w:t xml:space="preserve">.2018                                                                                      </w:t>
      </w:r>
      <w:r w:rsidRPr="001E527A">
        <w:rPr>
          <w:rFonts w:ascii="Times New Roman" w:hAnsi="Times New Roman" w:cs="Times New Roman"/>
          <w:sz w:val="28"/>
          <w:szCs w:val="28"/>
        </w:rPr>
        <w:t>№</w:t>
      </w:r>
      <w:r w:rsidR="00CC10B6" w:rsidRPr="001E527A">
        <w:rPr>
          <w:rFonts w:ascii="Times New Roman" w:hAnsi="Times New Roman" w:cs="Times New Roman"/>
          <w:sz w:val="28"/>
          <w:szCs w:val="28"/>
        </w:rPr>
        <w:t xml:space="preserve"> </w:t>
      </w:r>
      <w:r w:rsidR="00691CE7" w:rsidRPr="001E527A">
        <w:rPr>
          <w:rFonts w:ascii="Times New Roman" w:hAnsi="Times New Roman" w:cs="Times New Roman"/>
          <w:sz w:val="28"/>
          <w:szCs w:val="28"/>
        </w:rPr>
        <w:t>123</w:t>
      </w:r>
    </w:p>
    <w:p w:rsidR="000F2EFB" w:rsidRPr="001E527A" w:rsidRDefault="000F2EFB" w:rsidP="00FE7CA0">
      <w:pPr>
        <w:spacing w:after="0" w:line="240" w:lineRule="auto"/>
        <w:ind w:firstLine="567"/>
        <w:contextualSpacing/>
        <w:jc w:val="center"/>
        <w:rPr>
          <w:rFonts w:ascii="Times New Roman" w:hAnsi="Times New Roman" w:cs="Times New Roman"/>
          <w:sz w:val="28"/>
          <w:szCs w:val="28"/>
        </w:rPr>
      </w:pPr>
    </w:p>
    <w:p w:rsidR="001B1056" w:rsidRPr="001E527A" w:rsidRDefault="004639CD" w:rsidP="00FE7CA0">
      <w:pPr>
        <w:spacing w:after="0" w:line="240" w:lineRule="auto"/>
        <w:ind w:firstLine="567"/>
        <w:contextualSpacing/>
        <w:jc w:val="center"/>
        <w:rPr>
          <w:rFonts w:ascii="Times New Roman" w:hAnsi="Times New Roman" w:cs="Times New Roman"/>
          <w:sz w:val="28"/>
          <w:szCs w:val="28"/>
        </w:rPr>
      </w:pPr>
      <w:r w:rsidRPr="001E527A">
        <w:rPr>
          <w:rFonts w:ascii="Times New Roman" w:hAnsi="Times New Roman" w:cs="Times New Roman"/>
          <w:sz w:val="28"/>
          <w:szCs w:val="28"/>
        </w:rPr>
        <w:t>село Светлогорское</w:t>
      </w:r>
    </w:p>
    <w:p w:rsidR="00684EF1" w:rsidRPr="001E527A" w:rsidRDefault="00684EF1" w:rsidP="00FE7CA0">
      <w:pPr>
        <w:widowControl w:val="0"/>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D62386" w:rsidRPr="001E527A" w:rsidRDefault="00D62386" w:rsidP="00FE7CA0">
      <w:pPr>
        <w:widowControl w:val="0"/>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1E527A">
        <w:rPr>
          <w:rFonts w:ascii="Times New Roman" w:hAnsi="Times New Roman" w:cs="Times New Roman"/>
          <w:b/>
          <w:sz w:val="28"/>
          <w:szCs w:val="28"/>
        </w:rPr>
        <w:t xml:space="preserve">Об утверждении административного </w:t>
      </w:r>
      <w:hyperlink w:anchor="Par40" w:history="1">
        <w:proofErr w:type="gramStart"/>
        <w:r w:rsidRPr="001E527A">
          <w:rPr>
            <w:rFonts w:ascii="Times New Roman" w:hAnsi="Times New Roman" w:cs="Times New Roman"/>
            <w:b/>
            <w:sz w:val="28"/>
            <w:szCs w:val="28"/>
          </w:rPr>
          <w:t>регламент</w:t>
        </w:r>
        <w:proofErr w:type="gramEnd"/>
      </w:hyperlink>
      <w:r w:rsidRPr="001E527A">
        <w:rPr>
          <w:rFonts w:ascii="Times New Roman" w:hAnsi="Times New Roman" w:cs="Times New Roman"/>
          <w:b/>
          <w:sz w:val="28"/>
          <w:szCs w:val="28"/>
        </w:rPr>
        <w:t>а по предос</w:t>
      </w:r>
      <w:r w:rsidR="004D568D" w:rsidRPr="001E527A">
        <w:rPr>
          <w:rFonts w:ascii="Times New Roman" w:hAnsi="Times New Roman" w:cs="Times New Roman"/>
          <w:b/>
          <w:sz w:val="28"/>
          <w:szCs w:val="28"/>
        </w:rPr>
        <w:t>тавлению муниципальной услуги</w:t>
      </w:r>
      <w:r w:rsidR="00394ED5" w:rsidRPr="001E527A">
        <w:rPr>
          <w:rFonts w:ascii="Times New Roman" w:hAnsi="Times New Roman" w:cs="Times New Roman"/>
          <w:b/>
          <w:sz w:val="28"/>
          <w:szCs w:val="28"/>
        </w:rPr>
        <w:t xml:space="preserve"> «</w:t>
      </w:r>
      <w:r w:rsidRPr="001E527A">
        <w:rPr>
          <w:rFonts w:ascii="Times New Roman" w:hAnsi="Times New Roman" w:cs="Times New Roman"/>
          <w:b/>
          <w:sz w:val="28"/>
          <w:szCs w:val="28"/>
        </w:rPr>
        <w:t xml:space="preserve">Выдача порубочного билета на </w:t>
      </w:r>
      <w:r w:rsidR="00175238" w:rsidRPr="001E527A">
        <w:rPr>
          <w:rFonts w:ascii="Times New Roman" w:hAnsi="Times New Roman" w:cs="Times New Roman"/>
          <w:b/>
          <w:sz w:val="28"/>
          <w:szCs w:val="28"/>
        </w:rPr>
        <w:t xml:space="preserve">территории </w:t>
      </w:r>
      <w:r w:rsidR="00D340E5" w:rsidRPr="001E527A">
        <w:rPr>
          <w:rFonts w:ascii="Times New Roman" w:hAnsi="Times New Roman" w:cs="Times New Roman"/>
          <w:b/>
          <w:sz w:val="28"/>
          <w:szCs w:val="28"/>
        </w:rPr>
        <w:t>Светлогорского сельского поселения Абинского района</w:t>
      </w:r>
      <w:r w:rsidR="005A3150" w:rsidRPr="001E527A">
        <w:rPr>
          <w:rFonts w:ascii="Times New Roman" w:hAnsi="Times New Roman" w:cs="Times New Roman"/>
          <w:b/>
          <w:sz w:val="28"/>
          <w:szCs w:val="28"/>
        </w:rPr>
        <w:t>»</w:t>
      </w:r>
    </w:p>
    <w:p w:rsidR="00D62386" w:rsidRPr="001E527A" w:rsidRDefault="00D62386"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0D23CF" w:rsidRPr="001E527A" w:rsidRDefault="000D23CF" w:rsidP="003E4266">
      <w:pPr>
        <w:spacing w:after="0" w:line="240" w:lineRule="auto"/>
        <w:ind w:firstLine="709"/>
        <w:contextualSpacing/>
        <w:jc w:val="both"/>
        <w:rPr>
          <w:rFonts w:ascii="Times New Roman" w:hAnsi="Times New Roman" w:cs="Times New Roman"/>
          <w:sz w:val="28"/>
          <w:szCs w:val="28"/>
        </w:rPr>
      </w:pPr>
      <w:r w:rsidRPr="001E527A">
        <w:rPr>
          <w:rFonts w:ascii="Times New Roman" w:hAnsi="Times New Roman" w:cs="Times New Roman"/>
          <w:sz w:val="28"/>
          <w:szCs w:val="28"/>
        </w:rPr>
        <w:t xml:space="preserve">В соответствии с Федеральным </w:t>
      </w:r>
      <w:hyperlink r:id="rId10" w:history="1">
        <w:r w:rsidRPr="001E527A">
          <w:rPr>
            <w:rFonts w:ascii="Times New Roman" w:hAnsi="Times New Roman" w:cs="Times New Roman"/>
            <w:sz w:val="28"/>
            <w:szCs w:val="28"/>
          </w:rPr>
          <w:t>законом</w:t>
        </w:r>
      </w:hyperlink>
      <w:r w:rsidR="00B468FD" w:rsidRPr="001E527A">
        <w:rPr>
          <w:rFonts w:ascii="Times New Roman" w:hAnsi="Times New Roman" w:cs="Times New Roman"/>
          <w:sz w:val="28"/>
          <w:szCs w:val="28"/>
        </w:rPr>
        <w:t xml:space="preserve"> от 27 июля 2010 года №</w:t>
      </w:r>
      <w:r w:rsidR="00394ED5" w:rsidRPr="001E527A">
        <w:rPr>
          <w:rFonts w:ascii="Times New Roman" w:hAnsi="Times New Roman" w:cs="Times New Roman"/>
          <w:sz w:val="28"/>
          <w:szCs w:val="28"/>
        </w:rPr>
        <w:t xml:space="preserve"> 210-ФЗ «</w:t>
      </w:r>
      <w:r w:rsidRPr="001E527A">
        <w:rPr>
          <w:rFonts w:ascii="Times New Roman" w:hAnsi="Times New Roman" w:cs="Times New Roman"/>
          <w:sz w:val="28"/>
          <w:szCs w:val="28"/>
        </w:rPr>
        <w:t>Об организации пред</w:t>
      </w:r>
      <w:r w:rsidR="00D62386" w:rsidRPr="001E527A">
        <w:rPr>
          <w:rFonts w:ascii="Times New Roman" w:hAnsi="Times New Roman" w:cs="Times New Roman"/>
          <w:sz w:val="28"/>
          <w:szCs w:val="28"/>
        </w:rPr>
        <w:t>о</w:t>
      </w:r>
      <w:r w:rsidRPr="001E527A">
        <w:rPr>
          <w:rFonts w:ascii="Times New Roman" w:hAnsi="Times New Roman" w:cs="Times New Roman"/>
          <w:sz w:val="28"/>
          <w:szCs w:val="28"/>
        </w:rPr>
        <w:t>ставления госуда</w:t>
      </w:r>
      <w:r w:rsidR="00394ED5" w:rsidRPr="001E527A">
        <w:rPr>
          <w:rFonts w:ascii="Times New Roman" w:hAnsi="Times New Roman" w:cs="Times New Roman"/>
          <w:sz w:val="28"/>
          <w:szCs w:val="28"/>
        </w:rPr>
        <w:t>рственных и муниципальных услуг»</w:t>
      </w:r>
      <w:r w:rsidRPr="001E527A">
        <w:rPr>
          <w:rFonts w:ascii="Times New Roman" w:hAnsi="Times New Roman" w:cs="Times New Roman"/>
          <w:sz w:val="28"/>
          <w:szCs w:val="28"/>
        </w:rPr>
        <w:t>,</w:t>
      </w:r>
      <w:r w:rsidR="0026161F" w:rsidRPr="001E527A">
        <w:rPr>
          <w:rFonts w:ascii="Times New Roman" w:hAnsi="Times New Roman" w:cs="Times New Roman"/>
          <w:sz w:val="28"/>
          <w:szCs w:val="28"/>
        </w:rPr>
        <w:t xml:space="preserve"> Законом Краснодарского края от 23 апреля 2013 года № 2695-КЗ «Об охране зеленых насаждений в Краснодарском крае»,</w:t>
      </w:r>
      <w:r w:rsidRPr="001E527A">
        <w:rPr>
          <w:rFonts w:ascii="Times New Roman" w:hAnsi="Times New Roman" w:cs="Times New Roman"/>
          <w:sz w:val="28"/>
          <w:szCs w:val="28"/>
        </w:rPr>
        <w:t xml:space="preserve"> </w:t>
      </w:r>
      <w:r w:rsidR="00344A1D" w:rsidRPr="001E527A">
        <w:rPr>
          <w:rFonts w:ascii="Times New Roman" w:hAnsi="Times New Roman" w:cs="Times New Roman"/>
          <w:sz w:val="28"/>
          <w:szCs w:val="28"/>
        </w:rPr>
        <w:t xml:space="preserve">постановлением администрации </w:t>
      </w:r>
      <w:r w:rsidR="004639CD" w:rsidRPr="001E527A">
        <w:rPr>
          <w:rFonts w:ascii="Times New Roman" w:hAnsi="Times New Roman" w:cs="Times New Roman"/>
          <w:sz w:val="28"/>
          <w:szCs w:val="28"/>
        </w:rPr>
        <w:t>Светлогорского</w:t>
      </w:r>
      <w:r w:rsidR="00344A1D" w:rsidRPr="001E527A">
        <w:rPr>
          <w:rFonts w:ascii="Times New Roman" w:hAnsi="Times New Roman" w:cs="Times New Roman"/>
          <w:sz w:val="28"/>
          <w:szCs w:val="28"/>
        </w:rPr>
        <w:t xml:space="preserve"> сельского поселения от </w:t>
      </w:r>
      <w:r w:rsidR="001521F5" w:rsidRPr="001E527A">
        <w:rPr>
          <w:rFonts w:ascii="Times New Roman" w:hAnsi="Times New Roman" w:cs="Times New Roman"/>
          <w:sz w:val="28"/>
          <w:szCs w:val="28"/>
        </w:rPr>
        <w:t>17 апреля 2015 года № 65 «Об утверждении порядка разработки, утверждения административных регламентов предоставления муниципальных услуг»</w:t>
      </w:r>
      <w:r w:rsidRPr="001E527A">
        <w:rPr>
          <w:rFonts w:ascii="Times New Roman" w:hAnsi="Times New Roman" w:cs="Times New Roman"/>
          <w:sz w:val="28"/>
          <w:szCs w:val="28"/>
        </w:rPr>
        <w:t>,</w:t>
      </w:r>
      <w:r w:rsidR="00394ED5" w:rsidRPr="001E527A">
        <w:rPr>
          <w:rFonts w:ascii="Times New Roman" w:hAnsi="Times New Roman" w:cs="Times New Roman"/>
          <w:sz w:val="28"/>
          <w:szCs w:val="28"/>
        </w:rPr>
        <w:t xml:space="preserve"> администрация </w:t>
      </w:r>
      <w:r w:rsidR="004639CD" w:rsidRPr="001E527A">
        <w:rPr>
          <w:rFonts w:ascii="Times New Roman" w:hAnsi="Times New Roman" w:cs="Times New Roman"/>
          <w:sz w:val="28"/>
          <w:szCs w:val="28"/>
        </w:rPr>
        <w:t>Светлогорского</w:t>
      </w:r>
      <w:r w:rsidR="00175238" w:rsidRPr="001E527A">
        <w:rPr>
          <w:rFonts w:ascii="Times New Roman" w:hAnsi="Times New Roman" w:cs="Times New Roman"/>
          <w:sz w:val="28"/>
          <w:szCs w:val="28"/>
        </w:rPr>
        <w:t xml:space="preserve"> сельского</w:t>
      </w:r>
      <w:r w:rsidR="00394ED5" w:rsidRPr="001E527A">
        <w:rPr>
          <w:rFonts w:ascii="Times New Roman" w:hAnsi="Times New Roman" w:cs="Times New Roman"/>
          <w:sz w:val="28"/>
          <w:szCs w:val="28"/>
        </w:rPr>
        <w:t xml:space="preserve"> поселения </w:t>
      </w:r>
      <w:proofErr w:type="gramStart"/>
      <w:r w:rsidR="00394ED5" w:rsidRPr="001E527A">
        <w:rPr>
          <w:rFonts w:ascii="Times New Roman" w:hAnsi="Times New Roman" w:cs="Times New Roman"/>
          <w:b/>
          <w:sz w:val="28"/>
          <w:szCs w:val="28"/>
        </w:rPr>
        <w:t>п</w:t>
      </w:r>
      <w:proofErr w:type="gramEnd"/>
      <w:r w:rsidR="00394ED5" w:rsidRPr="001E527A">
        <w:rPr>
          <w:rFonts w:ascii="Times New Roman" w:hAnsi="Times New Roman" w:cs="Times New Roman"/>
          <w:b/>
          <w:sz w:val="28"/>
          <w:szCs w:val="28"/>
        </w:rPr>
        <w:t xml:space="preserve"> </w:t>
      </w:r>
      <w:proofErr w:type="gramStart"/>
      <w:r w:rsidR="00394ED5" w:rsidRPr="001E527A">
        <w:rPr>
          <w:rFonts w:ascii="Times New Roman" w:hAnsi="Times New Roman" w:cs="Times New Roman"/>
          <w:b/>
          <w:sz w:val="28"/>
          <w:szCs w:val="28"/>
        </w:rPr>
        <w:t>о</w:t>
      </w:r>
      <w:proofErr w:type="gramEnd"/>
      <w:r w:rsidR="00394ED5" w:rsidRPr="001E527A">
        <w:rPr>
          <w:rFonts w:ascii="Times New Roman" w:hAnsi="Times New Roman" w:cs="Times New Roman"/>
          <w:b/>
          <w:sz w:val="28"/>
          <w:szCs w:val="28"/>
        </w:rPr>
        <w:t xml:space="preserve"> с т а н о в л я е т</w:t>
      </w:r>
      <w:r w:rsidRPr="001E527A">
        <w:rPr>
          <w:rFonts w:ascii="Times New Roman" w:hAnsi="Times New Roman" w:cs="Times New Roman"/>
          <w:b/>
          <w:sz w:val="28"/>
          <w:szCs w:val="28"/>
        </w:rPr>
        <w:t>:</w:t>
      </w:r>
    </w:p>
    <w:p w:rsidR="005A3150" w:rsidRPr="000121FA" w:rsidRDefault="005A3150"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121FA">
        <w:rPr>
          <w:rFonts w:ascii="Times New Roman" w:hAnsi="Times New Roman" w:cs="Times New Roman"/>
          <w:sz w:val="28"/>
          <w:szCs w:val="28"/>
        </w:rPr>
        <w:t>1</w:t>
      </w:r>
      <w:r w:rsidR="00691CE7" w:rsidRPr="000121FA">
        <w:rPr>
          <w:rFonts w:ascii="Times New Roman" w:hAnsi="Times New Roman" w:cs="Times New Roman"/>
          <w:sz w:val="28"/>
          <w:szCs w:val="28"/>
        </w:rPr>
        <w:t xml:space="preserve">. Утвердить </w:t>
      </w:r>
      <w:r w:rsidRPr="000121FA">
        <w:rPr>
          <w:rFonts w:ascii="Times New Roman" w:hAnsi="Times New Roman" w:cs="Times New Roman"/>
          <w:sz w:val="28"/>
          <w:szCs w:val="28"/>
        </w:rPr>
        <w:t xml:space="preserve">административный </w:t>
      </w:r>
      <w:hyperlink w:anchor="Par40" w:history="1">
        <w:r w:rsidRPr="000121FA">
          <w:rPr>
            <w:rFonts w:ascii="Times New Roman" w:hAnsi="Times New Roman" w:cs="Times New Roman"/>
            <w:sz w:val="28"/>
            <w:szCs w:val="28"/>
          </w:rPr>
          <w:t>регламент</w:t>
        </w:r>
      </w:hyperlink>
      <w:r w:rsidRPr="000121FA">
        <w:rPr>
          <w:rFonts w:ascii="Times New Roman" w:hAnsi="Times New Roman" w:cs="Times New Roman"/>
          <w:sz w:val="28"/>
          <w:szCs w:val="28"/>
        </w:rPr>
        <w:t xml:space="preserve"> по предоставлению муниципальной услуги «</w:t>
      </w:r>
      <w:r w:rsidR="00D340E5" w:rsidRPr="000121FA">
        <w:rPr>
          <w:rFonts w:ascii="Times New Roman" w:hAnsi="Times New Roman" w:cs="Times New Roman"/>
          <w:sz w:val="28"/>
          <w:szCs w:val="28"/>
        </w:rPr>
        <w:t>Выдача порубочного билета на территории Светлогорского сельского поселения Абинского района</w:t>
      </w:r>
      <w:r w:rsidRPr="000121FA">
        <w:rPr>
          <w:rFonts w:ascii="Times New Roman" w:hAnsi="Times New Roman" w:cs="Times New Roman"/>
          <w:sz w:val="28"/>
          <w:szCs w:val="28"/>
        </w:rPr>
        <w:t>»:</w:t>
      </w:r>
    </w:p>
    <w:p w:rsidR="00684EF1" w:rsidRPr="001E527A" w:rsidRDefault="00684EF1"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E527A">
        <w:rPr>
          <w:rFonts w:ascii="Times New Roman" w:hAnsi="Times New Roman" w:cs="Times New Roman"/>
          <w:sz w:val="28"/>
          <w:szCs w:val="28"/>
        </w:rPr>
        <w:t>2</w:t>
      </w:r>
      <w:r w:rsidR="00691CE7" w:rsidRPr="001E527A">
        <w:rPr>
          <w:rFonts w:ascii="Times New Roman" w:hAnsi="Times New Roman" w:cs="Times New Roman"/>
          <w:sz w:val="28"/>
          <w:szCs w:val="28"/>
        </w:rPr>
        <w:t>.</w:t>
      </w:r>
      <w:r w:rsidRPr="001E527A">
        <w:rPr>
          <w:rFonts w:ascii="Times New Roman" w:hAnsi="Times New Roman" w:cs="Times New Roman"/>
          <w:sz w:val="28"/>
          <w:szCs w:val="28"/>
        </w:rPr>
        <w:t xml:space="preserve"> Постановление администрации Светлогорского сельского поселения №</w:t>
      </w:r>
      <w:r w:rsidR="00691CE7" w:rsidRPr="001E527A">
        <w:rPr>
          <w:rFonts w:ascii="Times New Roman" w:hAnsi="Times New Roman" w:cs="Times New Roman"/>
          <w:sz w:val="28"/>
          <w:szCs w:val="28"/>
        </w:rPr>
        <w:t>41</w:t>
      </w:r>
      <w:r w:rsidRPr="001E527A">
        <w:rPr>
          <w:rFonts w:ascii="Times New Roman" w:hAnsi="Times New Roman" w:cs="Times New Roman"/>
          <w:sz w:val="28"/>
          <w:szCs w:val="28"/>
        </w:rPr>
        <w:t xml:space="preserve"> от </w:t>
      </w:r>
      <w:r w:rsidR="00691CE7" w:rsidRPr="001E527A">
        <w:rPr>
          <w:rFonts w:ascii="Times New Roman" w:hAnsi="Times New Roman" w:cs="Times New Roman"/>
          <w:sz w:val="28"/>
          <w:szCs w:val="28"/>
        </w:rPr>
        <w:t>3 мая 2018</w:t>
      </w:r>
      <w:r w:rsidRPr="001E527A">
        <w:rPr>
          <w:rFonts w:ascii="Times New Roman" w:hAnsi="Times New Roman" w:cs="Times New Roman"/>
          <w:sz w:val="28"/>
          <w:szCs w:val="28"/>
        </w:rPr>
        <w:t>г. «О внесении изменений в постановление администрации Светлогорского сельского поселения №148 от 14 июля 2016 года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sidR="00691CE7" w:rsidRPr="001E527A">
        <w:rPr>
          <w:rFonts w:ascii="Times New Roman" w:hAnsi="Times New Roman" w:cs="Times New Roman"/>
          <w:sz w:val="28"/>
          <w:szCs w:val="28"/>
        </w:rPr>
        <w:t xml:space="preserve">, </w:t>
      </w:r>
      <w:r w:rsidRPr="001E527A">
        <w:rPr>
          <w:rFonts w:ascii="Times New Roman" w:hAnsi="Times New Roman" w:cs="Times New Roman"/>
          <w:sz w:val="28"/>
          <w:szCs w:val="28"/>
        </w:rPr>
        <w:t xml:space="preserve"> </w:t>
      </w:r>
      <w:r w:rsidR="00691CE7" w:rsidRPr="001E527A">
        <w:rPr>
          <w:rFonts w:ascii="Times New Roman" w:hAnsi="Times New Roman" w:cs="Times New Roman"/>
          <w:sz w:val="28"/>
          <w:szCs w:val="28"/>
        </w:rPr>
        <w:t xml:space="preserve">постановление администрации Светлогорского сельского поселения №148 от 14 июля 2016 года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 </w:t>
      </w:r>
      <w:r w:rsidRPr="001E527A">
        <w:rPr>
          <w:rFonts w:ascii="Times New Roman" w:hAnsi="Times New Roman" w:cs="Times New Roman"/>
          <w:sz w:val="28"/>
          <w:szCs w:val="28"/>
        </w:rPr>
        <w:t>считать утратившим силу.</w:t>
      </w:r>
    </w:p>
    <w:p w:rsidR="005A3150" w:rsidRPr="001E527A" w:rsidRDefault="00691CE7"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E527A">
        <w:rPr>
          <w:rFonts w:ascii="Times New Roman" w:hAnsi="Times New Roman" w:cs="Times New Roman"/>
          <w:sz w:val="28"/>
          <w:szCs w:val="28"/>
        </w:rPr>
        <w:t>3</w:t>
      </w:r>
      <w:r w:rsidR="005A3150" w:rsidRPr="001E527A">
        <w:rPr>
          <w:rFonts w:ascii="Times New Roman" w:hAnsi="Times New Roman" w:cs="Times New Roman"/>
          <w:sz w:val="28"/>
          <w:szCs w:val="28"/>
        </w:rPr>
        <w:t>. Общему отделу администрации Светлогорского сельского поселения Абинского района обнародовать настоящее постановление на официальном сайте Светлогорского сельского поселения Абинского района в сети «Интернет».</w:t>
      </w:r>
    </w:p>
    <w:p w:rsidR="005A3150" w:rsidRPr="001E527A" w:rsidRDefault="00691CE7"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E527A">
        <w:rPr>
          <w:rFonts w:ascii="Times New Roman" w:hAnsi="Times New Roman" w:cs="Times New Roman"/>
          <w:sz w:val="28"/>
          <w:szCs w:val="28"/>
        </w:rPr>
        <w:t>4</w:t>
      </w:r>
      <w:r w:rsidR="005A3150" w:rsidRPr="001E527A">
        <w:rPr>
          <w:rFonts w:ascii="Times New Roman" w:hAnsi="Times New Roman" w:cs="Times New Roman"/>
          <w:sz w:val="28"/>
          <w:szCs w:val="28"/>
        </w:rPr>
        <w:t>. Настоящее постановление вступает в силу со дня его обнародования.</w:t>
      </w:r>
    </w:p>
    <w:p w:rsidR="00625450" w:rsidRPr="001E527A" w:rsidRDefault="00625450" w:rsidP="003E4266">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rsidR="000D23CF" w:rsidRPr="001E527A" w:rsidRDefault="00684EF1" w:rsidP="003E4266">
      <w:pPr>
        <w:widowControl w:val="0"/>
        <w:autoSpaceDE w:val="0"/>
        <w:autoSpaceDN w:val="0"/>
        <w:adjustRightInd w:val="0"/>
        <w:spacing w:after="0" w:line="240" w:lineRule="auto"/>
        <w:ind w:firstLine="709"/>
        <w:contextualSpacing/>
        <w:rPr>
          <w:rFonts w:ascii="Times New Roman" w:hAnsi="Times New Roman" w:cs="Times New Roman"/>
          <w:sz w:val="28"/>
          <w:szCs w:val="28"/>
        </w:rPr>
      </w:pPr>
      <w:r w:rsidRPr="001E527A">
        <w:rPr>
          <w:rFonts w:ascii="Times New Roman" w:hAnsi="Times New Roman" w:cs="Times New Roman"/>
          <w:sz w:val="28"/>
          <w:szCs w:val="28"/>
        </w:rPr>
        <w:t>Г</w:t>
      </w:r>
      <w:r w:rsidR="000D23CF" w:rsidRPr="001E527A">
        <w:rPr>
          <w:rFonts w:ascii="Times New Roman" w:hAnsi="Times New Roman" w:cs="Times New Roman"/>
          <w:sz w:val="28"/>
          <w:szCs w:val="28"/>
        </w:rPr>
        <w:t>лав</w:t>
      </w:r>
      <w:r w:rsidRPr="001E527A">
        <w:rPr>
          <w:rFonts w:ascii="Times New Roman" w:hAnsi="Times New Roman" w:cs="Times New Roman"/>
          <w:sz w:val="28"/>
          <w:szCs w:val="28"/>
        </w:rPr>
        <w:t>а</w:t>
      </w:r>
      <w:r w:rsidR="000D23CF" w:rsidRPr="001E527A">
        <w:rPr>
          <w:rFonts w:ascii="Times New Roman" w:hAnsi="Times New Roman" w:cs="Times New Roman"/>
          <w:sz w:val="28"/>
          <w:szCs w:val="28"/>
        </w:rPr>
        <w:t xml:space="preserve"> </w:t>
      </w:r>
      <w:r w:rsidR="004639CD" w:rsidRPr="001E527A">
        <w:rPr>
          <w:rFonts w:ascii="Times New Roman" w:hAnsi="Times New Roman" w:cs="Times New Roman"/>
          <w:sz w:val="28"/>
          <w:szCs w:val="28"/>
        </w:rPr>
        <w:t>Светлогорского</w:t>
      </w:r>
      <w:r w:rsidR="00AC4D60" w:rsidRPr="001E527A">
        <w:rPr>
          <w:rFonts w:ascii="Times New Roman" w:hAnsi="Times New Roman" w:cs="Times New Roman"/>
          <w:sz w:val="28"/>
          <w:szCs w:val="28"/>
        </w:rPr>
        <w:t xml:space="preserve"> сельского</w:t>
      </w:r>
      <w:r w:rsidR="00CD3525" w:rsidRPr="001E527A">
        <w:rPr>
          <w:rFonts w:ascii="Times New Roman" w:hAnsi="Times New Roman" w:cs="Times New Roman"/>
          <w:sz w:val="28"/>
          <w:szCs w:val="28"/>
        </w:rPr>
        <w:t xml:space="preserve"> поселения     </w:t>
      </w:r>
      <w:r w:rsidR="008025D2" w:rsidRPr="001E527A">
        <w:rPr>
          <w:rFonts w:ascii="Times New Roman" w:hAnsi="Times New Roman" w:cs="Times New Roman"/>
          <w:sz w:val="28"/>
          <w:szCs w:val="28"/>
        </w:rPr>
        <w:t xml:space="preserve">подпись    </w:t>
      </w:r>
      <w:r w:rsidR="00CD3525" w:rsidRPr="001E527A">
        <w:rPr>
          <w:rFonts w:ascii="Times New Roman" w:hAnsi="Times New Roman" w:cs="Times New Roman"/>
          <w:sz w:val="28"/>
          <w:szCs w:val="28"/>
        </w:rPr>
        <w:t xml:space="preserve"> </w:t>
      </w:r>
      <w:r w:rsidR="00756553" w:rsidRPr="001E527A">
        <w:rPr>
          <w:rFonts w:ascii="Times New Roman" w:hAnsi="Times New Roman" w:cs="Times New Roman"/>
          <w:sz w:val="28"/>
          <w:szCs w:val="28"/>
        </w:rPr>
        <w:t>Т.В.</w:t>
      </w:r>
      <w:r w:rsidR="001E527A" w:rsidRPr="001E527A">
        <w:rPr>
          <w:rFonts w:ascii="Times New Roman" w:hAnsi="Times New Roman" w:cs="Times New Roman"/>
          <w:sz w:val="28"/>
          <w:szCs w:val="28"/>
        </w:rPr>
        <w:t xml:space="preserve"> </w:t>
      </w:r>
      <w:r w:rsidR="00756553" w:rsidRPr="001E527A">
        <w:rPr>
          <w:rFonts w:ascii="Times New Roman" w:hAnsi="Times New Roman" w:cs="Times New Roman"/>
          <w:sz w:val="28"/>
          <w:szCs w:val="28"/>
        </w:rPr>
        <w:t>Михайлова</w:t>
      </w:r>
    </w:p>
    <w:p w:rsidR="00AC4D60" w:rsidRPr="001E527A" w:rsidRDefault="00AC4D60" w:rsidP="003E4266">
      <w:pPr>
        <w:widowControl w:val="0"/>
        <w:autoSpaceDE w:val="0"/>
        <w:autoSpaceDN w:val="0"/>
        <w:adjustRightInd w:val="0"/>
        <w:spacing w:after="0" w:line="240" w:lineRule="auto"/>
        <w:ind w:firstLine="709"/>
        <w:contextualSpacing/>
        <w:jc w:val="center"/>
        <w:outlineLvl w:val="0"/>
        <w:rPr>
          <w:rFonts w:ascii="Times New Roman" w:hAnsi="Times New Roman" w:cs="Times New Roman"/>
          <w:sz w:val="28"/>
          <w:szCs w:val="28"/>
        </w:rPr>
      </w:pPr>
      <w:bookmarkStart w:id="0" w:name="Par32"/>
      <w:bookmarkEnd w:id="0"/>
    </w:p>
    <w:p w:rsidR="00070F91" w:rsidRPr="001E527A" w:rsidRDefault="00070F91" w:rsidP="003E4266">
      <w:pPr>
        <w:shd w:val="clear" w:color="auto" w:fill="FFFFFF"/>
        <w:tabs>
          <w:tab w:val="left" w:pos="5760"/>
          <w:tab w:val="left" w:pos="7766"/>
        </w:tabs>
        <w:spacing w:after="0" w:line="240" w:lineRule="auto"/>
        <w:ind w:firstLine="709"/>
        <w:jc w:val="center"/>
        <w:rPr>
          <w:rFonts w:ascii="Times New Roman" w:eastAsia="Times New Roman" w:hAnsi="Times New Roman" w:cs="Times New Roman"/>
          <w:sz w:val="28"/>
          <w:szCs w:val="28"/>
          <w:lang w:eastAsia="ru-RU"/>
        </w:rPr>
      </w:pPr>
      <w:r w:rsidRPr="001E527A">
        <w:rPr>
          <w:rFonts w:ascii="Times New Roman" w:eastAsia="Times New Roman" w:hAnsi="Times New Roman" w:cs="Times New Roman"/>
          <w:sz w:val="28"/>
          <w:szCs w:val="28"/>
          <w:lang w:eastAsia="ru-RU"/>
        </w:rPr>
        <w:lastRenderedPageBreak/>
        <w:t>2</w:t>
      </w:r>
    </w:p>
    <w:p w:rsidR="00070F91" w:rsidRPr="001E527A" w:rsidRDefault="00070F91" w:rsidP="003E4266">
      <w:pPr>
        <w:shd w:val="clear" w:color="auto" w:fill="FFFFFF"/>
        <w:tabs>
          <w:tab w:val="left" w:pos="5760"/>
          <w:tab w:val="left" w:pos="7766"/>
        </w:tabs>
        <w:spacing w:after="0" w:line="240" w:lineRule="auto"/>
        <w:ind w:firstLine="709"/>
        <w:jc w:val="center"/>
        <w:rPr>
          <w:rFonts w:ascii="Times New Roman" w:eastAsia="Times New Roman" w:hAnsi="Times New Roman" w:cs="Times New Roman"/>
          <w:sz w:val="28"/>
          <w:szCs w:val="28"/>
          <w:lang w:eastAsia="ru-RU"/>
        </w:rPr>
      </w:pPr>
    </w:p>
    <w:p w:rsidR="00070F91" w:rsidRPr="001E527A" w:rsidRDefault="00070F91" w:rsidP="003E4266">
      <w:pPr>
        <w:shd w:val="clear" w:color="auto" w:fill="FFFFFF"/>
        <w:tabs>
          <w:tab w:val="left" w:pos="5760"/>
          <w:tab w:val="left" w:pos="7766"/>
        </w:tabs>
        <w:spacing w:after="0" w:line="240" w:lineRule="auto"/>
        <w:ind w:firstLine="709"/>
        <w:jc w:val="center"/>
        <w:rPr>
          <w:rFonts w:ascii="Times New Roman" w:eastAsia="Times New Roman" w:hAnsi="Times New Roman" w:cs="Times New Roman"/>
          <w:b/>
          <w:sz w:val="28"/>
          <w:szCs w:val="28"/>
          <w:lang w:eastAsia="ru-RU"/>
        </w:rPr>
      </w:pPr>
      <w:r w:rsidRPr="001E527A">
        <w:rPr>
          <w:rFonts w:ascii="Times New Roman" w:eastAsia="Times New Roman" w:hAnsi="Times New Roman" w:cs="Times New Roman"/>
          <w:b/>
          <w:sz w:val="28"/>
          <w:szCs w:val="28"/>
          <w:lang w:eastAsia="ru-RU"/>
        </w:rPr>
        <w:t>ЛИСТ СОГЛАСОВАНИЯ</w:t>
      </w:r>
    </w:p>
    <w:p w:rsidR="00070F91" w:rsidRPr="001E527A" w:rsidRDefault="00070F91" w:rsidP="003E4266">
      <w:pPr>
        <w:shd w:val="clear" w:color="auto" w:fill="FFFFFF"/>
        <w:tabs>
          <w:tab w:val="left" w:pos="5760"/>
          <w:tab w:val="left" w:pos="7766"/>
        </w:tabs>
        <w:spacing w:after="0" w:line="240" w:lineRule="auto"/>
        <w:ind w:firstLine="709"/>
        <w:rPr>
          <w:rFonts w:ascii="Times New Roman" w:eastAsia="Times New Roman" w:hAnsi="Times New Roman" w:cs="Times New Roman"/>
          <w:b/>
          <w:sz w:val="28"/>
          <w:szCs w:val="28"/>
          <w:lang w:eastAsia="ru-RU"/>
        </w:rPr>
      </w:pPr>
    </w:p>
    <w:p w:rsidR="00070F91" w:rsidRPr="001E527A" w:rsidRDefault="00070F91" w:rsidP="003E4266">
      <w:pPr>
        <w:shd w:val="clear" w:color="auto" w:fill="FFFFFF"/>
        <w:tabs>
          <w:tab w:val="left" w:pos="5760"/>
          <w:tab w:val="left" w:pos="7766"/>
        </w:tabs>
        <w:spacing w:after="0" w:line="240" w:lineRule="auto"/>
        <w:ind w:firstLine="709"/>
        <w:jc w:val="center"/>
        <w:rPr>
          <w:rFonts w:ascii="Times New Roman" w:eastAsia="Times New Roman" w:hAnsi="Times New Roman" w:cs="Times New Roman"/>
          <w:sz w:val="28"/>
          <w:szCs w:val="28"/>
          <w:lang w:eastAsia="ru-RU"/>
        </w:rPr>
      </w:pPr>
      <w:r w:rsidRPr="001E527A">
        <w:rPr>
          <w:rFonts w:ascii="Times New Roman" w:eastAsia="Times New Roman" w:hAnsi="Times New Roman" w:cs="Times New Roman"/>
          <w:sz w:val="28"/>
          <w:szCs w:val="28"/>
          <w:lang w:eastAsia="ru-RU"/>
        </w:rPr>
        <w:t>Проекта постановления администрации Светлогорского сельского поселения</w:t>
      </w:r>
    </w:p>
    <w:p w:rsidR="00070F91" w:rsidRPr="001E527A" w:rsidRDefault="00070F91" w:rsidP="003E4266">
      <w:pPr>
        <w:spacing w:after="0" w:line="240" w:lineRule="auto"/>
        <w:ind w:firstLine="709"/>
        <w:jc w:val="center"/>
        <w:rPr>
          <w:rFonts w:ascii="Times New Roman" w:eastAsia="Times New Roman" w:hAnsi="Times New Roman" w:cs="Times New Roman"/>
          <w:b/>
          <w:sz w:val="28"/>
          <w:szCs w:val="28"/>
          <w:lang w:eastAsia="ru-RU"/>
        </w:rPr>
      </w:pPr>
      <w:r w:rsidRPr="001E527A">
        <w:rPr>
          <w:rFonts w:ascii="Times New Roman" w:eastAsia="Times New Roman" w:hAnsi="Times New Roman" w:cs="Times New Roman"/>
          <w:sz w:val="28"/>
          <w:szCs w:val="28"/>
          <w:lang w:eastAsia="ru-RU"/>
        </w:rPr>
        <w:t xml:space="preserve">от ______________ № </w:t>
      </w:r>
      <w:r w:rsidRPr="001E527A">
        <w:rPr>
          <w:rFonts w:ascii="Times New Roman" w:eastAsia="Times New Roman" w:hAnsi="Times New Roman" w:cs="Times New Roman"/>
          <w:b/>
          <w:sz w:val="28"/>
          <w:szCs w:val="28"/>
          <w:lang w:eastAsia="ru-RU"/>
        </w:rPr>
        <w:t xml:space="preserve">_____ </w:t>
      </w:r>
    </w:p>
    <w:p w:rsidR="00691CE7" w:rsidRPr="001E527A" w:rsidRDefault="00691CE7" w:rsidP="003E4266">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1E527A">
        <w:rPr>
          <w:rFonts w:ascii="Times New Roman" w:hAnsi="Times New Roman" w:cs="Times New Roman"/>
          <w:b/>
          <w:sz w:val="28"/>
          <w:szCs w:val="28"/>
        </w:rPr>
        <w:t xml:space="preserve">Об утверждении административного </w:t>
      </w:r>
      <w:hyperlink w:anchor="Par40" w:history="1">
        <w:proofErr w:type="gramStart"/>
        <w:r w:rsidRPr="001E527A">
          <w:rPr>
            <w:rFonts w:ascii="Times New Roman" w:hAnsi="Times New Roman" w:cs="Times New Roman"/>
            <w:b/>
            <w:sz w:val="28"/>
            <w:szCs w:val="28"/>
          </w:rPr>
          <w:t>регламент</w:t>
        </w:r>
        <w:proofErr w:type="gramEnd"/>
      </w:hyperlink>
      <w:r w:rsidRPr="001E527A">
        <w:rPr>
          <w:rFonts w:ascii="Times New Roman" w:hAnsi="Times New Roman" w:cs="Times New Roman"/>
          <w:b/>
          <w:sz w:val="28"/>
          <w:szCs w:val="28"/>
        </w:rPr>
        <w:t>а по предоставлению муниципальной услуги «</w:t>
      </w:r>
      <w:r w:rsidR="00D340E5" w:rsidRPr="001E527A">
        <w:rPr>
          <w:rFonts w:ascii="Times New Roman" w:hAnsi="Times New Roman" w:cs="Times New Roman"/>
          <w:b/>
          <w:sz w:val="28"/>
          <w:szCs w:val="28"/>
        </w:rPr>
        <w:t>Выдача порубочного билета на территории Светлогорского сельского поселения Абинского района</w:t>
      </w:r>
      <w:r w:rsidRPr="001E527A">
        <w:rPr>
          <w:rFonts w:ascii="Times New Roman" w:hAnsi="Times New Roman" w:cs="Times New Roman"/>
          <w:b/>
          <w:sz w:val="28"/>
          <w:szCs w:val="28"/>
        </w:rPr>
        <w:t>»</w:t>
      </w:r>
    </w:p>
    <w:p w:rsidR="00070F91" w:rsidRPr="001E527A" w:rsidRDefault="00070F91" w:rsidP="003E4266">
      <w:pPr>
        <w:spacing w:after="0" w:line="240" w:lineRule="auto"/>
        <w:ind w:firstLine="709"/>
        <w:jc w:val="center"/>
        <w:rPr>
          <w:rFonts w:ascii="Times New Roman" w:eastAsia="Times New Roman" w:hAnsi="Times New Roman" w:cs="Times New Roman"/>
          <w:sz w:val="28"/>
          <w:szCs w:val="28"/>
          <w:lang w:eastAsia="ru-RU"/>
        </w:rPr>
      </w:pPr>
    </w:p>
    <w:p w:rsidR="00070F91" w:rsidRPr="001E527A" w:rsidRDefault="00070F91" w:rsidP="003E4266">
      <w:pPr>
        <w:shd w:val="clear" w:color="auto" w:fill="FFFFFF"/>
        <w:tabs>
          <w:tab w:val="left" w:pos="5760"/>
          <w:tab w:val="left" w:pos="7766"/>
        </w:tabs>
        <w:spacing w:after="0" w:line="240" w:lineRule="auto"/>
        <w:ind w:firstLine="709"/>
        <w:jc w:val="center"/>
        <w:rPr>
          <w:rFonts w:ascii="Times New Roman" w:eastAsia="Times New Roman" w:hAnsi="Times New Roman" w:cs="Times New Roman"/>
          <w:sz w:val="28"/>
          <w:szCs w:val="28"/>
          <w:lang w:eastAsia="ru-RU"/>
        </w:rPr>
      </w:pPr>
    </w:p>
    <w:p w:rsidR="00070F91" w:rsidRPr="001E527A" w:rsidRDefault="00070F91" w:rsidP="003E4266">
      <w:pPr>
        <w:shd w:val="clear" w:color="auto" w:fill="FFFFFF"/>
        <w:tabs>
          <w:tab w:val="left" w:pos="5760"/>
          <w:tab w:val="left" w:pos="7766"/>
        </w:tabs>
        <w:spacing w:after="0" w:line="240" w:lineRule="auto"/>
        <w:ind w:firstLine="709"/>
        <w:rPr>
          <w:rFonts w:ascii="Times New Roman" w:eastAsia="Times New Roman" w:hAnsi="Times New Roman" w:cs="Times New Roman"/>
          <w:sz w:val="28"/>
          <w:szCs w:val="28"/>
          <w:lang w:eastAsia="ru-RU"/>
        </w:rPr>
      </w:pPr>
    </w:p>
    <w:p w:rsidR="00070F91" w:rsidRPr="001E527A" w:rsidRDefault="00070F91" w:rsidP="003E4266">
      <w:pPr>
        <w:shd w:val="clear" w:color="auto" w:fill="FFFFFF"/>
        <w:tabs>
          <w:tab w:val="left" w:pos="5760"/>
          <w:tab w:val="left" w:pos="7766"/>
        </w:tabs>
        <w:spacing w:after="0" w:line="240" w:lineRule="auto"/>
        <w:ind w:firstLine="709"/>
        <w:rPr>
          <w:rFonts w:ascii="Times New Roman" w:eastAsia="Times New Roman" w:hAnsi="Times New Roman" w:cs="Times New Roman"/>
          <w:sz w:val="28"/>
          <w:szCs w:val="28"/>
          <w:lang w:eastAsia="ru-RU"/>
        </w:rPr>
      </w:pPr>
    </w:p>
    <w:p w:rsidR="00070F91" w:rsidRPr="001E527A" w:rsidRDefault="00070F91" w:rsidP="003E4266">
      <w:pPr>
        <w:spacing w:after="0" w:line="240" w:lineRule="auto"/>
        <w:ind w:firstLine="709"/>
        <w:jc w:val="both"/>
        <w:rPr>
          <w:rFonts w:ascii="Times New Roman" w:eastAsia="Times New Roman" w:hAnsi="Times New Roman" w:cs="Times New Roman"/>
          <w:sz w:val="28"/>
          <w:szCs w:val="28"/>
          <w:lang w:eastAsia="ru-RU"/>
        </w:rPr>
      </w:pPr>
      <w:r w:rsidRPr="001E527A">
        <w:rPr>
          <w:rFonts w:ascii="Times New Roman" w:eastAsia="Times New Roman" w:hAnsi="Times New Roman" w:cs="Times New Roman"/>
          <w:sz w:val="28"/>
          <w:szCs w:val="28"/>
          <w:lang w:eastAsia="ru-RU"/>
        </w:rPr>
        <w:t>Проект составлен и внесен:</w:t>
      </w:r>
    </w:p>
    <w:p w:rsidR="00070F91" w:rsidRPr="001E527A" w:rsidRDefault="00070F91" w:rsidP="003E4266">
      <w:pPr>
        <w:spacing w:after="0" w:line="240" w:lineRule="auto"/>
        <w:ind w:firstLine="709"/>
        <w:rPr>
          <w:rFonts w:ascii="Times New Roman" w:eastAsia="Times New Roman" w:hAnsi="Times New Roman" w:cs="Times New Roman"/>
          <w:sz w:val="28"/>
          <w:szCs w:val="28"/>
          <w:lang w:eastAsia="ru-RU"/>
        </w:rPr>
      </w:pPr>
      <w:r w:rsidRPr="001E527A">
        <w:rPr>
          <w:rFonts w:ascii="Times New Roman" w:eastAsia="Times New Roman" w:hAnsi="Times New Roman" w:cs="Times New Roman"/>
          <w:sz w:val="28"/>
          <w:szCs w:val="28"/>
          <w:lang w:eastAsia="ru-RU"/>
        </w:rPr>
        <w:t xml:space="preserve">Начальник общего отдела                   </w:t>
      </w:r>
      <w:r w:rsidRPr="001E527A">
        <w:rPr>
          <w:rFonts w:ascii="Times New Roman" w:eastAsia="Times New Roman" w:hAnsi="Times New Roman" w:cs="Times New Roman"/>
          <w:sz w:val="28"/>
          <w:szCs w:val="28"/>
          <w:lang w:eastAsia="ru-RU"/>
        </w:rPr>
        <w:tab/>
      </w:r>
      <w:r w:rsidRPr="001E527A">
        <w:rPr>
          <w:rFonts w:ascii="Times New Roman" w:eastAsia="Times New Roman" w:hAnsi="Times New Roman" w:cs="Times New Roman"/>
          <w:sz w:val="28"/>
          <w:szCs w:val="28"/>
          <w:lang w:eastAsia="ru-RU"/>
        </w:rPr>
        <w:tab/>
      </w:r>
      <w:r w:rsidRPr="001E527A">
        <w:rPr>
          <w:rFonts w:ascii="Times New Roman" w:eastAsia="Times New Roman" w:hAnsi="Times New Roman" w:cs="Times New Roman"/>
          <w:sz w:val="28"/>
          <w:szCs w:val="28"/>
          <w:lang w:eastAsia="ru-RU"/>
        </w:rPr>
        <w:tab/>
        <w:t xml:space="preserve">              М.Г. Щербинина</w:t>
      </w:r>
    </w:p>
    <w:p w:rsidR="00070F91" w:rsidRPr="001E527A" w:rsidRDefault="00070F91" w:rsidP="003E4266">
      <w:pPr>
        <w:spacing w:after="0" w:line="240" w:lineRule="auto"/>
        <w:ind w:firstLine="709"/>
        <w:jc w:val="both"/>
        <w:rPr>
          <w:rFonts w:ascii="Times New Roman" w:eastAsia="Times New Roman" w:hAnsi="Times New Roman" w:cs="Times New Roman"/>
          <w:sz w:val="28"/>
          <w:szCs w:val="28"/>
          <w:lang w:eastAsia="ru-RU"/>
        </w:rPr>
      </w:pPr>
    </w:p>
    <w:p w:rsidR="00070F91" w:rsidRPr="001E527A" w:rsidRDefault="00070F91" w:rsidP="003E4266">
      <w:pPr>
        <w:spacing w:after="0" w:line="240" w:lineRule="auto"/>
        <w:ind w:firstLine="709"/>
        <w:jc w:val="both"/>
        <w:rPr>
          <w:rFonts w:ascii="Times New Roman" w:eastAsia="Times New Roman" w:hAnsi="Times New Roman" w:cs="Times New Roman"/>
          <w:sz w:val="28"/>
          <w:szCs w:val="28"/>
          <w:lang w:eastAsia="ru-RU"/>
        </w:rPr>
      </w:pPr>
      <w:r w:rsidRPr="001E527A">
        <w:rPr>
          <w:rFonts w:ascii="Times New Roman" w:eastAsia="Times New Roman" w:hAnsi="Times New Roman" w:cs="Times New Roman"/>
          <w:sz w:val="28"/>
          <w:szCs w:val="28"/>
          <w:lang w:eastAsia="ru-RU"/>
        </w:rPr>
        <w:t>Проект согласован:</w:t>
      </w:r>
    </w:p>
    <w:p w:rsidR="00070F91" w:rsidRPr="001E527A" w:rsidRDefault="00070F91" w:rsidP="003E4266">
      <w:pPr>
        <w:spacing w:after="0" w:line="240" w:lineRule="auto"/>
        <w:ind w:firstLine="709"/>
        <w:jc w:val="both"/>
        <w:rPr>
          <w:rFonts w:ascii="Times New Roman" w:eastAsia="Times New Roman" w:hAnsi="Times New Roman" w:cs="Times New Roman"/>
          <w:sz w:val="28"/>
          <w:szCs w:val="28"/>
          <w:lang w:eastAsia="ru-RU"/>
        </w:rPr>
      </w:pPr>
      <w:r w:rsidRPr="001E527A">
        <w:rPr>
          <w:rFonts w:ascii="Times New Roman" w:eastAsia="Times New Roman" w:hAnsi="Times New Roman" w:cs="Times New Roman"/>
          <w:sz w:val="28"/>
          <w:szCs w:val="28"/>
          <w:lang w:eastAsia="ru-RU"/>
        </w:rPr>
        <w:t xml:space="preserve">Начальник финансового отдела        </w:t>
      </w:r>
      <w:r w:rsidRPr="001E527A">
        <w:rPr>
          <w:rFonts w:ascii="Times New Roman" w:eastAsia="Times New Roman" w:hAnsi="Times New Roman" w:cs="Times New Roman"/>
          <w:sz w:val="28"/>
          <w:szCs w:val="28"/>
          <w:lang w:eastAsia="ru-RU"/>
        </w:rPr>
        <w:tab/>
      </w:r>
      <w:r w:rsidRPr="001E527A">
        <w:rPr>
          <w:rFonts w:ascii="Times New Roman" w:eastAsia="Times New Roman" w:hAnsi="Times New Roman" w:cs="Times New Roman"/>
          <w:sz w:val="28"/>
          <w:szCs w:val="28"/>
          <w:lang w:eastAsia="ru-RU"/>
        </w:rPr>
        <w:tab/>
      </w:r>
      <w:r w:rsidRPr="001E527A">
        <w:rPr>
          <w:rFonts w:ascii="Times New Roman" w:eastAsia="Times New Roman" w:hAnsi="Times New Roman" w:cs="Times New Roman"/>
          <w:sz w:val="28"/>
          <w:szCs w:val="28"/>
          <w:lang w:eastAsia="ru-RU"/>
        </w:rPr>
        <w:tab/>
      </w:r>
      <w:r w:rsidRPr="001E527A">
        <w:rPr>
          <w:rFonts w:ascii="Times New Roman" w:eastAsia="Times New Roman" w:hAnsi="Times New Roman" w:cs="Times New Roman"/>
          <w:sz w:val="28"/>
          <w:szCs w:val="28"/>
          <w:lang w:eastAsia="ru-RU"/>
        </w:rPr>
        <w:tab/>
        <w:t xml:space="preserve">     Е.Н. Приходько</w:t>
      </w:r>
    </w:p>
    <w:p w:rsidR="00070F91" w:rsidRPr="001E527A" w:rsidRDefault="00070F91" w:rsidP="003E4266">
      <w:pPr>
        <w:spacing w:after="0" w:line="240" w:lineRule="auto"/>
        <w:ind w:firstLine="709"/>
        <w:rPr>
          <w:rFonts w:ascii="Times New Roman" w:eastAsia="Times New Roman" w:hAnsi="Times New Roman" w:cs="Times New Roman"/>
          <w:sz w:val="28"/>
          <w:szCs w:val="28"/>
          <w:lang w:eastAsia="ru-RU"/>
        </w:rPr>
      </w:pPr>
    </w:p>
    <w:p w:rsidR="00070F91" w:rsidRPr="001E527A" w:rsidRDefault="00070F91" w:rsidP="003E4266">
      <w:pPr>
        <w:shd w:val="clear" w:color="auto" w:fill="FFFFFF"/>
        <w:tabs>
          <w:tab w:val="left" w:pos="5760"/>
          <w:tab w:val="left" w:pos="7766"/>
        </w:tabs>
        <w:spacing w:after="0" w:line="240" w:lineRule="auto"/>
        <w:ind w:firstLine="709"/>
        <w:rPr>
          <w:rFonts w:ascii="Times New Roman" w:eastAsia="Times New Roman" w:hAnsi="Times New Roman" w:cs="Times New Roman"/>
          <w:sz w:val="28"/>
          <w:szCs w:val="28"/>
          <w:lang w:eastAsia="ru-RU"/>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070F91" w:rsidRPr="001E527A" w:rsidRDefault="00070F91"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691CE7" w:rsidRPr="001E527A" w:rsidRDefault="00691CE7"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691CE7" w:rsidRPr="001E527A" w:rsidRDefault="00691CE7"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D62386" w:rsidRPr="001E527A" w:rsidRDefault="00D62386"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r w:rsidRPr="001E527A">
        <w:rPr>
          <w:rFonts w:ascii="Times New Roman" w:hAnsi="Times New Roman" w:cs="Times New Roman"/>
          <w:sz w:val="28"/>
          <w:szCs w:val="28"/>
        </w:rPr>
        <w:t>УТВЕРЖДЕН</w:t>
      </w:r>
    </w:p>
    <w:p w:rsidR="00CB2038" w:rsidRPr="001E527A" w:rsidRDefault="004D568D"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r w:rsidRPr="001E527A">
        <w:rPr>
          <w:rFonts w:ascii="Times New Roman" w:hAnsi="Times New Roman" w:cs="Times New Roman"/>
          <w:sz w:val="28"/>
          <w:szCs w:val="28"/>
        </w:rPr>
        <w:lastRenderedPageBreak/>
        <w:t>П</w:t>
      </w:r>
      <w:r w:rsidR="00D62386" w:rsidRPr="001E527A">
        <w:rPr>
          <w:rFonts w:ascii="Times New Roman" w:hAnsi="Times New Roman" w:cs="Times New Roman"/>
          <w:sz w:val="28"/>
          <w:szCs w:val="28"/>
        </w:rPr>
        <w:t>остановлени</w:t>
      </w:r>
      <w:r w:rsidRPr="001E527A">
        <w:rPr>
          <w:rFonts w:ascii="Times New Roman" w:hAnsi="Times New Roman" w:cs="Times New Roman"/>
          <w:sz w:val="28"/>
          <w:szCs w:val="28"/>
        </w:rPr>
        <w:t xml:space="preserve">ем </w:t>
      </w:r>
      <w:r w:rsidR="000D23CF" w:rsidRPr="001E527A">
        <w:rPr>
          <w:rFonts w:ascii="Times New Roman" w:hAnsi="Times New Roman" w:cs="Times New Roman"/>
          <w:sz w:val="28"/>
          <w:szCs w:val="28"/>
        </w:rPr>
        <w:t>администрации</w:t>
      </w:r>
    </w:p>
    <w:p w:rsidR="00D62386" w:rsidRPr="001E527A" w:rsidRDefault="004639CD" w:rsidP="003E4266">
      <w:pPr>
        <w:widowControl w:val="0"/>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r w:rsidRPr="001E527A">
        <w:rPr>
          <w:rFonts w:ascii="Times New Roman" w:hAnsi="Times New Roman" w:cs="Times New Roman"/>
          <w:sz w:val="28"/>
          <w:szCs w:val="28"/>
        </w:rPr>
        <w:t>Светлогорского</w:t>
      </w:r>
      <w:r w:rsidR="00FC5D7F" w:rsidRPr="001E527A">
        <w:rPr>
          <w:rFonts w:ascii="Times New Roman" w:hAnsi="Times New Roman" w:cs="Times New Roman"/>
          <w:sz w:val="28"/>
          <w:szCs w:val="28"/>
        </w:rPr>
        <w:t xml:space="preserve"> </w:t>
      </w:r>
      <w:r w:rsidR="00AC4D60" w:rsidRPr="001E527A">
        <w:rPr>
          <w:rFonts w:ascii="Times New Roman" w:hAnsi="Times New Roman" w:cs="Times New Roman"/>
          <w:sz w:val="28"/>
          <w:szCs w:val="28"/>
        </w:rPr>
        <w:t>сельского</w:t>
      </w:r>
      <w:r w:rsidR="00D62386" w:rsidRPr="001E527A">
        <w:rPr>
          <w:rFonts w:ascii="Times New Roman" w:hAnsi="Times New Roman" w:cs="Times New Roman"/>
          <w:sz w:val="28"/>
          <w:szCs w:val="28"/>
        </w:rPr>
        <w:t xml:space="preserve"> поселения</w:t>
      </w:r>
    </w:p>
    <w:p w:rsidR="000D23CF" w:rsidRPr="001E527A" w:rsidRDefault="007278FC" w:rsidP="003E4266">
      <w:pPr>
        <w:widowControl w:val="0"/>
        <w:autoSpaceDE w:val="0"/>
        <w:autoSpaceDN w:val="0"/>
        <w:adjustRightInd w:val="0"/>
        <w:spacing w:after="0" w:line="240" w:lineRule="auto"/>
        <w:ind w:firstLine="709"/>
        <w:contextualSpacing/>
        <w:jc w:val="right"/>
        <w:rPr>
          <w:rFonts w:ascii="Times New Roman" w:hAnsi="Times New Roman" w:cs="Times New Roman"/>
          <w:sz w:val="28"/>
          <w:szCs w:val="28"/>
        </w:rPr>
      </w:pPr>
      <w:r w:rsidRPr="001E527A">
        <w:rPr>
          <w:rFonts w:ascii="Times New Roman" w:hAnsi="Times New Roman" w:cs="Times New Roman"/>
          <w:sz w:val="28"/>
          <w:szCs w:val="28"/>
        </w:rPr>
        <w:t xml:space="preserve">от </w:t>
      </w:r>
      <w:r w:rsidR="00691CE7" w:rsidRPr="001E527A">
        <w:rPr>
          <w:rFonts w:ascii="Times New Roman" w:hAnsi="Times New Roman" w:cs="Times New Roman"/>
          <w:sz w:val="28"/>
          <w:szCs w:val="28"/>
        </w:rPr>
        <w:t>03.12</w:t>
      </w:r>
      <w:r w:rsidR="00684EF1" w:rsidRPr="001E527A">
        <w:rPr>
          <w:rFonts w:ascii="Times New Roman" w:hAnsi="Times New Roman" w:cs="Times New Roman"/>
          <w:sz w:val="28"/>
          <w:szCs w:val="28"/>
        </w:rPr>
        <w:t>.2018</w:t>
      </w:r>
      <w:r w:rsidR="00AC4D60" w:rsidRPr="001E527A">
        <w:rPr>
          <w:rFonts w:ascii="Times New Roman" w:hAnsi="Times New Roman" w:cs="Times New Roman"/>
          <w:sz w:val="28"/>
          <w:szCs w:val="28"/>
        </w:rPr>
        <w:t xml:space="preserve">г. № </w:t>
      </w:r>
      <w:r w:rsidR="00691CE7" w:rsidRPr="001E527A">
        <w:rPr>
          <w:rFonts w:ascii="Times New Roman" w:hAnsi="Times New Roman" w:cs="Times New Roman"/>
          <w:sz w:val="28"/>
          <w:szCs w:val="28"/>
        </w:rPr>
        <w:t>123</w:t>
      </w:r>
    </w:p>
    <w:p w:rsidR="000D23CF" w:rsidRPr="001E527A" w:rsidRDefault="000D23CF" w:rsidP="003E4266">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rsidR="00CB2038" w:rsidRPr="001E527A" w:rsidRDefault="00CB2038" w:rsidP="003E4266">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rsidR="00D62386" w:rsidRPr="001E527A" w:rsidRDefault="00D62386" w:rsidP="003E4266">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bookmarkStart w:id="1" w:name="Par40"/>
      <w:bookmarkEnd w:id="1"/>
      <w:r w:rsidRPr="001E527A">
        <w:rPr>
          <w:rFonts w:ascii="Times New Roman" w:hAnsi="Times New Roman" w:cs="Times New Roman"/>
          <w:b/>
          <w:sz w:val="28"/>
          <w:szCs w:val="28"/>
        </w:rPr>
        <w:t xml:space="preserve">Административный </w:t>
      </w:r>
      <w:hyperlink w:anchor="Par40" w:history="1">
        <w:r w:rsidRPr="001E527A">
          <w:rPr>
            <w:rFonts w:ascii="Times New Roman" w:hAnsi="Times New Roman" w:cs="Times New Roman"/>
            <w:b/>
            <w:sz w:val="28"/>
            <w:szCs w:val="28"/>
          </w:rPr>
          <w:t>регламент</w:t>
        </w:r>
      </w:hyperlink>
    </w:p>
    <w:p w:rsidR="000D23CF" w:rsidRPr="001E527A" w:rsidRDefault="00D62386" w:rsidP="003E4266">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1E527A">
        <w:rPr>
          <w:rFonts w:ascii="Times New Roman" w:hAnsi="Times New Roman" w:cs="Times New Roman"/>
          <w:b/>
          <w:sz w:val="28"/>
          <w:szCs w:val="28"/>
        </w:rPr>
        <w:t>предос</w:t>
      </w:r>
      <w:r w:rsidR="004F2A12" w:rsidRPr="001E527A">
        <w:rPr>
          <w:rFonts w:ascii="Times New Roman" w:hAnsi="Times New Roman" w:cs="Times New Roman"/>
          <w:b/>
          <w:sz w:val="28"/>
          <w:szCs w:val="28"/>
        </w:rPr>
        <w:t xml:space="preserve">тавления муниципальной услуги </w:t>
      </w:r>
      <w:r w:rsidR="00394ED5" w:rsidRPr="001E527A">
        <w:rPr>
          <w:rFonts w:ascii="Times New Roman" w:hAnsi="Times New Roman" w:cs="Times New Roman"/>
          <w:b/>
          <w:sz w:val="28"/>
          <w:szCs w:val="28"/>
        </w:rPr>
        <w:t>«</w:t>
      </w:r>
      <w:r w:rsidR="00D340E5" w:rsidRPr="001E527A">
        <w:rPr>
          <w:rFonts w:ascii="Times New Roman" w:hAnsi="Times New Roman" w:cs="Times New Roman"/>
          <w:b/>
          <w:sz w:val="28"/>
          <w:szCs w:val="28"/>
        </w:rPr>
        <w:t>Выдача порубочного билета на территории Светлогорского сельского поселения Абинского района</w:t>
      </w:r>
      <w:r w:rsidR="00394ED5" w:rsidRPr="001E527A">
        <w:rPr>
          <w:rFonts w:ascii="Times New Roman" w:hAnsi="Times New Roman" w:cs="Times New Roman"/>
          <w:b/>
          <w:sz w:val="28"/>
          <w:szCs w:val="28"/>
        </w:rPr>
        <w:t>»</w:t>
      </w:r>
    </w:p>
    <w:p w:rsidR="00D62386" w:rsidRPr="001E527A" w:rsidRDefault="00D62386" w:rsidP="003E4266">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0D23CF" w:rsidRPr="001E527A" w:rsidRDefault="001E527A" w:rsidP="003E4266">
      <w:pPr>
        <w:widowControl w:val="0"/>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bookmarkStart w:id="2" w:name="Par45"/>
      <w:bookmarkEnd w:id="2"/>
      <w:r w:rsidRPr="001E527A">
        <w:rPr>
          <w:rFonts w:ascii="Times New Roman" w:hAnsi="Times New Roman" w:cs="Times New Roman"/>
          <w:b/>
          <w:sz w:val="28"/>
          <w:szCs w:val="28"/>
        </w:rPr>
        <w:t xml:space="preserve">1. </w:t>
      </w:r>
      <w:r w:rsidR="000D23CF" w:rsidRPr="001E527A">
        <w:rPr>
          <w:rFonts w:ascii="Times New Roman" w:hAnsi="Times New Roman" w:cs="Times New Roman"/>
          <w:b/>
          <w:sz w:val="28"/>
          <w:szCs w:val="28"/>
        </w:rPr>
        <w:t>Общие положения</w:t>
      </w:r>
    </w:p>
    <w:p w:rsidR="001E527A" w:rsidRPr="001E527A" w:rsidRDefault="001E527A" w:rsidP="003E4266">
      <w:pPr>
        <w:widowControl w:val="0"/>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p>
    <w:p w:rsidR="00FC5D7F" w:rsidRPr="001E527A" w:rsidRDefault="00BA4314" w:rsidP="003E4266">
      <w:pPr>
        <w:widowControl w:val="0"/>
        <w:suppressAutoHyphens/>
        <w:autoSpaceDE w:val="0"/>
        <w:autoSpaceDN w:val="0"/>
        <w:adjustRightInd w:val="0"/>
        <w:spacing w:after="0" w:line="240" w:lineRule="auto"/>
        <w:ind w:firstLine="709"/>
        <w:contextualSpacing/>
        <w:jc w:val="center"/>
        <w:outlineLvl w:val="2"/>
        <w:rPr>
          <w:rFonts w:ascii="Times New Roman" w:hAnsi="Times New Roman" w:cs="Times New Roman"/>
          <w:b/>
          <w:color w:val="000000" w:themeColor="text1"/>
          <w:sz w:val="28"/>
          <w:szCs w:val="28"/>
        </w:rPr>
      </w:pPr>
      <w:r w:rsidRPr="001E527A">
        <w:rPr>
          <w:rFonts w:ascii="Times New Roman" w:hAnsi="Times New Roman" w:cs="Times New Roman"/>
          <w:b/>
          <w:color w:val="000000" w:themeColor="text1"/>
          <w:sz w:val="28"/>
          <w:szCs w:val="28"/>
        </w:rPr>
        <w:t>Предмет регулирования административного регламента</w:t>
      </w:r>
    </w:p>
    <w:p w:rsidR="001E527A" w:rsidRPr="001E527A" w:rsidRDefault="001E527A" w:rsidP="003E4266">
      <w:pPr>
        <w:widowControl w:val="0"/>
        <w:suppressAutoHyphens/>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p>
    <w:p w:rsidR="0026161F" w:rsidRPr="001E527A" w:rsidRDefault="00691CE7" w:rsidP="003E4266">
      <w:pPr>
        <w:pStyle w:val="a5"/>
        <w:suppressAutoHyphens/>
        <w:spacing w:after="0" w:line="240" w:lineRule="auto"/>
        <w:ind w:left="0" w:firstLine="709"/>
        <w:jc w:val="both"/>
        <w:rPr>
          <w:rFonts w:ascii="Times New Roman" w:hAnsi="Times New Roman" w:cs="Times New Roman"/>
          <w:color w:val="000000" w:themeColor="text1"/>
          <w:sz w:val="28"/>
          <w:szCs w:val="28"/>
        </w:rPr>
      </w:pPr>
      <w:proofErr w:type="gramStart"/>
      <w:r w:rsidRPr="001E527A">
        <w:rPr>
          <w:rFonts w:ascii="Times New Roman" w:hAnsi="Times New Roman" w:cs="Times New Roman"/>
          <w:color w:val="000000" w:themeColor="text1"/>
          <w:sz w:val="28"/>
          <w:szCs w:val="28"/>
        </w:rPr>
        <w:t xml:space="preserve">1.1 </w:t>
      </w:r>
      <w:r w:rsidR="0026161F" w:rsidRPr="001E527A">
        <w:rPr>
          <w:rFonts w:ascii="Times New Roman" w:hAnsi="Times New Roman" w:cs="Times New Roman"/>
          <w:color w:val="000000" w:themeColor="text1"/>
          <w:sz w:val="28"/>
          <w:szCs w:val="28"/>
        </w:rPr>
        <w:t>Административный регламент предоставления муниципальной услуги «</w:t>
      </w:r>
      <w:r w:rsidR="00D340E5" w:rsidRPr="001E527A">
        <w:rPr>
          <w:rFonts w:ascii="Times New Roman" w:hAnsi="Times New Roman" w:cs="Times New Roman"/>
          <w:sz w:val="28"/>
          <w:szCs w:val="28"/>
        </w:rPr>
        <w:t>Выдача порубочного билета на территории Светлогорского сельского поселения Абинского района</w:t>
      </w:r>
      <w:r w:rsidR="0026161F" w:rsidRPr="001E527A">
        <w:rPr>
          <w:rFonts w:ascii="Times New Roman" w:hAnsi="Times New Roman" w:cs="Times New Roman"/>
          <w:color w:val="000000" w:themeColor="text1"/>
          <w:sz w:val="28"/>
          <w:szCs w:val="28"/>
        </w:rPr>
        <w:t xml:space="preserve">» (далее – </w:t>
      </w:r>
      <w:r w:rsidR="00260DB9" w:rsidRPr="001E527A">
        <w:rPr>
          <w:rFonts w:ascii="Times New Roman" w:hAnsi="Times New Roman" w:cs="Times New Roman"/>
          <w:color w:val="000000" w:themeColor="text1"/>
          <w:sz w:val="28"/>
          <w:szCs w:val="28"/>
        </w:rPr>
        <w:t xml:space="preserve">Административный регламент, </w:t>
      </w:r>
      <w:r w:rsidR="0026161F" w:rsidRPr="001E527A">
        <w:rPr>
          <w:rFonts w:ascii="Times New Roman" w:hAnsi="Times New Roman" w:cs="Times New Roman"/>
          <w:color w:val="000000" w:themeColor="text1"/>
          <w:sz w:val="28"/>
          <w:szCs w:val="28"/>
        </w:rPr>
        <w:t>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Светлогорского сельского поселения муниципальной услуги «</w:t>
      </w:r>
      <w:r w:rsidR="00D340E5" w:rsidRPr="001E527A">
        <w:rPr>
          <w:rFonts w:ascii="Times New Roman" w:hAnsi="Times New Roman" w:cs="Times New Roman"/>
          <w:sz w:val="28"/>
          <w:szCs w:val="28"/>
        </w:rPr>
        <w:t>Выдача порубочного билета на территории Светлогорского сельского поселения Абинского района</w:t>
      </w:r>
      <w:r w:rsidR="00FC5D7F" w:rsidRPr="001E527A">
        <w:rPr>
          <w:rFonts w:ascii="Times New Roman" w:hAnsi="Times New Roman" w:cs="Times New Roman"/>
          <w:color w:val="000000" w:themeColor="text1"/>
          <w:sz w:val="28"/>
          <w:szCs w:val="28"/>
        </w:rPr>
        <w:t>» (далее – М</w:t>
      </w:r>
      <w:r w:rsidR="0026161F" w:rsidRPr="001E527A">
        <w:rPr>
          <w:rFonts w:ascii="Times New Roman" w:hAnsi="Times New Roman" w:cs="Times New Roman"/>
          <w:color w:val="000000" w:themeColor="text1"/>
          <w:sz w:val="28"/>
          <w:szCs w:val="28"/>
        </w:rPr>
        <w:t>униципальная услуга).</w:t>
      </w:r>
      <w:proofErr w:type="gramEnd"/>
    </w:p>
    <w:p w:rsidR="0012709E" w:rsidRPr="001E527A" w:rsidRDefault="0012709E" w:rsidP="003E4266">
      <w:pPr>
        <w:pStyle w:val="a5"/>
        <w:suppressAutoHyphens/>
        <w:spacing w:after="0" w:line="240" w:lineRule="auto"/>
        <w:ind w:left="0" w:firstLine="709"/>
        <w:jc w:val="both"/>
        <w:rPr>
          <w:rFonts w:ascii="Times New Roman" w:hAnsi="Times New Roman" w:cs="Times New Roman"/>
          <w:color w:val="000000" w:themeColor="text1"/>
          <w:sz w:val="28"/>
          <w:szCs w:val="28"/>
        </w:rPr>
      </w:pPr>
    </w:p>
    <w:p w:rsidR="0012709E" w:rsidRDefault="0012709E" w:rsidP="003E4266">
      <w:pPr>
        <w:widowControl w:val="0"/>
        <w:tabs>
          <w:tab w:val="left" w:pos="1134"/>
          <w:tab w:val="left" w:pos="1276"/>
        </w:tabs>
        <w:suppressAutoHyphens/>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1E527A">
        <w:rPr>
          <w:rFonts w:ascii="Times New Roman" w:hAnsi="Times New Roman" w:cs="Times New Roman"/>
          <w:b/>
          <w:sz w:val="28"/>
          <w:szCs w:val="28"/>
        </w:rPr>
        <w:t>Круг заявителей</w:t>
      </w:r>
    </w:p>
    <w:p w:rsidR="001E527A" w:rsidRPr="001E527A" w:rsidRDefault="001E527A" w:rsidP="003E4266">
      <w:pPr>
        <w:widowControl w:val="0"/>
        <w:tabs>
          <w:tab w:val="left" w:pos="1134"/>
          <w:tab w:val="left" w:pos="1276"/>
        </w:tabs>
        <w:suppressAutoHyphens/>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26161F" w:rsidRPr="001E527A" w:rsidRDefault="00691CE7" w:rsidP="003E4266">
      <w:pPr>
        <w:pStyle w:val="a5"/>
        <w:suppressAutoHyphens/>
        <w:spacing w:after="0" w:line="240" w:lineRule="auto"/>
        <w:ind w:left="0" w:firstLine="709"/>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 xml:space="preserve">1.2. </w:t>
      </w:r>
      <w:r w:rsidR="0026161F" w:rsidRPr="001E527A">
        <w:rPr>
          <w:rFonts w:ascii="Times New Roman" w:hAnsi="Times New Roman" w:cs="Times New Roman"/>
          <w:color w:val="000000" w:themeColor="text1"/>
          <w:sz w:val="28"/>
          <w:szCs w:val="28"/>
        </w:rPr>
        <w:t xml:space="preserve">Заявителями на получение </w:t>
      </w:r>
      <w:r w:rsidR="00F209B5" w:rsidRPr="001E527A">
        <w:rPr>
          <w:rFonts w:ascii="Times New Roman" w:hAnsi="Times New Roman" w:cs="Times New Roman"/>
          <w:color w:val="000000" w:themeColor="text1"/>
          <w:sz w:val="28"/>
          <w:szCs w:val="28"/>
        </w:rPr>
        <w:t>М</w:t>
      </w:r>
      <w:r w:rsidR="0026161F" w:rsidRPr="001E527A">
        <w:rPr>
          <w:rFonts w:ascii="Times New Roman" w:hAnsi="Times New Roman" w:cs="Times New Roman"/>
          <w:color w:val="000000" w:themeColor="text1"/>
          <w:sz w:val="28"/>
          <w:szCs w:val="28"/>
        </w:rPr>
        <w:t>униципальной услу</w:t>
      </w:r>
      <w:r w:rsidR="00C24538" w:rsidRPr="001E527A">
        <w:rPr>
          <w:rFonts w:ascii="Times New Roman" w:hAnsi="Times New Roman" w:cs="Times New Roman"/>
          <w:color w:val="000000" w:themeColor="text1"/>
          <w:sz w:val="28"/>
          <w:szCs w:val="28"/>
        </w:rPr>
        <w:t>ги (далее – заявители) являются</w:t>
      </w:r>
      <w:r w:rsidR="0026161F" w:rsidRPr="001E527A">
        <w:rPr>
          <w:rFonts w:ascii="Times New Roman" w:hAnsi="Times New Roman" w:cs="Times New Roman"/>
          <w:color w:val="000000" w:themeColor="text1"/>
          <w:sz w:val="28"/>
          <w:szCs w:val="28"/>
        </w:rPr>
        <w:t xml:space="preserve"> лица, осуществляющие хозяйственную и иную деятельность на территории Светлогорского сельского поселения, для которой требуется вырубка (уничтожение) зеленых насаждений</w:t>
      </w:r>
      <w:r w:rsidR="0026161F" w:rsidRPr="001E527A">
        <w:rPr>
          <w:rFonts w:ascii="Times New Roman" w:hAnsi="Times New Roman" w:cs="Times New Roman"/>
          <w:sz w:val="28"/>
          <w:szCs w:val="28"/>
        </w:rPr>
        <w:t>, а также их представители, наделенные соответствующими полномочиям</w:t>
      </w:r>
      <w:r w:rsidR="0023192C" w:rsidRPr="001E527A">
        <w:rPr>
          <w:rFonts w:ascii="Times New Roman" w:hAnsi="Times New Roman" w:cs="Times New Roman"/>
          <w:sz w:val="28"/>
          <w:szCs w:val="28"/>
        </w:rPr>
        <w:t>и</w:t>
      </w:r>
      <w:r w:rsidR="0026161F" w:rsidRPr="001E527A">
        <w:rPr>
          <w:rFonts w:ascii="Times New Roman" w:hAnsi="Times New Roman" w:cs="Times New Roman"/>
          <w:color w:val="000000" w:themeColor="text1"/>
          <w:sz w:val="28"/>
          <w:szCs w:val="28"/>
        </w:rPr>
        <w:t>.</w:t>
      </w:r>
    </w:p>
    <w:p w:rsidR="000D23CF" w:rsidRPr="001E527A" w:rsidRDefault="000D23CF"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691CE7" w:rsidRPr="001E527A" w:rsidRDefault="00691CE7" w:rsidP="003E4266">
      <w:pPr>
        <w:pStyle w:val="a5"/>
        <w:widowControl w:val="0"/>
        <w:suppressAutoHyphens/>
        <w:spacing w:after="0" w:line="240" w:lineRule="auto"/>
        <w:ind w:left="0" w:firstLine="709"/>
        <w:jc w:val="center"/>
        <w:rPr>
          <w:rFonts w:ascii="Times New Roman" w:hAnsi="Times New Roman" w:cs="Times New Roman"/>
          <w:b/>
          <w:sz w:val="28"/>
          <w:szCs w:val="28"/>
        </w:rPr>
      </w:pPr>
      <w:bookmarkStart w:id="3" w:name="Par52"/>
      <w:bookmarkEnd w:id="3"/>
      <w:r w:rsidRPr="001E527A">
        <w:rPr>
          <w:rFonts w:ascii="Times New Roman" w:hAnsi="Times New Roman" w:cs="Times New Roman"/>
          <w:b/>
          <w:sz w:val="28"/>
          <w:szCs w:val="28"/>
        </w:rPr>
        <w:t>Требования к порядку информирования о предоставлении</w:t>
      </w:r>
    </w:p>
    <w:p w:rsidR="00691CE7" w:rsidRPr="001E527A" w:rsidRDefault="00691CE7"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1E527A">
        <w:rPr>
          <w:rFonts w:ascii="Times New Roman" w:hAnsi="Times New Roman" w:cs="Times New Roman"/>
          <w:b/>
          <w:sz w:val="28"/>
          <w:szCs w:val="28"/>
        </w:rPr>
        <w:t>Муниципальной услуги</w:t>
      </w:r>
    </w:p>
    <w:p w:rsidR="00691CE7" w:rsidRPr="001E527A" w:rsidRDefault="00691CE7" w:rsidP="003E4266">
      <w:pPr>
        <w:spacing w:after="0" w:line="240" w:lineRule="auto"/>
        <w:ind w:firstLine="709"/>
        <w:jc w:val="both"/>
        <w:rPr>
          <w:rFonts w:ascii="Times New Roman" w:hAnsi="Times New Roman" w:cs="Times New Roman"/>
          <w:sz w:val="28"/>
          <w:szCs w:val="28"/>
        </w:rPr>
      </w:pPr>
    </w:p>
    <w:p w:rsidR="00691CE7" w:rsidRPr="001E527A" w:rsidRDefault="00691CE7" w:rsidP="003E4266">
      <w:pPr>
        <w:pStyle w:val="a5"/>
        <w:widowControl w:val="0"/>
        <w:suppressAutoHyphens/>
        <w:spacing w:after="0" w:line="240" w:lineRule="auto"/>
        <w:ind w:left="0"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администрации Светлогорского сельского поселения Абинского района (далее </w:t>
      </w:r>
      <w:proofErr w:type="gramStart"/>
      <w:r w:rsidRPr="001E527A">
        <w:rPr>
          <w:rFonts w:ascii="Times New Roman" w:hAnsi="Times New Roman" w:cs="Times New Roman"/>
          <w:sz w:val="28"/>
          <w:szCs w:val="28"/>
        </w:rPr>
        <w:t>-А</w:t>
      </w:r>
      <w:proofErr w:type="gramEnd"/>
      <w:r w:rsidRPr="001E527A">
        <w:rPr>
          <w:rFonts w:ascii="Times New Roman" w:hAnsi="Times New Roman" w:cs="Times New Roman"/>
          <w:sz w:val="28"/>
          <w:szCs w:val="28"/>
        </w:rPr>
        <w:t>дминистрация) расположена на официальном сайте Администрации, Едином портале государственных и муниципальных услуг (функций) (далее по тексту –</w:t>
      </w:r>
      <w:r w:rsidRPr="001E527A">
        <w:rPr>
          <w:rFonts w:ascii="Times New Roman" w:hAnsi="Times New Roman" w:cs="Times New Roman"/>
          <w:color w:val="000000"/>
          <w:sz w:val="28"/>
          <w:szCs w:val="28"/>
        </w:rPr>
        <w:t xml:space="preserve"> Портал), </w:t>
      </w:r>
      <w:r w:rsidRPr="001E527A">
        <w:rPr>
          <w:rFonts w:ascii="Times New Roman" w:hAnsi="Times New Roman" w:cs="Times New Roman"/>
          <w:sz w:val="28"/>
          <w:szCs w:val="28"/>
        </w:rPr>
        <w:t>Портале государственных и муниципальных услуг (функций) Краснодарского края (далее по тексту – региональный Портал).</w:t>
      </w:r>
    </w:p>
    <w:p w:rsidR="00691CE7" w:rsidRPr="001E527A" w:rsidRDefault="00691CE7" w:rsidP="003E4266">
      <w:pPr>
        <w:pStyle w:val="a5"/>
        <w:widowControl w:val="0"/>
        <w:suppressAutoHyphens/>
        <w:spacing w:after="0" w:line="240" w:lineRule="auto"/>
        <w:ind w:left="0"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1.4. Информация о местонахождении, контактных телефонах, официальном сайте, адресе электронной почты и графике работы </w:t>
      </w:r>
      <w:r w:rsidR="00D340E5" w:rsidRPr="001E527A">
        <w:rPr>
          <w:rFonts w:ascii="Times New Roman" w:hAnsi="Times New Roman" w:cs="Times New Roman"/>
          <w:sz w:val="28"/>
          <w:szCs w:val="28"/>
        </w:rPr>
        <w:t>общего отдела</w:t>
      </w:r>
      <w:r w:rsidRPr="001E527A">
        <w:rPr>
          <w:rFonts w:ascii="Times New Roman" w:hAnsi="Times New Roman" w:cs="Times New Roman"/>
          <w:sz w:val="28"/>
          <w:szCs w:val="28"/>
        </w:rPr>
        <w:t xml:space="preserve"> администрации </w:t>
      </w:r>
      <w:r w:rsidR="001E527A" w:rsidRPr="001E527A">
        <w:rPr>
          <w:rFonts w:ascii="Times New Roman" w:hAnsi="Times New Roman" w:cs="Times New Roman"/>
          <w:sz w:val="28"/>
          <w:szCs w:val="28"/>
        </w:rPr>
        <w:t>Светлогорского</w:t>
      </w:r>
      <w:r w:rsidR="00D340E5" w:rsidRPr="001E527A">
        <w:rPr>
          <w:rFonts w:ascii="Times New Roman" w:hAnsi="Times New Roman" w:cs="Times New Roman"/>
          <w:sz w:val="28"/>
          <w:szCs w:val="28"/>
        </w:rPr>
        <w:t xml:space="preserve"> сельского поселения</w:t>
      </w:r>
      <w:r w:rsidRPr="001E527A">
        <w:rPr>
          <w:rFonts w:ascii="Times New Roman" w:hAnsi="Times New Roman" w:cs="Times New Roman"/>
          <w:sz w:val="28"/>
          <w:szCs w:val="28"/>
        </w:rPr>
        <w:t xml:space="preserve"> </w:t>
      </w:r>
      <w:r w:rsidR="001E527A" w:rsidRPr="001E527A">
        <w:rPr>
          <w:rFonts w:ascii="Times New Roman" w:hAnsi="Times New Roman" w:cs="Times New Roman"/>
          <w:sz w:val="28"/>
          <w:szCs w:val="28"/>
        </w:rPr>
        <w:t>Абинского</w:t>
      </w:r>
      <w:r w:rsidRPr="001E527A">
        <w:rPr>
          <w:rFonts w:ascii="Times New Roman" w:hAnsi="Times New Roman" w:cs="Times New Roman"/>
          <w:sz w:val="28"/>
          <w:szCs w:val="28"/>
        </w:rPr>
        <w:t xml:space="preserve"> район</w:t>
      </w:r>
      <w:r w:rsidR="00D340E5" w:rsidRPr="001E527A">
        <w:rPr>
          <w:rFonts w:ascii="Times New Roman" w:hAnsi="Times New Roman" w:cs="Times New Roman"/>
          <w:sz w:val="28"/>
          <w:szCs w:val="28"/>
        </w:rPr>
        <w:t>а</w:t>
      </w:r>
      <w:r w:rsidRPr="001E527A">
        <w:rPr>
          <w:rFonts w:ascii="Times New Roman" w:hAnsi="Times New Roman" w:cs="Times New Roman"/>
          <w:sz w:val="28"/>
          <w:szCs w:val="28"/>
        </w:rPr>
        <w:t xml:space="preserve"> (далее </w:t>
      </w:r>
      <w:r w:rsidR="00D340E5" w:rsidRPr="001E527A">
        <w:rPr>
          <w:rFonts w:ascii="Times New Roman" w:hAnsi="Times New Roman" w:cs="Times New Roman"/>
          <w:sz w:val="28"/>
          <w:szCs w:val="28"/>
        </w:rPr>
        <w:t>–</w:t>
      </w:r>
      <w:r w:rsidRPr="001E527A">
        <w:rPr>
          <w:rFonts w:ascii="Times New Roman" w:hAnsi="Times New Roman" w:cs="Times New Roman"/>
          <w:sz w:val="28"/>
          <w:szCs w:val="28"/>
        </w:rPr>
        <w:t xml:space="preserve"> </w:t>
      </w:r>
      <w:r w:rsidR="001E527A" w:rsidRPr="001E527A">
        <w:rPr>
          <w:rFonts w:ascii="Times New Roman" w:hAnsi="Times New Roman" w:cs="Times New Roman"/>
          <w:sz w:val="28"/>
          <w:szCs w:val="28"/>
        </w:rPr>
        <w:t>О</w:t>
      </w:r>
      <w:r w:rsidR="00D340E5" w:rsidRPr="001E527A">
        <w:rPr>
          <w:rFonts w:ascii="Times New Roman" w:hAnsi="Times New Roman" w:cs="Times New Roman"/>
          <w:sz w:val="28"/>
          <w:szCs w:val="28"/>
        </w:rPr>
        <w:t>бщий отдел</w:t>
      </w:r>
      <w:r w:rsidRPr="001E527A">
        <w:rPr>
          <w:rFonts w:ascii="Times New Roman" w:hAnsi="Times New Roman" w:cs="Times New Roman"/>
          <w:sz w:val="28"/>
          <w:szCs w:val="28"/>
        </w:rPr>
        <w:t xml:space="preserve">) расположена на официальном сайте Администрации, </w:t>
      </w:r>
      <w:r w:rsidRPr="001E527A">
        <w:rPr>
          <w:rFonts w:ascii="Times New Roman" w:hAnsi="Times New Roman" w:cs="Times New Roman"/>
          <w:color w:val="000000"/>
          <w:sz w:val="28"/>
          <w:szCs w:val="28"/>
        </w:rPr>
        <w:lastRenderedPageBreak/>
        <w:t xml:space="preserve">Портале, </w:t>
      </w:r>
      <w:r w:rsidRPr="001E527A">
        <w:rPr>
          <w:rFonts w:ascii="Times New Roman" w:hAnsi="Times New Roman" w:cs="Times New Roman"/>
          <w:sz w:val="28"/>
          <w:szCs w:val="28"/>
        </w:rPr>
        <w:t>региональном Портале.</w:t>
      </w:r>
    </w:p>
    <w:p w:rsidR="00691CE7" w:rsidRPr="001E527A" w:rsidRDefault="00691CE7" w:rsidP="003E4266">
      <w:pPr>
        <w:pStyle w:val="a5"/>
        <w:widowControl w:val="0"/>
        <w:suppressAutoHyphens/>
        <w:spacing w:after="0" w:line="240" w:lineRule="auto"/>
        <w:ind w:left="0"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1.5. Информация о местонахождении, контактных телефонах, официальном сайте, адресе электронной почты и графике работы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по тексту – МФЦ) расположена на официальном сайте МФЦ, </w:t>
      </w:r>
      <w:r w:rsidRPr="001E527A">
        <w:rPr>
          <w:rFonts w:ascii="Times New Roman" w:hAnsi="Times New Roman" w:cs="Times New Roman"/>
          <w:color w:val="000000"/>
          <w:sz w:val="28"/>
          <w:szCs w:val="28"/>
        </w:rPr>
        <w:t xml:space="preserve">Портале, </w:t>
      </w:r>
      <w:r w:rsidRPr="001E527A">
        <w:rPr>
          <w:rFonts w:ascii="Times New Roman" w:hAnsi="Times New Roman" w:cs="Times New Roman"/>
          <w:sz w:val="28"/>
          <w:szCs w:val="28"/>
        </w:rPr>
        <w:t>региональном Портале.</w:t>
      </w:r>
    </w:p>
    <w:p w:rsidR="00691CE7" w:rsidRPr="001E527A" w:rsidRDefault="00691CE7"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color w:val="000000"/>
          <w:sz w:val="28"/>
          <w:szCs w:val="28"/>
        </w:rPr>
        <w:t xml:space="preserve">1.6. </w:t>
      </w:r>
      <w:proofErr w:type="gramStart"/>
      <w:r w:rsidRPr="001E527A">
        <w:rPr>
          <w:rFonts w:ascii="Times New Roman" w:hAnsi="Times New Roman" w:cs="Times New Roman"/>
          <w:sz w:val="28"/>
          <w:szCs w:val="28"/>
        </w:rPr>
        <w:t xml:space="preserve">Информация о Муниципальной услуге предоставляется по электронной почте, посредством телефонной связи, размещения информации на официальном сайте </w:t>
      </w:r>
      <w:r w:rsidR="008C1A52">
        <w:rPr>
          <w:rFonts w:ascii="Times New Roman" w:hAnsi="Times New Roman" w:cs="Times New Roman"/>
          <w:sz w:val="28"/>
          <w:szCs w:val="28"/>
        </w:rPr>
        <w:t>администрации Светлогорского сельского поселения Абинского района</w:t>
      </w:r>
      <w:r w:rsidRPr="001E527A">
        <w:rPr>
          <w:rFonts w:ascii="Times New Roman" w:hAnsi="Times New Roman" w:cs="Times New Roman"/>
          <w:sz w:val="28"/>
          <w:szCs w:val="28"/>
        </w:rPr>
        <w:t xml:space="preserve">, публикаций в средствах массовой информации, издания информационных материалов (брошюр, буклетов, справочно-информационных карт, посредством </w:t>
      </w:r>
      <w:r w:rsidRPr="001E527A">
        <w:rPr>
          <w:rFonts w:ascii="Times New Roman" w:hAnsi="Times New Roman" w:cs="Times New Roman"/>
          <w:color w:val="000000"/>
          <w:sz w:val="28"/>
          <w:szCs w:val="28"/>
        </w:rPr>
        <w:t xml:space="preserve">Портала, </w:t>
      </w:r>
      <w:r w:rsidRPr="001E527A">
        <w:rPr>
          <w:rFonts w:ascii="Times New Roman" w:hAnsi="Times New Roman" w:cs="Times New Roman"/>
          <w:sz w:val="28"/>
          <w:szCs w:val="28"/>
        </w:rPr>
        <w:t>регионального Портала.</w:t>
      </w:r>
      <w:proofErr w:type="gramEnd"/>
    </w:p>
    <w:p w:rsidR="00691CE7" w:rsidRPr="001E527A" w:rsidRDefault="00691CE7" w:rsidP="003E4266">
      <w:pPr>
        <w:widowControl w:val="0"/>
        <w:tabs>
          <w:tab w:val="left" w:pos="0"/>
          <w:tab w:val="left" w:pos="360"/>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1.7. </w:t>
      </w:r>
      <w:r w:rsidR="00D340E5" w:rsidRPr="001E527A">
        <w:rPr>
          <w:rFonts w:ascii="Times New Roman" w:hAnsi="Times New Roman" w:cs="Times New Roman"/>
          <w:sz w:val="28"/>
          <w:szCs w:val="28"/>
        </w:rPr>
        <w:t xml:space="preserve">Общий отдел </w:t>
      </w:r>
      <w:r w:rsidRPr="001E527A">
        <w:rPr>
          <w:rFonts w:ascii="Times New Roman" w:hAnsi="Times New Roman" w:cs="Times New Roman"/>
          <w:sz w:val="28"/>
          <w:szCs w:val="28"/>
        </w:rPr>
        <w:t xml:space="preserve">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1E527A">
        <w:rPr>
          <w:rFonts w:ascii="Times New Roman" w:hAnsi="Times New Roman" w:cs="Times New Roman"/>
          <w:sz w:val="28"/>
          <w:szCs w:val="28"/>
        </w:rPr>
        <w:t>контроля за</w:t>
      </w:r>
      <w:proofErr w:type="gramEnd"/>
      <w:r w:rsidRPr="001E527A">
        <w:rPr>
          <w:rFonts w:ascii="Times New Roman" w:hAnsi="Times New Roman" w:cs="Times New Roman"/>
          <w:sz w:val="28"/>
          <w:szCs w:val="28"/>
        </w:rPr>
        <w:t xml:space="preserve"> сроками прохождения документов, а также выдачи заявителям документа по итогам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1.8. Основными требованиями к информированию заинтересованных лиц являются:</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достоверность предоставляемой информации;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четкость в изложении информации;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полнота информирования;</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наглядность форм предоставления информации;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удобство и доступность получения информации;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 оперативность предоставления информации. </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1.9. На информационных стендах Администрации, а также на официальном сайте </w:t>
      </w:r>
      <w:r w:rsidR="008C1A52">
        <w:rPr>
          <w:rFonts w:ascii="Times New Roman" w:hAnsi="Times New Roman" w:cs="Times New Roman"/>
          <w:sz w:val="28"/>
          <w:szCs w:val="28"/>
        </w:rPr>
        <w:t>администрации Светлогорского сельского поселения Абинского района</w:t>
      </w:r>
      <w:r w:rsidRPr="001E527A">
        <w:rPr>
          <w:rFonts w:ascii="Times New Roman" w:hAnsi="Times New Roman" w:cs="Times New Roman"/>
          <w:sz w:val="28"/>
          <w:szCs w:val="28"/>
        </w:rPr>
        <w:t xml:space="preserve"> размещается следующая информация:</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о порядке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форма заявления о предоставлении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перечень документов, необходимых для получения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 режим работы </w:t>
      </w:r>
      <w:r w:rsidR="00D340E5" w:rsidRPr="001E527A">
        <w:rPr>
          <w:rFonts w:ascii="Times New Roman" w:hAnsi="Times New Roman" w:cs="Times New Roman"/>
          <w:sz w:val="28"/>
          <w:szCs w:val="28"/>
        </w:rPr>
        <w:t>Общ</w:t>
      </w:r>
      <w:r w:rsidR="00266B98" w:rsidRPr="001E527A">
        <w:rPr>
          <w:rFonts w:ascii="Times New Roman" w:hAnsi="Times New Roman" w:cs="Times New Roman"/>
          <w:sz w:val="28"/>
          <w:szCs w:val="28"/>
        </w:rPr>
        <w:t>его</w:t>
      </w:r>
      <w:r w:rsidR="00D340E5" w:rsidRPr="001E527A">
        <w:rPr>
          <w:rFonts w:ascii="Times New Roman" w:hAnsi="Times New Roman" w:cs="Times New Roman"/>
          <w:sz w:val="28"/>
          <w:szCs w:val="28"/>
        </w:rPr>
        <w:t xml:space="preserve"> отдел</w:t>
      </w:r>
      <w:r w:rsidR="00266B98" w:rsidRPr="001E527A">
        <w:rPr>
          <w:rFonts w:ascii="Times New Roman" w:hAnsi="Times New Roman" w:cs="Times New Roman"/>
          <w:sz w:val="28"/>
          <w:szCs w:val="28"/>
        </w:rPr>
        <w:t>а</w:t>
      </w:r>
      <w:r w:rsidRPr="001E527A">
        <w:rPr>
          <w:rFonts w:ascii="Times New Roman" w:hAnsi="Times New Roman" w:cs="Times New Roman"/>
          <w:sz w:val="28"/>
          <w:szCs w:val="28"/>
        </w:rPr>
        <w:t>, а также органов и организаций, обращение в которые необходимо для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адреса иных органов, участвующих в предоставлении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 адрес официального сайта </w:t>
      </w:r>
      <w:r w:rsidR="008C1A52">
        <w:rPr>
          <w:rFonts w:ascii="Times New Roman" w:hAnsi="Times New Roman" w:cs="Times New Roman"/>
          <w:sz w:val="28"/>
          <w:szCs w:val="28"/>
        </w:rPr>
        <w:t>администрации Светлогорского сельского поселения Абинского района</w:t>
      </w:r>
      <w:r w:rsidRPr="001E527A">
        <w:rPr>
          <w:rFonts w:ascii="Times New Roman" w:hAnsi="Times New Roman" w:cs="Times New Roman"/>
          <w:sz w:val="28"/>
          <w:szCs w:val="28"/>
        </w:rPr>
        <w:t>, а также органов и организаций, обращение в которые необходимо для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 номера телефонов и адреса электронной почты </w:t>
      </w:r>
      <w:r w:rsidR="001E527A" w:rsidRPr="001E527A">
        <w:rPr>
          <w:rFonts w:ascii="Times New Roman" w:hAnsi="Times New Roman" w:cs="Times New Roman"/>
          <w:sz w:val="28"/>
          <w:szCs w:val="28"/>
        </w:rPr>
        <w:t>Общего</w:t>
      </w:r>
      <w:r w:rsidR="00D340E5" w:rsidRPr="001E527A">
        <w:rPr>
          <w:rFonts w:ascii="Times New Roman" w:hAnsi="Times New Roman" w:cs="Times New Roman"/>
          <w:sz w:val="28"/>
          <w:szCs w:val="28"/>
        </w:rPr>
        <w:t xml:space="preserve"> отдел</w:t>
      </w:r>
      <w:r w:rsidR="00715339" w:rsidRPr="001E527A">
        <w:rPr>
          <w:rFonts w:ascii="Times New Roman" w:hAnsi="Times New Roman" w:cs="Times New Roman"/>
          <w:sz w:val="28"/>
          <w:szCs w:val="28"/>
        </w:rPr>
        <w:t>а</w:t>
      </w:r>
      <w:r w:rsidRPr="001E527A">
        <w:rPr>
          <w:rFonts w:ascii="Times New Roman" w:hAnsi="Times New Roman" w:cs="Times New Roman"/>
          <w:sz w:val="28"/>
          <w:szCs w:val="28"/>
        </w:rPr>
        <w:t>, а также органов и организаций, обращение в которые необходимо для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1.10. Места для информирования, предназначенные для ознакомления </w:t>
      </w:r>
      <w:r w:rsidRPr="001E527A">
        <w:rPr>
          <w:rFonts w:ascii="Times New Roman" w:hAnsi="Times New Roman" w:cs="Times New Roman"/>
          <w:sz w:val="28"/>
          <w:szCs w:val="28"/>
        </w:rPr>
        <w:lastRenderedPageBreak/>
        <w:t>заявителей с информационными материалами, оборудуются:</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информационными стендами;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стульями и столами для оформления документов.</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1.11.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1.12. Консультации предоставляются по следующим вопросам:</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о перечне документов, представляемых для получения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о времени приема документов, необходимых для получения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о сроке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1.13. Консультирование заинтересованных лиц о порядке предоставления Муниципальной услуги проводится в рабочее время.</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1.14. Все консультации, а также предоставленные специалистами в ходе консультации документы предоставляются бесплатно.</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1.15.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Индивидуальное устное консультирование каждого заинтересованного лица специалист осуществляет не более 15 минут.</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1.16.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Звонки граждан принимаются в соответствии с графиком работы отраслевых (функциональных) органов Администрации, а также органов и организаций, обращение в которые необходимо для предоставления Муниципальной услуги.</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 xml:space="preserve">1.17.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Время разговора не должно превышать 10 минут.</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1.18.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lastRenderedPageBreak/>
        <w:t>1.19.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691CE7" w:rsidRPr="001E527A" w:rsidRDefault="00691CE7" w:rsidP="003E4266">
      <w:pPr>
        <w:widowControl w:val="0"/>
        <w:tabs>
          <w:tab w:val="left" w:pos="420"/>
          <w:tab w:val="left" w:pos="709"/>
          <w:tab w:val="left" w:pos="18321"/>
        </w:tabs>
        <w:autoSpaceDE w:val="0"/>
        <w:autoSpaceDN w:val="0"/>
        <w:adjustRightInd w:val="0"/>
        <w:spacing w:after="0" w:line="240" w:lineRule="auto"/>
        <w:ind w:firstLine="709"/>
        <w:jc w:val="both"/>
        <w:rPr>
          <w:rFonts w:ascii="Times New Roman" w:hAnsi="Times New Roman" w:cs="Times New Roman"/>
          <w:sz w:val="28"/>
          <w:szCs w:val="28"/>
        </w:rPr>
      </w:pPr>
      <w:r w:rsidRPr="001E527A">
        <w:rPr>
          <w:rFonts w:ascii="Times New Roman" w:hAnsi="Times New Roman" w:cs="Times New Roman"/>
          <w:sz w:val="28"/>
          <w:szCs w:val="28"/>
        </w:rPr>
        <w:t>1.20.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691CE7" w:rsidRPr="001E527A" w:rsidRDefault="00691CE7" w:rsidP="003E4266">
      <w:pPr>
        <w:spacing w:after="0" w:line="240" w:lineRule="auto"/>
        <w:ind w:firstLine="709"/>
        <w:rPr>
          <w:rFonts w:ascii="Times New Roman" w:hAnsi="Times New Roman" w:cs="Times New Roman"/>
          <w:sz w:val="28"/>
          <w:szCs w:val="28"/>
        </w:rPr>
      </w:pPr>
    </w:p>
    <w:p w:rsidR="00691CE7" w:rsidRPr="001E527A" w:rsidRDefault="001E527A" w:rsidP="003E4266">
      <w:pPr>
        <w:suppressAutoHyphens/>
        <w:spacing w:after="0" w:line="240" w:lineRule="auto"/>
        <w:ind w:firstLine="709"/>
        <w:jc w:val="center"/>
        <w:rPr>
          <w:rFonts w:ascii="Times New Roman" w:hAnsi="Times New Roman" w:cs="Times New Roman"/>
          <w:b/>
          <w:sz w:val="28"/>
          <w:szCs w:val="28"/>
        </w:rPr>
      </w:pPr>
      <w:r w:rsidRPr="001E527A">
        <w:rPr>
          <w:rFonts w:ascii="Times New Roman" w:hAnsi="Times New Roman" w:cs="Times New Roman"/>
          <w:b/>
          <w:sz w:val="28"/>
          <w:szCs w:val="28"/>
        </w:rPr>
        <w:t xml:space="preserve">2. </w:t>
      </w:r>
      <w:r w:rsidR="00691CE7" w:rsidRPr="001E527A">
        <w:rPr>
          <w:rFonts w:ascii="Times New Roman" w:hAnsi="Times New Roman" w:cs="Times New Roman"/>
          <w:b/>
          <w:sz w:val="28"/>
          <w:szCs w:val="28"/>
        </w:rPr>
        <w:t>СТАНДАРТ ПРЕДОСТАВЛЕНИЯ МУНИЦИПАЛЬНОЙ УСЛУГИ</w:t>
      </w:r>
    </w:p>
    <w:p w:rsidR="00691CE7" w:rsidRPr="001E527A" w:rsidRDefault="00691CE7" w:rsidP="003E4266">
      <w:pPr>
        <w:spacing w:after="0" w:line="240" w:lineRule="auto"/>
        <w:ind w:firstLine="709"/>
        <w:jc w:val="center"/>
        <w:rPr>
          <w:rFonts w:ascii="Times New Roman" w:hAnsi="Times New Roman" w:cs="Times New Roman"/>
          <w:b/>
          <w:sz w:val="28"/>
          <w:szCs w:val="28"/>
        </w:rPr>
      </w:pPr>
    </w:p>
    <w:p w:rsidR="001E527A" w:rsidRDefault="00691CE7" w:rsidP="003E4266">
      <w:pPr>
        <w:spacing w:after="0" w:line="240" w:lineRule="auto"/>
        <w:ind w:firstLine="709"/>
        <w:jc w:val="center"/>
        <w:rPr>
          <w:rFonts w:ascii="Times New Roman" w:hAnsi="Times New Roman" w:cs="Times New Roman"/>
          <w:b/>
          <w:sz w:val="28"/>
          <w:szCs w:val="28"/>
        </w:rPr>
      </w:pPr>
      <w:r w:rsidRPr="001E527A">
        <w:rPr>
          <w:rFonts w:ascii="Times New Roman" w:hAnsi="Times New Roman" w:cs="Times New Roman"/>
          <w:b/>
          <w:sz w:val="28"/>
          <w:szCs w:val="28"/>
        </w:rPr>
        <w:t xml:space="preserve">Наименование </w:t>
      </w:r>
      <w:r w:rsidR="001E527A">
        <w:rPr>
          <w:rFonts w:ascii="Times New Roman" w:hAnsi="Times New Roman" w:cs="Times New Roman"/>
          <w:b/>
          <w:sz w:val="28"/>
          <w:szCs w:val="28"/>
        </w:rPr>
        <w:t>м</w:t>
      </w:r>
      <w:r w:rsidRPr="001E527A">
        <w:rPr>
          <w:rFonts w:ascii="Times New Roman" w:hAnsi="Times New Roman" w:cs="Times New Roman"/>
          <w:b/>
          <w:sz w:val="28"/>
          <w:szCs w:val="28"/>
        </w:rPr>
        <w:t>униципальной услуги</w:t>
      </w:r>
    </w:p>
    <w:p w:rsidR="001E527A" w:rsidRDefault="001E527A" w:rsidP="003E4266">
      <w:pPr>
        <w:spacing w:after="0" w:line="240" w:lineRule="auto"/>
        <w:ind w:firstLine="709"/>
        <w:jc w:val="center"/>
        <w:rPr>
          <w:rFonts w:ascii="Times New Roman" w:hAnsi="Times New Roman" w:cs="Times New Roman"/>
          <w:b/>
          <w:sz w:val="28"/>
          <w:szCs w:val="28"/>
        </w:rPr>
      </w:pPr>
    </w:p>
    <w:p w:rsidR="00691CE7" w:rsidRPr="001E527A" w:rsidRDefault="00691CE7" w:rsidP="003E4266">
      <w:pPr>
        <w:spacing w:after="0" w:line="240" w:lineRule="auto"/>
        <w:ind w:firstLine="709"/>
        <w:jc w:val="center"/>
        <w:rPr>
          <w:rFonts w:ascii="Times New Roman" w:hAnsi="Times New Roman" w:cs="Times New Roman"/>
          <w:sz w:val="28"/>
          <w:szCs w:val="28"/>
        </w:rPr>
      </w:pPr>
      <w:r w:rsidRPr="001E527A">
        <w:rPr>
          <w:rFonts w:ascii="Times New Roman" w:hAnsi="Times New Roman" w:cs="Times New Roman"/>
          <w:sz w:val="28"/>
          <w:szCs w:val="28"/>
        </w:rPr>
        <w:t xml:space="preserve">2.1. </w:t>
      </w:r>
      <w:r w:rsidR="00D340E5" w:rsidRPr="001E527A">
        <w:rPr>
          <w:rFonts w:ascii="Times New Roman" w:hAnsi="Times New Roman" w:cs="Times New Roman"/>
          <w:sz w:val="28"/>
          <w:szCs w:val="28"/>
        </w:rPr>
        <w:t>Выдача порубочного билета на территории Светлогорского сельского поселения Абинского района</w:t>
      </w:r>
    </w:p>
    <w:p w:rsidR="001E527A" w:rsidRPr="003E4266" w:rsidRDefault="001E527A" w:rsidP="003E4266">
      <w:pPr>
        <w:spacing w:after="0" w:line="240" w:lineRule="auto"/>
        <w:ind w:firstLine="709"/>
        <w:jc w:val="center"/>
        <w:rPr>
          <w:rFonts w:ascii="Times New Roman" w:hAnsi="Times New Roman" w:cs="Times New Roman"/>
          <w:b/>
          <w:sz w:val="28"/>
          <w:szCs w:val="28"/>
        </w:rPr>
      </w:pPr>
    </w:p>
    <w:p w:rsidR="00691CE7" w:rsidRDefault="00691CE7" w:rsidP="003E4266">
      <w:pPr>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Наименование органа, предоставляющего Муниципальную услугу</w:t>
      </w:r>
    </w:p>
    <w:p w:rsidR="001E527A" w:rsidRPr="001E527A" w:rsidRDefault="001E527A" w:rsidP="003E4266">
      <w:pPr>
        <w:spacing w:after="0" w:line="240" w:lineRule="auto"/>
        <w:ind w:firstLine="709"/>
        <w:jc w:val="center"/>
        <w:rPr>
          <w:rFonts w:ascii="Times New Roman" w:hAnsi="Times New Roman" w:cs="Times New Roman"/>
          <w:b/>
          <w:sz w:val="28"/>
          <w:szCs w:val="28"/>
        </w:rPr>
      </w:pPr>
    </w:p>
    <w:p w:rsidR="00691CE7" w:rsidRPr="003E4266" w:rsidRDefault="00691CE7"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2.2. Муниципальная услуга предоставляется Администрацией с  участием МФЦ.</w:t>
      </w:r>
    </w:p>
    <w:p w:rsidR="00691CE7" w:rsidRPr="003E4266" w:rsidRDefault="00691CE7" w:rsidP="003E4266">
      <w:pPr>
        <w:pStyle w:val="a5"/>
        <w:widowControl w:val="0"/>
        <w:suppressAutoHyphens/>
        <w:spacing w:after="0" w:line="240" w:lineRule="auto"/>
        <w:ind w:left="0" w:firstLine="709"/>
        <w:jc w:val="both"/>
        <w:rPr>
          <w:rFonts w:ascii="Times New Roman" w:hAnsi="Times New Roman" w:cs="Times New Roman"/>
          <w:b/>
          <w:sz w:val="28"/>
          <w:szCs w:val="28"/>
        </w:rPr>
      </w:pPr>
      <w:r w:rsidRPr="003E4266">
        <w:rPr>
          <w:rFonts w:ascii="Times New Roman" w:hAnsi="Times New Roman" w:cs="Times New Roman"/>
          <w:sz w:val="28"/>
          <w:szCs w:val="28"/>
        </w:rPr>
        <w:t>2.3. Функции по предоставлению Муниципальной услуги в Адми</w:t>
      </w:r>
      <w:r w:rsidR="00D340E5" w:rsidRPr="003E4266">
        <w:rPr>
          <w:rFonts w:ascii="Times New Roman" w:hAnsi="Times New Roman" w:cs="Times New Roman"/>
          <w:sz w:val="28"/>
          <w:szCs w:val="28"/>
        </w:rPr>
        <w:t>нистрации осуществляются через Общий отдел</w:t>
      </w:r>
      <w:r w:rsidRPr="003E4266">
        <w:rPr>
          <w:rFonts w:ascii="Times New Roman" w:hAnsi="Times New Roman" w:cs="Times New Roman"/>
          <w:sz w:val="28"/>
          <w:szCs w:val="28"/>
        </w:rPr>
        <w:t xml:space="preserve">. </w:t>
      </w:r>
    </w:p>
    <w:p w:rsidR="00691CE7" w:rsidRPr="003E4266" w:rsidRDefault="00691CE7"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2.4.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91CE7" w:rsidRDefault="00691CE7" w:rsidP="003E4266">
      <w:pPr>
        <w:autoSpaceDE w:val="0"/>
        <w:autoSpaceDN w:val="0"/>
        <w:adjustRightInd w:val="0"/>
        <w:spacing w:after="0" w:line="240" w:lineRule="auto"/>
        <w:ind w:firstLine="709"/>
        <w:rPr>
          <w:rFonts w:ascii="Times New Roman" w:hAnsi="Times New Roman" w:cs="Times New Roman"/>
          <w:sz w:val="28"/>
          <w:szCs w:val="28"/>
        </w:rPr>
      </w:pPr>
      <w:r w:rsidRPr="003E4266">
        <w:rPr>
          <w:rFonts w:ascii="Times New Roman" w:hAnsi="Times New Roman" w:cs="Times New Roman"/>
          <w:sz w:val="28"/>
          <w:szCs w:val="28"/>
        </w:rPr>
        <w:t>2.5. Предоставление муниципальной услуги в МФЦ по экстерриториальному принципу осуществляется на основании соглашения о взаимодействии, заключенном между МФЦ и Администрацией.</w:t>
      </w:r>
    </w:p>
    <w:p w:rsidR="003E4266" w:rsidRPr="001E527A" w:rsidRDefault="003E4266" w:rsidP="003E4266">
      <w:pPr>
        <w:autoSpaceDE w:val="0"/>
        <w:autoSpaceDN w:val="0"/>
        <w:adjustRightInd w:val="0"/>
        <w:spacing w:after="0" w:line="240" w:lineRule="auto"/>
        <w:ind w:firstLine="709"/>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b/>
          <w:sz w:val="28"/>
          <w:szCs w:val="28"/>
        </w:rPr>
      </w:pPr>
      <w:r w:rsidRPr="003E4266">
        <w:rPr>
          <w:rFonts w:ascii="Times New Roman" w:hAnsi="Times New Roman" w:cs="Times New Roman"/>
          <w:b/>
          <w:sz w:val="28"/>
          <w:szCs w:val="28"/>
        </w:rPr>
        <w:t>Описание результата предоставления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b/>
          <w:sz w:val="28"/>
          <w:szCs w:val="28"/>
        </w:rPr>
      </w:pP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2.6. Результатом предоставления </w:t>
      </w:r>
      <w:r w:rsidR="003E4266">
        <w:rPr>
          <w:rFonts w:ascii="Times New Roman" w:hAnsi="Times New Roman" w:cs="Times New Roman"/>
          <w:sz w:val="28"/>
          <w:szCs w:val="28"/>
        </w:rPr>
        <w:t>м</w:t>
      </w:r>
      <w:r w:rsidRPr="003E4266">
        <w:rPr>
          <w:rFonts w:ascii="Times New Roman" w:hAnsi="Times New Roman" w:cs="Times New Roman"/>
          <w:sz w:val="28"/>
          <w:szCs w:val="28"/>
        </w:rPr>
        <w:t>униципальной услуги являются:</w:t>
      </w:r>
    </w:p>
    <w:p w:rsidR="00266B98" w:rsidRPr="003E4266" w:rsidRDefault="00266B98"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xml:space="preserve">а) выдача порубочного </w:t>
      </w:r>
      <w:hyperlink w:anchor="Par519" w:history="1">
        <w:r w:rsidRPr="003E4266">
          <w:rPr>
            <w:rFonts w:ascii="Times New Roman" w:hAnsi="Times New Roman" w:cs="Times New Roman"/>
            <w:sz w:val="28"/>
            <w:szCs w:val="28"/>
          </w:rPr>
          <w:t>билета</w:t>
        </w:r>
      </w:hyperlink>
      <w:r w:rsidRPr="003E4266">
        <w:rPr>
          <w:rFonts w:ascii="Times New Roman" w:hAnsi="Times New Roman" w:cs="Times New Roman"/>
          <w:sz w:val="28"/>
          <w:szCs w:val="28"/>
        </w:rPr>
        <w:t xml:space="preserve"> (приложение № 3);</w:t>
      </w:r>
    </w:p>
    <w:p w:rsidR="00266B98" w:rsidRPr="003E4266" w:rsidRDefault="00266B98" w:rsidP="003E4266">
      <w:pPr>
        <w:tabs>
          <w:tab w:val="left" w:pos="1260"/>
          <w:tab w:val="num" w:pos="1440"/>
        </w:tabs>
        <w:suppressAutoHyphens/>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sz w:val="28"/>
          <w:szCs w:val="28"/>
        </w:rPr>
        <w:t xml:space="preserve">б) отказ в выдаче </w:t>
      </w:r>
      <w:r w:rsidR="003E4266">
        <w:rPr>
          <w:rFonts w:ascii="Times New Roman" w:hAnsi="Times New Roman" w:cs="Times New Roman"/>
          <w:sz w:val="28"/>
          <w:szCs w:val="28"/>
        </w:rPr>
        <w:t>п</w:t>
      </w:r>
      <w:r w:rsidRPr="003E4266">
        <w:rPr>
          <w:rFonts w:ascii="Times New Roman" w:hAnsi="Times New Roman" w:cs="Times New Roman"/>
          <w:sz w:val="28"/>
          <w:szCs w:val="28"/>
        </w:rPr>
        <w:t xml:space="preserve">орубочного билета, </w:t>
      </w:r>
      <w:r w:rsidRPr="003E4266">
        <w:rPr>
          <w:rFonts w:ascii="Times New Roman" w:hAnsi="Times New Roman" w:cs="Times New Roman"/>
          <w:color w:val="000000" w:themeColor="text1"/>
          <w:sz w:val="28"/>
          <w:szCs w:val="28"/>
        </w:rPr>
        <w:t>путем направления уведомления.</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proofErr w:type="gramStart"/>
      <w:r w:rsidRPr="003E4266">
        <w:rPr>
          <w:rFonts w:ascii="Times New Roman" w:hAnsi="Times New Roman" w:cs="Times New Roman"/>
          <w:sz w:val="28"/>
          <w:szCs w:val="28"/>
        </w:rPr>
        <w:t>Администрации</w:t>
      </w:r>
      <w:proofErr w:type="gramEnd"/>
      <w:r w:rsidRPr="003E4266">
        <w:rPr>
          <w:rFonts w:ascii="Times New Roman" w:hAnsi="Times New Roman" w:cs="Times New Roman"/>
          <w:sz w:val="28"/>
          <w:szCs w:val="28"/>
        </w:rPr>
        <w:t xml:space="preserve"> уполномоченными на принятие решения о предоставлении муниципальной услуги.</w:t>
      </w:r>
    </w:p>
    <w:p w:rsidR="00266B98" w:rsidRPr="001E527A"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r w:rsidRPr="001E527A">
        <w:rPr>
          <w:rFonts w:ascii="Times New Roman" w:hAnsi="Times New Roman" w:cs="Times New Roman"/>
          <w:sz w:val="28"/>
          <w:szCs w:val="28"/>
        </w:rPr>
        <w:t xml:space="preserve"> </w:t>
      </w:r>
    </w:p>
    <w:p w:rsidR="00266B98" w:rsidRPr="001E527A" w:rsidRDefault="00266B98" w:rsidP="003E4266">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p>
    <w:p w:rsidR="00266B98" w:rsidRPr="003E4266" w:rsidRDefault="00266B98" w:rsidP="003E4266">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3E4266">
        <w:rPr>
          <w:rFonts w:ascii="Times New Roman" w:hAnsi="Times New Roman" w:cs="Times New Roman"/>
          <w:b/>
          <w:sz w:val="28"/>
          <w:szCs w:val="28"/>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66B98" w:rsidRPr="003E4266" w:rsidRDefault="00266B98" w:rsidP="003E4266">
      <w:pPr>
        <w:spacing w:after="0" w:line="240" w:lineRule="auto"/>
        <w:ind w:firstLine="709"/>
        <w:rPr>
          <w:rFonts w:ascii="Times New Roman" w:hAnsi="Times New Roman" w:cs="Times New Roman"/>
          <w:sz w:val="28"/>
          <w:szCs w:val="28"/>
        </w:rPr>
      </w:pPr>
    </w:p>
    <w:p w:rsidR="008B4166" w:rsidRPr="003E4266" w:rsidRDefault="00266B98"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sz w:val="28"/>
          <w:szCs w:val="28"/>
        </w:rPr>
        <w:t xml:space="preserve">2.8. </w:t>
      </w:r>
      <w:r w:rsidR="008B4166" w:rsidRPr="003E4266">
        <w:rPr>
          <w:rFonts w:ascii="Times New Roman" w:hAnsi="Times New Roman" w:cs="Times New Roman"/>
          <w:color w:val="000000" w:themeColor="text1"/>
          <w:sz w:val="28"/>
          <w:szCs w:val="28"/>
        </w:rPr>
        <w:t xml:space="preserve">Срок предоставления муниципальной услуги не может превышать </w:t>
      </w:r>
      <w:r w:rsidR="003E4266" w:rsidRPr="003E4266">
        <w:rPr>
          <w:rFonts w:ascii="Times New Roman" w:hAnsi="Times New Roman" w:cs="Times New Roman"/>
          <w:color w:val="000000" w:themeColor="text1"/>
          <w:sz w:val="28"/>
          <w:szCs w:val="28"/>
        </w:rPr>
        <w:t>15</w:t>
      </w:r>
      <w:r w:rsidR="008B4166" w:rsidRPr="003E4266">
        <w:rPr>
          <w:rFonts w:ascii="Times New Roman" w:hAnsi="Times New Roman" w:cs="Times New Roman"/>
          <w:color w:val="000000" w:themeColor="text1"/>
          <w:sz w:val="28"/>
          <w:szCs w:val="28"/>
        </w:rPr>
        <w:t xml:space="preserve"> рабочих дней. Срок выдачи заявителю расчета размера платы за компенсационное озеленение составляет </w:t>
      </w:r>
      <w:r w:rsidR="003E4266" w:rsidRPr="003E4266">
        <w:rPr>
          <w:rFonts w:ascii="Times New Roman" w:hAnsi="Times New Roman" w:cs="Times New Roman"/>
          <w:color w:val="000000" w:themeColor="text1"/>
          <w:sz w:val="28"/>
          <w:szCs w:val="28"/>
        </w:rPr>
        <w:t>6</w:t>
      </w:r>
      <w:r w:rsidR="008B4166" w:rsidRPr="003E4266">
        <w:rPr>
          <w:rFonts w:ascii="Times New Roman" w:hAnsi="Times New Roman" w:cs="Times New Roman"/>
          <w:color w:val="000000" w:themeColor="text1"/>
          <w:sz w:val="28"/>
          <w:szCs w:val="28"/>
        </w:rPr>
        <w:t xml:space="preserve"> рабочих дней. Администрация Светлогорского сельского поселения в течение </w:t>
      </w:r>
      <w:r w:rsidR="003E4266" w:rsidRPr="003E4266">
        <w:rPr>
          <w:rFonts w:ascii="Times New Roman" w:hAnsi="Times New Roman" w:cs="Times New Roman"/>
          <w:color w:val="000000" w:themeColor="text1"/>
          <w:sz w:val="28"/>
          <w:szCs w:val="28"/>
        </w:rPr>
        <w:t>6</w:t>
      </w:r>
      <w:r w:rsidR="008B4166" w:rsidRPr="003E4266">
        <w:rPr>
          <w:rFonts w:ascii="Times New Roman" w:hAnsi="Times New Roman" w:cs="Times New Roman"/>
          <w:color w:val="000000" w:themeColor="text1"/>
          <w:sz w:val="28"/>
          <w:szCs w:val="28"/>
        </w:rPr>
        <w:t xml:space="preserve">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8B4166" w:rsidRPr="003E4266"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Срок выдачи заявителю порубочного билета со дня внесения платы составляет три дня.</w:t>
      </w:r>
    </w:p>
    <w:p w:rsidR="008B4166" w:rsidRPr="003E4266"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8B4166" w:rsidRPr="003E4266"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8B4166" w:rsidRPr="001E527A" w:rsidRDefault="008B4166" w:rsidP="003E42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color w:val="000000" w:themeColor="text1"/>
          <w:sz w:val="28"/>
          <w:szCs w:val="28"/>
        </w:rPr>
        <w:t>Срок приостановления предоставления Муниципальной услуги законодательством не предусмотрен.</w:t>
      </w:r>
    </w:p>
    <w:p w:rsidR="00266B98" w:rsidRPr="001E527A" w:rsidRDefault="00266B98" w:rsidP="003E4266">
      <w:pPr>
        <w:tabs>
          <w:tab w:val="left" w:pos="0"/>
        </w:tabs>
        <w:spacing w:after="0" w:line="240" w:lineRule="auto"/>
        <w:ind w:firstLine="709"/>
        <w:rPr>
          <w:rFonts w:ascii="Times New Roman" w:hAnsi="Times New Roman" w:cs="Times New Roman"/>
          <w:b/>
          <w:sz w:val="28"/>
          <w:szCs w:val="28"/>
        </w:rPr>
      </w:pPr>
    </w:p>
    <w:p w:rsidR="00266B98" w:rsidRPr="003E4266" w:rsidRDefault="00266B98" w:rsidP="003E4266">
      <w:pPr>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Нормативные правовые акты, регулирующие предоставление муниципальной услуги</w:t>
      </w:r>
    </w:p>
    <w:p w:rsidR="00266B98" w:rsidRPr="003E4266" w:rsidRDefault="00266B98" w:rsidP="003E4266">
      <w:pPr>
        <w:spacing w:after="0" w:line="240" w:lineRule="auto"/>
        <w:ind w:firstLine="709"/>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2.10. Перечень </w:t>
      </w:r>
      <w:proofErr w:type="gramStart"/>
      <w:r w:rsidRPr="003E4266">
        <w:rPr>
          <w:rFonts w:ascii="Times New Roman" w:hAnsi="Times New Roman" w:cs="Times New Roman"/>
          <w:sz w:val="28"/>
          <w:szCs w:val="28"/>
        </w:rPr>
        <w:t>нормативных правовых актов, регулирующих предоставление муниципальной услуги расположен</w:t>
      </w:r>
      <w:proofErr w:type="gramEnd"/>
      <w:r w:rsidRPr="003E4266">
        <w:rPr>
          <w:rFonts w:ascii="Times New Roman" w:hAnsi="Times New Roman" w:cs="Times New Roman"/>
          <w:sz w:val="28"/>
          <w:szCs w:val="28"/>
        </w:rPr>
        <w:t xml:space="preserve"> на сайте Администрации, </w:t>
      </w:r>
      <w:r w:rsidRPr="003E4266">
        <w:rPr>
          <w:rFonts w:ascii="Times New Roman" w:hAnsi="Times New Roman" w:cs="Times New Roman"/>
          <w:color w:val="000000"/>
          <w:sz w:val="28"/>
          <w:szCs w:val="28"/>
        </w:rPr>
        <w:t xml:space="preserve">Портале, </w:t>
      </w:r>
      <w:r w:rsidRPr="003E4266">
        <w:rPr>
          <w:rFonts w:ascii="Times New Roman" w:hAnsi="Times New Roman" w:cs="Times New Roman"/>
          <w:sz w:val="28"/>
          <w:szCs w:val="28"/>
        </w:rPr>
        <w:t>региональном Портале.</w:t>
      </w:r>
    </w:p>
    <w:p w:rsidR="00266B98" w:rsidRPr="003E4266" w:rsidRDefault="00266B98" w:rsidP="003E4266">
      <w:pPr>
        <w:autoSpaceDE w:val="0"/>
        <w:autoSpaceDN w:val="0"/>
        <w:adjustRightInd w:val="0"/>
        <w:spacing w:after="0" w:line="240" w:lineRule="auto"/>
        <w:ind w:firstLine="709"/>
        <w:rPr>
          <w:rFonts w:ascii="Times New Roman" w:hAnsi="Times New Roman" w:cs="Times New Roman"/>
          <w:sz w:val="28"/>
          <w:szCs w:val="28"/>
        </w:rPr>
      </w:pPr>
    </w:p>
    <w:p w:rsidR="00266B98" w:rsidRPr="003E4266" w:rsidRDefault="00266B98" w:rsidP="003E426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sz w:val="28"/>
          <w:szCs w:val="28"/>
        </w:rPr>
      </w:pPr>
    </w:p>
    <w:p w:rsidR="00266B98" w:rsidRPr="001E527A"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2.11. Для получения Муниципальной услуги, заявитель представляет  следующие документы:</w:t>
      </w:r>
    </w:p>
    <w:p w:rsidR="008B4166" w:rsidRPr="001E527A" w:rsidRDefault="008B4166" w:rsidP="003E4266">
      <w:pPr>
        <w:suppressAutoHyphens/>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заявление с указанием основания необходимости вырубки (уничтожения) зеленых насаждений по форме согласно приложению № 1 к Регламенту;</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информация о сроке выполнения работ;</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банковские реквизиты заявителя;</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lastRenderedPageBreak/>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документ, удостоверяющий личность заявителя (заявителей), либо его (их) представителя;</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1E527A">
        <w:rPr>
          <w:rFonts w:ascii="Times New Roman" w:hAnsi="Times New Roman" w:cs="Times New Roman"/>
          <w:sz w:val="28"/>
          <w:szCs w:val="28"/>
        </w:rPr>
        <w:t>план-схема расположения деревьев;</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2.12. Заявление заполняется при помощи технических средств или собственноручно разборчиво (печатными буквами) чернилами черного или синего цвета.</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2.13. Форму заявления можно получить непосредственно в </w:t>
      </w:r>
      <w:r w:rsidR="00715339" w:rsidRPr="003E4266">
        <w:rPr>
          <w:rFonts w:ascii="Times New Roman" w:hAnsi="Times New Roman" w:cs="Times New Roman"/>
          <w:sz w:val="28"/>
          <w:szCs w:val="28"/>
        </w:rPr>
        <w:t>Общем отделе</w:t>
      </w:r>
      <w:r w:rsidRPr="003E4266">
        <w:rPr>
          <w:rFonts w:ascii="Times New Roman" w:hAnsi="Times New Roman" w:cs="Times New Roman"/>
          <w:sz w:val="28"/>
          <w:szCs w:val="28"/>
        </w:rPr>
        <w:t xml:space="preserve">, МФЦ, на официальном сайте </w:t>
      </w:r>
      <w:r w:rsidR="00715339" w:rsidRPr="003E4266">
        <w:rPr>
          <w:rFonts w:ascii="Times New Roman" w:hAnsi="Times New Roman" w:cs="Times New Roman"/>
          <w:sz w:val="28"/>
          <w:szCs w:val="28"/>
        </w:rPr>
        <w:t>Администрации</w:t>
      </w:r>
      <w:r w:rsidRPr="003E4266">
        <w:rPr>
          <w:rFonts w:ascii="Times New Roman" w:hAnsi="Times New Roman" w:cs="Times New Roman"/>
          <w:sz w:val="28"/>
          <w:szCs w:val="28"/>
        </w:rPr>
        <w:t>, а также на Портале и региональном Портале.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2.14. Заявитель имеет право представить заявление с приложением документов, указанных в пункте 2.11. настоящего Административного регламента в письменной форме по почте, лично или через своих представителей, а также в электронной форме с помощью Портала или регионального Портала.</w:t>
      </w:r>
    </w:p>
    <w:p w:rsidR="00266B98" w:rsidRPr="003E4266" w:rsidRDefault="00266B98" w:rsidP="003E4266">
      <w:pPr>
        <w:spacing w:after="0" w:line="240" w:lineRule="auto"/>
        <w:ind w:firstLine="709"/>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roofErr w:type="gramStart"/>
      <w:r w:rsidRPr="003E426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8B4166" w:rsidRPr="001E527A" w:rsidRDefault="00266B98"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sz w:val="28"/>
          <w:szCs w:val="28"/>
        </w:rPr>
        <w:t xml:space="preserve">2.15. </w:t>
      </w:r>
      <w:r w:rsidR="008B4166" w:rsidRPr="003E4266">
        <w:rPr>
          <w:rFonts w:ascii="Times New Roman" w:hAnsi="Times New Roman" w:cs="Times New Roman"/>
          <w:color w:val="000000" w:themeColor="text1"/>
          <w:sz w:val="28"/>
          <w:szCs w:val="28"/>
        </w:rPr>
        <w:t>Документами, необходимыми в соответствии с нормативными правовыми актами для предоставления Муниципаль</w:t>
      </w:r>
      <w:r w:rsidR="008B4166" w:rsidRPr="001E527A">
        <w:rPr>
          <w:rFonts w:ascii="Times New Roman" w:hAnsi="Times New Roman" w:cs="Times New Roman"/>
          <w:color w:val="000000" w:themeColor="text1"/>
          <w:sz w:val="28"/>
          <w:szCs w:val="28"/>
        </w:rPr>
        <w:t>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8B4166" w:rsidRPr="001E527A"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градостроительный план земельного участка.</w:t>
      </w:r>
    </w:p>
    <w:p w:rsidR="008B4166" w:rsidRPr="001E527A"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266B98" w:rsidRPr="001E527A"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Указание на запрет требовать от заявителя</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 xml:space="preserve">2.16. Специалист не вправе требовать от заявителя: </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E426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E4266">
          <w:rPr>
            <w:rFonts w:ascii="Times New Roman" w:hAnsi="Times New Roman" w:cs="Times New Roman"/>
            <w:sz w:val="28"/>
            <w:szCs w:val="28"/>
          </w:rPr>
          <w:t>части 6</w:t>
        </w:r>
        <w:proofErr w:type="gramEnd"/>
        <w:r w:rsidRPr="003E4266">
          <w:rPr>
            <w:rFonts w:ascii="Times New Roman" w:hAnsi="Times New Roman" w:cs="Times New Roman"/>
            <w:sz w:val="28"/>
            <w:szCs w:val="28"/>
          </w:rPr>
          <w:t xml:space="preserve"> статьи 7</w:t>
        </w:r>
      </w:hyperlink>
      <w:r w:rsidRPr="003E426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совершения иных действий, кроме прохождения идентификац</w:t>
      </w:r>
      <w:proofErr w:type="gramStart"/>
      <w:r w:rsidRPr="003E4266">
        <w:rPr>
          <w:rFonts w:ascii="Times New Roman" w:hAnsi="Times New Roman" w:cs="Times New Roman"/>
          <w:sz w:val="28"/>
          <w:szCs w:val="28"/>
        </w:rPr>
        <w:t>ии и ау</w:t>
      </w:r>
      <w:proofErr w:type="gramEnd"/>
      <w:r w:rsidRPr="003E4266">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предоставления документов, подтверждающих внесение заявителем платы за предоставление Муниципальной услуги.</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При предоставлении муниципальных услуг по экстерриториальному принципу Администрация</w:t>
      </w:r>
      <w:r w:rsidRPr="003E4266">
        <w:rPr>
          <w:rFonts w:ascii="Times New Roman" w:hAnsi="Times New Roman" w:cs="Times New Roman"/>
          <w:i/>
          <w:sz w:val="28"/>
          <w:szCs w:val="28"/>
        </w:rPr>
        <w:t xml:space="preserve"> </w:t>
      </w:r>
      <w:r w:rsidRPr="003E4266">
        <w:rPr>
          <w:rFonts w:ascii="Times New Roman" w:hAnsi="Times New Roman" w:cs="Times New Roman"/>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266B98" w:rsidRPr="003E4266" w:rsidRDefault="00266B98" w:rsidP="003E4266">
      <w:pPr>
        <w:spacing w:after="0" w:line="240" w:lineRule="auto"/>
        <w:ind w:firstLine="709"/>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2.17. Заявителю отказывается в приеме документов в случаях:</w:t>
      </w:r>
    </w:p>
    <w:p w:rsidR="008B4166" w:rsidRPr="003E4266"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1)предоставление не в полном объеме документов, указанных в п. 2.6.1. настоящего Регламента;</w:t>
      </w:r>
    </w:p>
    <w:p w:rsidR="008B4166" w:rsidRPr="003E4266" w:rsidRDefault="008B4166" w:rsidP="003E4266">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2)представление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66B98" w:rsidRPr="003E4266" w:rsidRDefault="008B4166"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266B98" w:rsidRPr="003E4266">
        <w:rPr>
          <w:rFonts w:ascii="Times New Roman" w:hAnsi="Times New Roman" w:cs="Times New Roman"/>
          <w:sz w:val="28"/>
          <w:szCs w:val="28"/>
        </w:rPr>
        <w:t>) несоблюдение установленных условий признания действительности квалифицированной подписи, в случае подачи заявителем запроса в электронном виде.</w:t>
      </w:r>
    </w:p>
    <w:p w:rsidR="00266B98" w:rsidRPr="003E4266" w:rsidRDefault="00266B98" w:rsidP="003E4266">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6B98" w:rsidRPr="003E4266" w:rsidRDefault="00266B98" w:rsidP="003E4266">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2.18. Оснований для приостановления предоставления Муниципальной услуги законодательством Российской Федерации не предусмотрено.</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2.19. Основания для отказа в предоставлении Муниципальной услуги:</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неполный состав сведений в заявлении и представленных документах;</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наличие недостоверных данных в представленных документах;</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особый статус зеленых насаждений, предполагаемых для вырубки (уничтожения):</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 памятники историко-культурного наследия,</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 деревья, кустарники, лианы, имеющие историческую и эстетическую ценность как неотъемлемые элементы ландшафта;</w:t>
      </w:r>
    </w:p>
    <w:p w:rsidR="008B4166" w:rsidRPr="003E4266" w:rsidRDefault="008B4166" w:rsidP="003E4266">
      <w:pPr>
        <w:suppressAutoHyphens/>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 отрицательное заключение комиссии по обследованию зеленых насаждений.</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66B98" w:rsidRPr="001E527A"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p>
    <w:p w:rsidR="00266B98" w:rsidRPr="001E527A" w:rsidRDefault="00266B98" w:rsidP="003E4266">
      <w:pPr>
        <w:spacing w:after="0" w:line="240" w:lineRule="auto"/>
        <w:ind w:firstLine="709"/>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Перечень услуг, которые являются необходимыми</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 xml:space="preserve">и </w:t>
      </w:r>
      <w:proofErr w:type="gramStart"/>
      <w:r w:rsidRPr="003E4266">
        <w:rPr>
          <w:rFonts w:ascii="Times New Roman" w:hAnsi="Times New Roman" w:cs="Times New Roman"/>
          <w:b/>
          <w:sz w:val="28"/>
          <w:szCs w:val="28"/>
        </w:rPr>
        <w:t>обязательными</w:t>
      </w:r>
      <w:proofErr w:type="gramEnd"/>
      <w:r w:rsidRPr="003E4266">
        <w:rPr>
          <w:rFonts w:ascii="Times New Roman" w:hAnsi="Times New Roman" w:cs="Times New Roman"/>
          <w:b/>
          <w:sz w:val="28"/>
          <w:szCs w:val="28"/>
        </w:rPr>
        <w:t xml:space="preserve"> для предоставления Муниципальной услуги,</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в том числе сведения о документе (документах), выдаваемом</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w:t>
      </w:r>
      <w:proofErr w:type="gramStart"/>
      <w:r w:rsidRPr="003E4266">
        <w:rPr>
          <w:rFonts w:ascii="Times New Roman" w:hAnsi="Times New Roman" w:cs="Times New Roman"/>
          <w:b/>
          <w:sz w:val="28"/>
          <w:szCs w:val="28"/>
        </w:rPr>
        <w:t>выдаваемых</w:t>
      </w:r>
      <w:proofErr w:type="gramEnd"/>
      <w:r w:rsidRPr="003E4266">
        <w:rPr>
          <w:rFonts w:ascii="Times New Roman" w:hAnsi="Times New Roman" w:cs="Times New Roman"/>
          <w:b/>
          <w:sz w:val="28"/>
          <w:szCs w:val="28"/>
        </w:rPr>
        <w:t>) организациями, участвующими в предоставлении</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Муниципальной услуги</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sz w:val="28"/>
          <w:szCs w:val="28"/>
        </w:rPr>
      </w:pPr>
    </w:p>
    <w:p w:rsidR="00266B98"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2.20. Необходимые и обязательные Муниципальные услуги для предоставления данной Муниципальной услуги отсутствуют.</w:t>
      </w:r>
    </w:p>
    <w:p w:rsidR="003E4266" w:rsidRPr="003E4266" w:rsidRDefault="003E4266" w:rsidP="003E4266">
      <w:pPr>
        <w:widowControl w:val="0"/>
        <w:autoSpaceDE w:val="0"/>
        <w:autoSpaceDN w:val="0"/>
        <w:adjustRightInd w:val="0"/>
        <w:spacing w:after="0" w:line="240" w:lineRule="auto"/>
        <w:ind w:firstLine="709"/>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sz w:val="28"/>
          <w:szCs w:val="28"/>
        </w:rPr>
      </w:pPr>
    </w:p>
    <w:p w:rsidR="00266B98" w:rsidRPr="001E527A"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2.21. Муниципальная услуга предоставляется без взимания государственной пошлины или иной платы.</w:t>
      </w:r>
    </w:p>
    <w:p w:rsidR="005D4542" w:rsidRPr="001E527A" w:rsidRDefault="005D4542" w:rsidP="003E4266">
      <w:pPr>
        <w:pStyle w:val="ConsNormal"/>
        <w:widowControl/>
        <w:suppressAutoHyphens/>
        <w:ind w:right="0" w:firstLine="709"/>
        <w:contextualSpacing/>
        <w:jc w:val="both"/>
        <w:rPr>
          <w:rFonts w:ascii="Times New Roman" w:hAnsi="Times New Roman" w:cs="Times New Roman"/>
          <w:color w:val="000000" w:themeColor="text1"/>
          <w:sz w:val="28"/>
          <w:szCs w:val="28"/>
        </w:rPr>
      </w:pPr>
      <w:proofErr w:type="gramStart"/>
      <w:r w:rsidRPr="001E527A">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5D4542" w:rsidRPr="001E527A" w:rsidRDefault="005D4542" w:rsidP="003E4266">
      <w:pPr>
        <w:pStyle w:val="ConsNormal"/>
        <w:widowControl/>
        <w:suppressAutoHyphens/>
        <w:ind w:right="0"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5D4542" w:rsidRPr="001E527A" w:rsidRDefault="005D4542" w:rsidP="003E4266">
      <w:pPr>
        <w:pStyle w:val="ConsNormal"/>
        <w:widowControl/>
        <w:suppressAutoHyphens/>
        <w:ind w:right="0" w:firstLine="709"/>
        <w:contextualSpacing/>
        <w:jc w:val="both"/>
        <w:rPr>
          <w:rFonts w:ascii="Times New Roman" w:hAnsi="Times New Roman" w:cs="Times New Roman"/>
          <w:color w:val="000000" w:themeColor="text1"/>
          <w:sz w:val="28"/>
          <w:szCs w:val="28"/>
        </w:rPr>
      </w:pPr>
      <w:r w:rsidRPr="001E527A">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5D4542" w:rsidRPr="001E527A" w:rsidRDefault="005D4542"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1E527A"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sz w:val="28"/>
          <w:szCs w:val="28"/>
        </w:rPr>
      </w:pPr>
    </w:p>
    <w:p w:rsidR="00266B98" w:rsidRPr="001E527A"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266B98" w:rsidRPr="001E527A" w:rsidRDefault="00266B98" w:rsidP="003E4266">
      <w:pPr>
        <w:spacing w:after="0" w:line="240" w:lineRule="auto"/>
        <w:ind w:firstLine="709"/>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2.23. Максимальное время ожидания в очереди не должно превышать 15 минут.</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 xml:space="preserve">2.24. Обращение заявителя, подлежит обязательной регистрации в течение одного дня с момента поступления заявления с приложением, предоставленное любым из способов, указанных в пункте 2.14 настоящего Административного регламента, в порядке делопроизводства. </w:t>
      </w:r>
    </w:p>
    <w:p w:rsidR="00266B98" w:rsidRPr="001E527A"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2.25. Срок регистрации Администрацией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Портала, регионального Портала составляет один рабочий день.</w:t>
      </w:r>
    </w:p>
    <w:p w:rsidR="00266B98" w:rsidRPr="001E527A" w:rsidRDefault="00266B98" w:rsidP="003E4266">
      <w:pPr>
        <w:widowControl w:val="0"/>
        <w:autoSpaceDE w:val="0"/>
        <w:autoSpaceDN w:val="0"/>
        <w:adjustRightInd w:val="0"/>
        <w:spacing w:after="0" w:line="240" w:lineRule="auto"/>
        <w:ind w:firstLine="709"/>
        <w:rPr>
          <w:rFonts w:ascii="Times New Roman" w:hAnsi="Times New Roman" w:cs="Times New Roman"/>
          <w:sz w:val="28"/>
          <w:szCs w:val="28"/>
        </w:rPr>
      </w:pPr>
    </w:p>
    <w:p w:rsidR="00266B98"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roofErr w:type="gramStart"/>
      <w:r w:rsidRPr="003E4266">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E4266">
        <w:rPr>
          <w:rFonts w:ascii="Times New Roman" w:hAnsi="Times New Roman" w:cs="Times New Roman"/>
          <w:b/>
          <w:sz w:val="28"/>
          <w:szCs w:val="28"/>
        </w:rPr>
        <w:t xml:space="preserve"> законодательством Российской Федерации о социальной                               защите инвалидов</w:t>
      </w:r>
    </w:p>
    <w:p w:rsidR="003E4266" w:rsidRPr="001E527A" w:rsidRDefault="003E4266"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color w:val="000000"/>
          <w:sz w:val="28"/>
          <w:szCs w:val="28"/>
        </w:rPr>
        <w:t xml:space="preserve">2.26. </w:t>
      </w:r>
      <w:r w:rsidRPr="003E4266">
        <w:rPr>
          <w:rFonts w:ascii="Times New Roman" w:hAnsi="Times New Roman" w:cs="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xml:space="preserve">2.27. Места предоставления Муниципальной услуги оборудуются </w:t>
      </w:r>
      <w:proofErr w:type="gramStart"/>
      <w:r w:rsidRPr="003E4266">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E4266">
        <w:rPr>
          <w:rFonts w:ascii="Times New Roman" w:hAnsi="Times New Roman" w:cs="Times New Roman"/>
          <w:sz w:val="28"/>
          <w:szCs w:val="28"/>
        </w:rPr>
        <w:t xml:space="preserve"> инвалидов, в том числе обеспечиваются:</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условия для беспрепятственного доступа к объекту, на котором организовано предоставление услуг и к местам отдыха;</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3E4266">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4266">
        <w:rPr>
          <w:rFonts w:ascii="Times New Roman" w:hAnsi="Times New Roman" w:cs="Times New Roman"/>
          <w:sz w:val="28"/>
          <w:szCs w:val="28"/>
        </w:rPr>
        <w:t>сурдопереводчика</w:t>
      </w:r>
      <w:proofErr w:type="spellEnd"/>
      <w:r w:rsidRPr="003E4266">
        <w:rPr>
          <w:rFonts w:ascii="Times New Roman" w:hAnsi="Times New Roman" w:cs="Times New Roman"/>
          <w:sz w:val="28"/>
          <w:szCs w:val="28"/>
        </w:rPr>
        <w:t xml:space="preserve"> и </w:t>
      </w:r>
      <w:proofErr w:type="spellStart"/>
      <w:r w:rsidRPr="003E4266">
        <w:rPr>
          <w:rFonts w:ascii="Times New Roman" w:hAnsi="Times New Roman" w:cs="Times New Roman"/>
          <w:sz w:val="28"/>
          <w:szCs w:val="28"/>
        </w:rPr>
        <w:t>тифлосурдопереводчика</w:t>
      </w:r>
      <w:proofErr w:type="spellEnd"/>
      <w:r w:rsidRPr="003E4266">
        <w:rPr>
          <w:rFonts w:ascii="Times New Roman" w:hAnsi="Times New Roman" w:cs="Times New Roman"/>
          <w:sz w:val="28"/>
          <w:szCs w:val="28"/>
        </w:rPr>
        <w:t>;</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оказание работниками Администрации, предоставляющей услуги населению, помощи инвалидам в преодолении барьеров, мешающих получению ими услуг.</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2.28.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подпункте 1.9. настоящего административного регламента.</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Информационные стенды размещаются на видном, доступном месте.</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xml:space="preserve">2.29. Оформление информационных листов осуществляется удобным для чтения шрифтом – </w:t>
      </w:r>
      <w:proofErr w:type="spellStart"/>
      <w:r w:rsidRPr="003E4266">
        <w:rPr>
          <w:rFonts w:ascii="Times New Roman" w:hAnsi="Times New Roman" w:cs="Times New Roman"/>
          <w:sz w:val="28"/>
          <w:szCs w:val="28"/>
        </w:rPr>
        <w:t>TimesNewRoman</w:t>
      </w:r>
      <w:proofErr w:type="spellEnd"/>
      <w:r w:rsidRPr="003E4266">
        <w:rPr>
          <w:rFonts w:ascii="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3E4266">
          <w:rPr>
            <w:rFonts w:ascii="Times New Roman" w:hAnsi="Times New Roman" w:cs="Times New Roman"/>
            <w:sz w:val="28"/>
            <w:szCs w:val="28"/>
          </w:rPr>
          <w:t>1 см</w:t>
        </w:r>
      </w:smartTag>
      <w:r w:rsidRPr="003E4266">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2.30.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комфортное расположение заявителя и должностного лица                              уполномоченного органа;</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возможность и удобство оформления заявителем письменного обращения;</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телефонную связь;</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возможность копирования документов;</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lastRenderedPageBreak/>
        <w:t>- доступ к нормативным правовым актам, регулирующим предоставление муниципальной услуги;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  наличие письменных принадлежностей и бумаги формата A4.</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2.31.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2.32.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66B98" w:rsidRPr="003E4266"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6B98" w:rsidRPr="001E527A" w:rsidRDefault="00266B98" w:rsidP="003E42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4266">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E4266">
        <w:rPr>
          <w:rFonts w:ascii="Times New Roman" w:hAnsi="Times New Roman" w:cs="Times New Roman"/>
          <w:sz w:val="28"/>
          <w:szCs w:val="28"/>
        </w:rPr>
        <w:t>бэйджами</w:t>
      </w:r>
      <w:proofErr w:type="spellEnd"/>
      <w:r w:rsidRPr="003E4266">
        <w:rPr>
          <w:rFonts w:ascii="Times New Roman" w:hAnsi="Times New Roman" w:cs="Times New Roman"/>
          <w:sz w:val="28"/>
          <w:szCs w:val="28"/>
        </w:rPr>
        <w:t>) и (или) настольными табличками.</w:t>
      </w:r>
    </w:p>
    <w:p w:rsidR="00266B98" w:rsidRPr="001E527A" w:rsidRDefault="00266B98" w:rsidP="003E4266">
      <w:pPr>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266B98" w:rsidRPr="003E4266" w:rsidRDefault="00266B98" w:rsidP="003E4266">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3E4266">
        <w:rPr>
          <w:rFonts w:ascii="Times New Roman" w:hAnsi="Times New Roman" w:cs="Times New Roman"/>
          <w:b/>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12" w:history="1">
        <w:r w:rsidRPr="003E4266">
          <w:rPr>
            <w:rFonts w:ascii="Times New Roman" w:hAnsi="Times New Roman" w:cs="Times New Roman"/>
            <w:b/>
            <w:bCs/>
            <w:sz w:val="28"/>
            <w:szCs w:val="28"/>
            <w:lang w:eastAsia="ru-RU"/>
          </w:rPr>
          <w:t>статьей 15.1</w:t>
        </w:r>
      </w:hyperlink>
      <w:r w:rsidRPr="003E4266">
        <w:rPr>
          <w:rFonts w:ascii="Times New Roman" w:hAnsi="Times New Roman" w:cs="Times New Roman"/>
          <w:b/>
          <w:bCs/>
          <w:sz w:val="28"/>
          <w:szCs w:val="28"/>
          <w:lang w:eastAsia="ru-RU"/>
        </w:rPr>
        <w:t xml:space="preserve"> </w:t>
      </w:r>
      <w:r w:rsidRPr="003E4266">
        <w:rPr>
          <w:rFonts w:ascii="Times New Roman" w:hAnsi="Times New Roman" w:cs="Times New Roman"/>
          <w:b/>
          <w:bCs/>
          <w:sz w:val="28"/>
          <w:szCs w:val="28"/>
        </w:rPr>
        <w:t>Федерального закона от 27 июля 2010 года № 210-ФЗ «Об организации предоставления государственных и муниципальных услуг»</w:t>
      </w: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2.33. Показателями доступности и качества Муниципальной услуги являются:</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 возможность получать информацию о результате представления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2.34. Основные требования к качеству предоставления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своевременность предоставления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достоверность и полнота информирования заявителя о ходе рассмотрения его обращения;</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2.35.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2.36. При предоставлении Муниципальной услуги:</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2.37.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266B98" w:rsidRPr="003E4266" w:rsidRDefault="00266B98" w:rsidP="003E4266">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E4266">
        <w:rPr>
          <w:rFonts w:ascii="Times New Roman" w:hAnsi="Times New Roman" w:cs="Times New Roman"/>
          <w:sz w:val="28"/>
          <w:szCs w:val="28"/>
        </w:rPr>
        <w:t>2.38. Состав действий, которые заявитель вправе совершить в электронной форме при получении Муниципальной услуги с использованием Портала, регионального Портала: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получить информацию о местонахождения Администрации, графике ее работы;</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i/>
          <w:sz w:val="28"/>
          <w:szCs w:val="28"/>
        </w:rPr>
      </w:pPr>
      <w:r w:rsidRPr="003E4266">
        <w:rPr>
          <w:rFonts w:ascii="Times New Roman" w:hAnsi="Times New Roman" w:cs="Times New Roman"/>
          <w:sz w:val="28"/>
          <w:szCs w:val="28"/>
        </w:rPr>
        <w:t>- ознакомиться с перечнем необходимых документов для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 скачать форму заявления;</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подать заявление;</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 отследить ход предоставления Муниципальной услуги; </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 получить результат предоставления Муниципальной услуги.</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2.39. Заявителю обеспечивается возможность получения информации о ходе выполнения предоставляемой Муниципальной услуге на Портале, региональном Портале. </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региональном Портале. </w:t>
      </w:r>
    </w:p>
    <w:p w:rsidR="00266B98" w:rsidRPr="001E527A"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2.40. При направлении заявления и документов (содержащихся в них сведений) в форме электронных документов в порядке, предусмотренном пунктом 2.41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r w:rsidRPr="001E527A">
        <w:rPr>
          <w:rFonts w:ascii="Times New Roman" w:hAnsi="Times New Roman" w:cs="Times New Roman"/>
          <w:bCs/>
          <w:sz w:val="28"/>
          <w:szCs w:val="28"/>
        </w:rPr>
        <w:t xml:space="preserve"> </w:t>
      </w:r>
    </w:p>
    <w:p w:rsidR="00266B98" w:rsidRPr="001E527A" w:rsidRDefault="00266B98" w:rsidP="003E4266">
      <w:pPr>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266B98" w:rsidRPr="001E527A" w:rsidRDefault="00266B98" w:rsidP="003E4266">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3E4266">
        <w:rPr>
          <w:rFonts w:ascii="Times New Roman" w:hAnsi="Times New Roman" w:cs="Times New Roman"/>
          <w:b/>
          <w:bCs/>
          <w:sz w:val="28"/>
          <w:szCs w:val="28"/>
          <w:lang w:eastAsia="ru-RU"/>
        </w:rPr>
        <w:t xml:space="preserve">Иные требования, в том числе учитывающие особенности предоставления </w:t>
      </w:r>
      <w:r w:rsidRPr="003E4266">
        <w:rPr>
          <w:rFonts w:ascii="Times New Roman" w:hAnsi="Times New Roman" w:cs="Times New Roman"/>
          <w:b/>
          <w:sz w:val="28"/>
          <w:szCs w:val="28"/>
        </w:rPr>
        <w:t>муниципальной</w:t>
      </w:r>
      <w:r w:rsidRPr="003E4266">
        <w:rPr>
          <w:rFonts w:ascii="Times New Roman" w:hAnsi="Times New Roman" w:cs="Times New Roman"/>
          <w:b/>
          <w:bCs/>
          <w:sz w:val="28"/>
          <w:szCs w:val="28"/>
          <w:lang w:eastAsia="ru-RU"/>
        </w:rPr>
        <w:t xml:space="preserve"> услуги по экстерриториальному принципу (в случае, если </w:t>
      </w:r>
      <w:r w:rsidRPr="003E4266">
        <w:rPr>
          <w:rFonts w:ascii="Times New Roman" w:hAnsi="Times New Roman" w:cs="Times New Roman"/>
          <w:b/>
          <w:sz w:val="28"/>
          <w:szCs w:val="28"/>
        </w:rPr>
        <w:t>муниципальная</w:t>
      </w:r>
      <w:r w:rsidRPr="003E4266">
        <w:rPr>
          <w:rFonts w:ascii="Times New Roman" w:hAnsi="Times New Roman" w:cs="Times New Roman"/>
          <w:b/>
          <w:bCs/>
          <w:sz w:val="28"/>
          <w:szCs w:val="28"/>
          <w:lang w:eastAsia="ru-RU"/>
        </w:rPr>
        <w:t xml:space="preserve"> услуга предоставляется по экстерриториальному принципу) и особенности предоставления </w:t>
      </w:r>
      <w:r w:rsidRPr="003E4266">
        <w:rPr>
          <w:rFonts w:ascii="Times New Roman" w:hAnsi="Times New Roman" w:cs="Times New Roman"/>
          <w:b/>
          <w:sz w:val="28"/>
          <w:szCs w:val="28"/>
        </w:rPr>
        <w:t>муниципальной</w:t>
      </w:r>
      <w:r w:rsidRPr="003E4266">
        <w:rPr>
          <w:rFonts w:ascii="Times New Roman" w:hAnsi="Times New Roman" w:cs="Times New Roman"/>
          <w:b/>
          <w:bCs/>
          <w:sz w:val="28"/>
          <w:szCs w:val="28"/>
          <w:lang w:eastAsia="ru-RU"/>
        </w:rPr>
        <w:t xml:space="preserve"> услуги в электронной форме</w:t>
      </w: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2.41. Для получения Муниципальной услуги заявителю предоставляется возможность представить заявление о предоставлении Муниципальной услуги, в том числе в форме электронного документа:</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 в Администрации; </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 через </w:t>
      </w:r>
      <w:r w:rsidRPr="003E4266">
        <w:rPr>
          <w:rFonts w:ascii="Times New Roman" w:hAnsi="Times New Roman" w:cs="Times New Roman"/>
          <w:kern w:val="2"/>
          <w:sz w:val="28"/>
          <w:szCs w:val="28"/>
        </w:rPr>
        <w:t xml:space="preserve">МФЦ </w:t>
      </w:r>
      <w:r w:rsidRPr="003E4266">
        <w:rPr>
          <w:rFonts w:ascii="Times New Roman" w:hAnsi="Times New Roman" w:cs="Times New Roman"/>
          <w:bCs/>
          <w:sz w:val="28"/>
          <w:szCs w:val="28"/>
        </w:rPr>
        <w:t>в Администрацию;</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 посредством использования информационно-телекоммуникационных технологий, включая использование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 (далее – электронная подпись). </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2.42.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В случае направления заявлений и документов в электронной форме с использованием Портала, регионального Портала, заявление и документы должны быть подписаны квалифицированной электронной подписью.</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2.43. </w:t>
      </w:r>
      <w:proofErr w:type="gramStart"/>
      <w:r w:rsidRPr="003E4266">
        <w:rPr>
          <w:rFonts w:ascii="Times New Roman" w:hAnsi="Times New Roman" w:cs="Times New Roman"/>
          <w:bCs/>
          <w:sz w:val="28"/>
          <w:szCs w:val="28"/>
        </w:rPr>
        <w:t xml:space="preserve">Для получения доступа к возможности Портала, регионального Портала необходимо выбрать субъект Российской Федерации, и после </w:t>
      </w:r>
      <w:r w:rsidRPr="003E4266">
        <w:rPr>
          <w:rFonts w:ascii="Times New Roman" w:hAnsi="Times New Roman" w:cs="Times New Roman"/>
          <w:bCs/>
          <w:sz w:val="28"/>
          <w:szCs w:val="28"/>
        </w:rPr>
        <w:lastRenderedPageBreak/>
        <w:t xml:space="preserve">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C1A52">
        <w:rPr>
          <w:rFonts w:ascii="Times New Roman" w:hAnsi="Times New Roman" w:cs="Times New Roman"/>
          <w:sz w:val="28"/>
          <w:szCs w:val="28"/>
        </w:rPr>
        <w:t>Светлогорского сельского поселения Абинского района</w:t>
      </w:r>
      <w:r w:rsidR="008C1A52" w:rsidRPr="001E527A">
        <w:rPr>
          <w:rFonts w:ascii="Times New Roman" w:hAnsi="Times New Roman" w:cs="Times New Roman"/>
          <w:sz w:val="28"/>
          <w:szCs w:val="28"/>
        </w:rPr>
        <w:t xml:space="preserve"> </w:t>
      </w:r>
      <w:r w:rsidRPr="003E4266">
        <w:rPr>
          <w:rFonts w:ascii="Times New Roman" w:hAnsi="Times New Roman" w:cs="Times New Roman"/>
          <w:bCs/>
          <w:sz w:val="28"/>
          <w:szCs w:val="28"/>
        </w:rPr>
        <w:t>Краснодарского края с перечнем оказываемых Муниципальных услуг и информацией по каждой услуге.</w:t>
      </w:r>
      <w:proofErr w:type="gramEnd"/>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2.44. В карточке каждой услуги содержится описание каждой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2.45.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 </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для оформления документов посредством сети «Интернет» заявителю необходимо пройти процедуру авторизации на региональном Портале;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2.46. При предоставлении Муниципальной услуги в электронной форме посредством Портала, регионального Портала Заявителю обеспечивается:</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а) получение информации о порядке и сроках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б) запись на прием в Администрацию, МФЦ для подачи запроса о предоставлении Муниципальной услуги (далее - Запрос);</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в) формирование Запроса;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г) прием и регистрация Администрацией Запроса и иных документов, необходимых для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 xml:space="preserve">д)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lastRenderedPageBreak/>
        <w:t>е) получение результата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ж) получение сведений о ходе выполнения Запроса;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 xml:space="preserve">з) осуществление оценки качества предоставления Муниципальной услуги;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 xml:space="preserve">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E4266">
        <w:rPr>
          <w:rFonts w:ascii="Times New Roman" w:hAnsi="Times New Roman" w:cs="Times New Roman"/>
          <w:sz w:val="28"/>
          <w:szCs w:val="28"/>
        </w:rPr>
        <w:t>2.47. Информация о предоставлении муниципальной услуги размещается на Портале, региональном Портале.</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На Портале, региональном Портале размещается следующая информация:</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1) исчерпывающий перечень документов, необходимых </w:t>
      </w:r>
      <w:r w:rsidRPr="003E4266">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 круг заявителей;</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 срок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6) исчерпывающий перечень оснований для приостановления или отказа </w:t>
      </w:r>
      <w:r w:rsidRPr="003E4266">
        <w:rPr>
          <w:rFonts w:ascii="Times New Roman" w:hAnsi="Times New Roman" w:cs="Times New Roman"/>
          <w:sz w:val="28"/>
          <w:szCs w:val="28"/>
        </w:rPr>
        <w:br/>
        <w:t>в предоставлении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8) формы заявлений (уведомлений, сообщений), используемые </w:t>
      </w:r>
      <w:r w:rsidRPr="003E4266">
        <w:rPr>
          <w:rFonts w:ascii="Times New Roman" w:hAnsi="Times New Roman" w:cs="Times New Roman"/>
          <w:sz w:val="28"/>
          <w:szCs w:val="28"/>
        </w:rPr>
        <w:br/>
        <w:t>при предоставлении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2.48. Информация на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2.49.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2.50. В целях предоставления муниципальной услуги, в том числе осуществляется прием заявителей по предварительной записи.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2.51. Запись на прием проводится посредством Портала, регионального Портала.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Заявителю предоставляется возможность записи в любые свободные </w:t>
      </w:r>
      <w:r w:rsidRPr="003E4266">
        <w:rPr>
          <w:rFonts w:ascii="Times New Roman" w:hAnsi="Times New Roman" w:cs="Times New Roman"/>
          <w:sz w:val="28"/>
          <w:szCs w:val="28"/>
        </w:rPr>
        <w:br/>
        <w:t>для приема дату и время в пределах установленного в Администрации, МФЦ графика приема заявителей.</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2.52. 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i/>
          <w:sz w:val="28"/>
          <w:szCs w:val="28"/>
        </w:rPr>
      </w:pPr>
      <w:r w:rsidRPr="003E4266">
        <w:rPr>
          <w:rFonts w:ascii="Times New Roman" w:hAnsi="Times New Roman" w:cs="Times New Roman"/>
          <w:sz w:val="28"/>
          <w:szCs w:val="28"/>
        </w:rPr>
        <w:t>2.53. Заявителям обеспечивается возможность оценить доступность и качество муниципальной услуги на Портале, региональном Портале.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4266">
        <w:rPr>
          <w:rFonts w:ascii="Times New Roman" w:hAnsi="Times New Roman" w:cs="Times New Roman"/>
          <w:bCs/>
          <w:sz w:val="28"/>
          <w:szCs w:val="28"/>
        </w:rPr>
        <w:t xml:space="preserve">2.54.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2.55. МФЦ при обращении заявителя (представителя заявителя) за предоставлением Муниципальной услуги осуществляет:</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 xml:space="preserve">- 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w:t>
      </w:r>
      <w:r w:rsidRPr="003E4266">
        <w:rPr>
          <w:rFonts w:ascii="Times New Roman" w:hAnsi="Times New Roman" w:cs="Times New Roman"/>
          <w:sz w:val="28"/>
          <w:szCs w:val="28"/>
        </w:rPr>
        <w:t>органы местного самоуправления в Краснодарском крае</w:t>
      </w:r>
      <w:r w:rsidRPr="003E4266">
        <w:rPr>
          <w:rFonts w:ascii="Times New Roman" w:hAnsi="Times New Roman" w:cs="Times New Roman"/>
          <w:sz w:val="28"/>
          <w:szCs w:val="28"/>
          <w:lang w:eastAsia="ru-RU"/>
        </w:rPr>
        <w:t xml:space="preserve">, подведомственные им организации, предоставляющие соответствующую </w:t>
      </w:r>
      <w:r w:rsidRPr="003E4266">
        <w:rPr>
          <w:rFonts w:ascii="Times New Roman" w:hAnsi="Times New Roman" w:cs="Times New Roman"/>
          <w:sz w:val="28"/>
          <w:szCs w:val="28"/>
        </w:rPr>
        <w:t xml:space="preserve">муниципальную </w:t>
      </w:r>
      <w:r w:rsidRPr="003E4266">
        <w:rPr>
          <w:rFonts w:ascii="Times New Roman" w:hAnsi="Times New Roman" w:cs="Times New Roman"/>
          <w:sz w:val="28"/>
          <w:szCs w:val="28"/>
          <w:lang w:eastAsia="ru-RU"/>
        </w:rPr>
        <w:t xml:space="preserve">услугу. </w:t>
      </w:r>
    </w:p>
    <w:p w:rsidR="00266B98" w:rsidRPr="001E527A"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2.56.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3. СОСТАВ, ПОСЛЕДОВАТЕЛЬНОСТЬ И СРОКИ ВЫПОЛЕНИЯ</w:t>
      </w: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66B98" w:rsidRPr="001E527A" w:rsidRDefault="00266B98" w:rsidP="003E4266">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266B98" w:rsidRPr="003E4266" w:rsidRDefault="00266B98" w:rsidP="003E4266">
      <w:pPr>
        <w:widowControl w:val="0"/>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E4266">
        <w:rPr>
          <w:rFonts w:ascii="Times New Roman" w:hAnsi="Times New Roman" w:cs="Times New Roman"/>
          <w:b/>
          <w:bCs/>
          <w:sz w:val="28"/>
          <w:szCs w:val="28"/>
        </w:rPr>
        <w:t>Состав и последовательность административных процедур</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b/>
          <w:sz w:val="28"/>
          <w:szCs w:val="28"/>
        </w:rPr>
      </w:pP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3.1. Предоставление Муниципальной услуги в Администрации включает в себя следующие административные процедуры (действия):</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1) приём заявления и прилагаемых к нему документов;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3) выдача заявителю порубочного билета или отказа в предоставлении муниципальной услуги заявителю. </w:t>
      </w:r>
    </w:p>
    <w:p w:rsidR="005D4542" w:rsidRPr="003E4266" w:rsidRDefault="005D4542" w:rsidP="003E4266">
      <w:pPr>
        <w:pStyle w:val="ConsPlusNormal"/>
        <w:suppressAutoHyphens/>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66B98" w:rsidRPr="003E4266" w:rsidRDefault="00266B98" w:rsidP="003E4266">
      <w:pPr>
        <w:pStyle w:val="14"/>
        <w:tabs>
          <w:tab w:val="clear" w:pos="360"/>
        </w:tabs>
        <w:spacing w:before="0" w:after="0"/>
        <w:ind w:firstLine="709"/>
        <w:rPr>
          <w:sz w:val="28"/>
          <w:szCs w:val="28"/>
        </w:rPr>
      </w:pPr>
      <w:r w:rsidRPr="003E4266">
        <w:rPr>
          <w:sz w:val="28"/>
          <w:szCs w:val="28"/>
          <w:lang w:eastAsia="ru-RU"/>
        </w:rPr>
        <w:t xml:space="preserve">3.2. </w:t>
      </w:r>
      <w:r w:rsidRPr="003E4266">
        <w:rPr>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w:t>
      </w:r>
      <w:hyperlink r:id="rId13" w:history="1">
        <w:r w:rsidRPr="003E4266">
          <w:rPr>
            <w:sz w:val="28"/>
            <w:szCs w:val="28"/>
          </w:rPr>
          <w:t>статьи 10</w:t>
        </w:r>
      </w:hyperlink>
      <w:r w:rsidRPr="003E4266">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1) формирование запроса о предоставлении муниципальной услуги</w:t>
      </w:r>
    </w:p>
    <w:p w:rsidR="00266B98" w:rsidRPr="003E4266" w:rsidRDefault="00266B98" w:rsidP="003E426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2) прием от заявителя и регистрация заявления о предоставлении муниципальной услуги и документов;</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3E4266">
        <w:rPr>
          <w:rFonts w:ascii="Times New Roman" w:eastAsia="Times New Roman" w:hAnsi="Times New Roman" w:cs="Times New Roman"/>
          <w:sz w:val="28"/>
          <w:szCs w:val="28"/>
          <w:lang w:eastAsia="ru-RU"/>
        </w:rPr>
        <w:t>3</w:t>
      </w:r>
      <w:r w:rsidRPr="009A15C4">
        <w:rPr>
          <w:rFonts w:ascii="Times New Roman" w:eastAsia="Times New Roman" w:hAnsi="Times New Roman" w:cs="Times New Roman"/>
          <w:sz w:val="28"/>
          <w:szCs w:val="28"/>
          <w:lang w:eastAsia="ru-RU"/>
        </w:rPr>
        <w:t xml:space="preserve">)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 </w:t>
      </w:r>
    </w:p>
    <w:p w:rsidR="00266B98" w:rsidRPr="003E4266" w:rsidRDefault="009A15C4" w:rsidP="003E426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4</w:t>
      </w:r>
      <w:r w:rsidR="00266B98" w:rsidRPr="003E4266">
        <w:rPr>
          <w:rFonts w:ascii="Times New Roman" w:hAnsi="Times New Roman" w:cs="Times New Roman"/>
          <w:sz w:val="28"/>
          <w:szCs w:val="28"/>
        </w:rPr>
        <w:t>) направление заявителю сведений о ходе выполнения запроса                                              о предоставлении муниципальной услуги;</w:t>
      </w:r>
    </w:p>
    <w:p w:rsidR="00266B98" w:rsidRPr="003E4266" w:rsidRDefault="009A15C4"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5</w:t>
      </w:r>
      <w:r w:rsidR="00266B98" w:rsidRPr="003E4266">
        <w:rPr>
          <w:rFonts w:ascii="Times New Roman" w:hAnsi="Times New Roman" w:cs="Times New Roman"/>
          <w:sz w:val="28"/>
          <w:szCs w:val="28"/>
        </w:rPr>
        <w:t xml:space="preserve">) направление заявителю результата предоставления муниципальной услуги. </w:t>
      </w:r>
    </w:p>
    <w:p w:rsidR="00266B98" w:rsidRPr="001E527A" w:rsidRDefault="00266B98"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 xml:space="preserve">3.3. </w:t>
      </w:r>
      <w:r w:rsidRPr="003E4266">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66B98" w:rsidRPr="001E527A"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highlight w:val="red"/>
          <w:lang w:eastAsia="ru-RU"/>
        </w:rPr>
      </w:pPr>
    </w:p>
    <w:p w:rsidR="00266B98" w:rsidRPr="003E4266"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lang w:eastAsia="ru-RU"/>
        </w:rPr>
      </w:pPr>
      <w:r w:rsidRPr="003E4266">
        <w:rPr>
          <w:rFonts w:ascii="Times New Roman" w:hAnsi="Times New Roman" w:cs="Times New Roman"/>
          <w:b/>
          <w:sz w:val="28"/>
          <w:szCs w:val="28"/>
          <w:lang w:eastAsia="ru-RU"/>
        </w:rPr>
        <w:t xml:space="preserve">Особенности выполнения административных процедур  </w:t>
      </w:r>
    </w:p>
    <w:p w:rsidR="00266B98" w:rsidRPr="003E4266"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lang w:eastAsia="ru-RU"/>
        </w:rPr>
        <w:t>(действий)</w:t>
      </w:r>
      <w:r w:rsidRPr="003E4266">
        <w:rPr>
          <w:rFonts w:ascii="Times New Roman" w:hAnsi="Times New Roman" w:cs="Times New Roman"/>
          <w:b/>
          <w:sz w:val="28"/>
          <w:szCs w:val="28"/>
        </w:rPr>
        <w:t xml:space="preserve"> в Администрации</w:t>
      </w: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highlight w:val="green"/>
        </w:rPr>
      </w:pPr>
    </w:p>
    <w:p w:rsidR="00266B98" w:rsidRPr="001E527A" w:rsidRDefault="00266B98" w:rsidP="003E4266">
      <w:pPr>
        <w:pStyle w:val="a5"/>
        <w:widowControl w:val="0"/>
        <w:suppressAutoHyphens/>
        <w:spacing w:after="0" w:line="240" w:lineRule="auto"/>
        <w:ind w:left="0" w:firstLine="709"/>
        <w:jc w:val="center"/>
        <w:rPr>
          <w:rFonts w:ascii="Times New Roman" w:hAnsi="Times New Roman" w:cs="Times New Roman"/>
          <w:b/>
          <w:sz w:val="28"/>
          <w:szCs w:val="28"/>
        </w:rPr>
      </w:pPr>
      <w:r w:rsidRPr="003E4266">
        <w:rPr>
          <w:rFonts w:ascii="Times New Roman" w:hAnsi="Times New Roman" w:cs="Times New Roman"/>
          <w:b/>
          <w:sz w:val="28"/>
          <w:szCs w:val="28"/>
        </w:rPr>
        <w:t>Прием и регистрация заявления с комплектом документов</w:t>
      </w:r>
    </w:p>
    <w:p w:rsidR="00266B98" w:rsidRPr="001E527A"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3.4.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2.11. раздела 2 настоящего Административного регламента.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3.5. Специалист, осуществляющий прием документов:</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lastRenderedPageBreak/>
        <w:t>2) осуществляет проверку наличия всех необходимых документов и правильности их оформления, удостоверяясь, в том, что:</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копии документов удостоверены в установленном законодательством порядке;</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тексты документов написаны разборчиво;</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имена физических лиц, адреса их места жительства написаны полностью;</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документы не содержат серьезных повреждений, наличие которых не позволяет однозначно истолковать их содержание;</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не истек срок действия документа;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помогает заявителю оформить заявление на предоставление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предоставляет заявителю консультацию по порядку и срокам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в случае если имеются основания для отказа в приеме документов, необходимых для предоставления Муниципальной услуги предусмотренные пунктом 2.17 настоящего Административного регламента, специалист отказывает заявителю в приеме заявления о предоставлении Муниципальной услуги с объяснением причин.</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3E4266">
        <w:rPr>
          <w:rFonts w:ascii="Times New Roman" w:hAnsi="Times New Roman" w:cs="Times New Roman"/>
          <w:kern w:val="2"/>
          <w:sz w:val="28"/>
          <w:szCs w:val="28"/>
        </w:rPr>
        <w:t xml:space="preserve">3.6. </w:t>
      </w:r>
      <w:r w:rsidRPr="003E4266">
        <w:rPr>
          <w:rFonts w:ascii="Times New Roman" w:hAnsi="Times New Roman" w:cs="Times New Roman"/>
          <w:color w:val="000000"/>
          <w:kern w:val="2"/>
          <w:sz w:val="28"/>
          <w:szCs w:val="28"/>
        </w:rPr>
        <w:t xml:space="preserve">Заявление </w:t>
      </w:r>
      <w:r w:rsidRPr="003E4266">
        <w:rPr>
          <w:rFonts w:ascii="Times New Roman" w:hAnsi="Times New Roman" w:cs="Times New Roman"/>
          <w:kern w:val="2"/>
          <w:sz w:val="28"/>
          <w:szCs w:val="28"/>
        </w:rPr>
        <w:t xml:space="preserve">(форма </w:t>
      </w:r>
      <w:r w:rsidRPr="003E4266">
        <w:rPr>
          <w:rFonts w:ascii="Times New Roman" w:hAnsi="Times New Roman" w:cs="Times New Roman"/>
          <w:color w:val="000000"/>
          <w:kern w:val="2"/>
          <w:sz w:val="28"/>
          <w:szCs w:val="28"/>
        </w:rPr>
        <w:t xml:space="preserve">заявления </w:t>
      </w:r>
      <w:r w:rsidRPr="003E4266">
        <w:rPr>
          <w:rFonts w:ascii="Times New Roman" w:hAnsi="Times New Roman" w:cs="Times New Roman"/>
          <w:kern w:val="2"/>
          <w:sz w:val="28"/>
          <w:szCs w:val="28"/>
        </w:rPr>
        <w:t xml:space="preserve">приведена в приложении  к настоящему Административному регламенту) со всеми необходимыми документами принимается и </w:t>
      </w:r>
      <w:r w:rsidRPr="003E4266">
        <w:rPr>
          <w:rFonts w:ascii="Times New Roman" w:hAnsi="Times New Roman" w:cs="Times New Roman"/>
          <w:color w:val="000000"/>
          <w:kern w:val="2"/>
          <w:sz w:val="28"/>
          <w:szCs w:val="28"/>
        </w:rPr>
        <w:t xml:space="preserve">регистрируется в журнале регистрации входящей корреспонденции.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 xml:space="preserve">3.7. При приеме документов на предоставление Муниципальной услуги в отношении заявителя, общий максимальный срок приема документов не может превышать 15 минут.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kern w:val="2"/>
          <w:sz w:val="28"/>
          <w:szCs w:val="28"/>
        </w:rPr>
      </w:pPr>
      <w:r w:rsidRPr="003E4266">
        <w:rPr>
          <w:rFonts w:ascii="Times New Roman" w:hAnsi="Times New Roman" w:cs="Times New Roman"/>
          <w:kern w:val="2"/>
          <w:sz w:val="28"/>
          <w:szCs w:val="28"/>
        </w:rPr>
        <w:t>3.8.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3.9.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 </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3.10. Результатом данной административной процедуры является регистрация поступившего заявления в журнале регистрации входящей корреспонденции  Администрации.</w:t>
      </w:r>
    </w:p>
    <w:p w:rsidR="00266B98" w:rsidRPr="003E4266" w:rsidRDefault="00266B98" w:rsidP="003E42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3.11. Способом фиксации результата данной административной процедуры является проставление штампа входящего документа организации, через которую было подано заявление и регистрация данного заявления в журнале входящей корреспонденции. </w:t>
      </w:r>
    </w:p>
    <w:p w:rsidR="004F3345" w:rsidRPr="001E527A" w:rsidRDefault="00266B98" w:rsidP="003E4266">
      <w:pPr>
        <w:suppressAutoHyphens/>
        <w:spacing w:after="0" w:line="240" w:lineRule="auto"/>
        <w:ind w:firstLine="709"/>
        <w:contextualSpacing/>
        <w:jc w:val="both"/>
        <w:rPr>
          <w:rFonts w:ascii="Times New Roman" w:hAnsi="Times New Roman" w:cs="Times New Roman"/>
          <w:color w:val="000000" w:themeColor="text1"/>
          <w:sz w:val="28"/>
          <w:szCs w:val="28"/>
        </w:rPr>
      </w:pPr>
      <w:r w:rsidRPr="003E4266">
        <w:rPr>
          <w:rFonts w:ascii="Times New Roman" w:hAnsi="Times New Roman" w:cs="Times New Roman"/>
          <w:sz w:val="28"/>
          <w:szCs w:val="28"/>
        </w:rPr>
        <w:lastRenderedPageBreak/>
        <w:t>3.12. Общий срок выполнения административной процедуры не может превышать 1 (один) рабочий день.</w:t>
      </w:r>
      <w:r w:rsidR="004F3345" w:rsidRPr="001E527A">
        <w:rPr>
          <w:rFonts w:ascii="Times New Roman" w:hAnsi="Times New Roman" w:cs="Times New Roman"/>
          <w:color w:val="000000" w:themeColor="text1"/>
          <w:sz w:val="28"/>
          <w:szCs w:val="28"/>
        </w:rPr>
        <w:t xml:space="preserve"> </w:t>
      </w:r>
    </w:p>
    <w:p w:rsidR="004F3345" w:rsidRPr="001E527A" w:rsidRDefault="004F3345" w:rsidP="003E4266">
      <w:pPr>
        <w:suppressAutoHyphens/>
        <w:spacing w:after="0" w:line="240" w:lineRule="auto"/>
        <w:ind w:firstLine="709"/>
        <w:contextualSpacing/>
        <w:jc w:val="both"/>
        <w:rPr>
          <w:rFonts w:ascii="Times New Roman" w:hAnsi="Times New Roman" w:cs="Times New Roman"/>
          <w:color w:val="000000" w:themeColor="text1"/>
          <w:sz w:val="28"/>
          <w:szCs w:val="28"/>
        </w:rPr>
      </w:pPr>
    </w:p>
    <w:p w:rsidR="00266B98" w:rsidRPr="003E4266" w:rsidRDefault="009A15C4" w:rsidP="003E426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E4266">
        <w:rPr>
          <w:rFonts w:ascii="Times New Roman" w:eastAsia="Times New Roman" w:hAnsi="Times New Roman" w:cs="Times New Roman"/>
          <w:b/>
          <w:sz w:val="28"/>
          <w:szCs w:val="28"/>
          <w:lang w:eastAsia="ru-RU"/>
        </w:rPr>
        <w:t>Р</w:t>
      </w:r>
      <w:r w:rsidRPr="009A15C4">
        <w:rPr>
          <w:rFonts w:ascii="Times New Roman" w:eastAsia="Times New Roman" w:hAnsi="Times New Roman" w:cs="Times New Roman"/>
          <w:b/>
          <w:sz w:val="28"/>
          <w:szCs w:val="28"/>
          <w:lang w:eastAsia="ru-RU"/>
        </w:rPr>
        <w:t>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9A15C4" w:rsidRPr="001E527A" w:rsidRDefault="009A15C4" w:rsidP="003E4266">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1E527A">
        <w:rPr>
          <w:rFonts w:ascii="Times New Roman" w:eastAsia="Times New Roman" w:hAnsi="Times New Roman" w:cs="Times New Roman"/>
          <w:sz w:val="28"/>
          <w:szCs w:val="28"/>
          <w:lang w:eastAsia="ru-RU"/>
        </w:rPr>
        <w:t>13</w:t>
      </w:r>
      <w:r w:rsidRPr="009A15C4">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принятие специалистом администрации заявления и прилагаемых к нему документов от заявителя.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Специалист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1E527A">
        <w:rPr>
          <w:rFonts w:ascii="Times New Roman" w:eastAsia="Times New Roman" w:hAnsi="Times New Roman" w:cs="Times New Roman"/>
          <w:sz w:val="28"/>
          <w:szCs w:val="28"/>
          <w:lang w:eastAsia="ru-RU"/>
        </w:rPr>
        <w:t>14</w:t>
      </w:r>
      <w:r w:rsidRPr="009A15C4">
        <w:rPr>
          <w:rFonts w:ascii="Times New Roman" w:eastAsia="Times New Roman" w:hAnsi="Times New Roman" w:cs="Times New Roman"/>
          <w:sz w:val="28"/>
          <w:szCs w:val="28"/>
          <w:lang w:eastAsia="ru-RU"/>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1E527A">
        <w:rPr>
          <w:rFonts w:ascii="Times New Roman" w:eastAsia="Times New Roman" w:hAnsi="Times New Roman" w:cs="Times New Roman"/>
          <w:sz w:val="28"/>
          <w:szCs w:val="28"/>
          <w:lang w:eastAsia="ru-RU"/>
        </w:rPr>
        <w:t>15</w:t>
      </w:r>
      <w:r w:rsidRPr="009A15C4">
        <w:rPr>
          <w:rFonts w:ascii="Times New Roman" w:eastAsia="Times New Roman" w:hAnsi="Times New Roman" w:cs="Times New Roman"/>
          <w:sz w:val="28"/>
          <w:szCs w:val="28"/>
          <w:lang w:eastAsia="ru-RU"/>
        </w:rPr>
        <w:t xml:space="preserve">.При наличии оснований для предоставления муниципальной услуги специалист администрации в течение 7 календарных дней осуществляет выезд на земельный участок, в границах которого будет производиться вырубка зелёных насаждений, составляется акт обследования зеленых насаждений по форме (приложение № </w:t>
      </w:r>
      <w:r w:rsidR="008C1A52">
        <w:rPr>
          <w:rFonts w:ascii="Times New Roman" w:eastAsia="Times New Roman" w:hAnsi="Times New Roman" w:cs="Times New Roman"/>
          <w:sz w:val="28"/>
          <w:szCs w:val="28"/>
          <w:lang w:eastAsia="ru-RU"/>
        </w:rPr>
        <w:t>2</w:t>
      </w:r>
      <w:r w:rsidRPr="009A15C4">
        <w:rPr>
          <w:rFonts w:ascii="Times New Roman" w:eastAsia="Times New Roman" w:hAnsi="Times New Roman" w:cs="Times New Roman"/>
          <w:sz w:val="28"/>
          <w:szCs w:val="28"/>
          <w:lang w:eastAsia="ru-RU"/>
        </w:rPr>
        <w:t>), производится расчет компенсационной стоимости зеленых насаждений, предусмотренных</w:t>
      </w:r>
      <w:r w:rsidR="008C1A52">
        <w:rPr>
          <w:rFonts w:ascii="Times New Roman" w:eastAsia="Times New Roman" w:hAnsi="Times New Roman" w:cs="Times New Roman"/>
          <w:sz w:val="28"/>
          <w:szCs w:val="28"/>
          <w:lang w:eastAsia="ru-RU"/>
        </w:rPr>
        <w:t xml:space="preserve"> действующим законодательством.</w:t>
      </w:r>
      <w:r w:rsidRPr="009A15C4">
        <w:rPr>
          <w:rFonts w:ascii="Times New Roman" w:eastAsia="Times New Roman" w:hAnsi="Times New Roman" w:cs="Times New Roman"/>
          <w:sz w:val="28"/>
          <w:szCs w:val="28"/>
          <w:lang w:eastAsia="ru-RU"/>
        </w:rPr>
        <w:t xml:space="preserve">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1E527A">
        <w:rPr>
          <w:rFonts w:ascii="Times New Roman" w:eastAsia="Times New Roman" w:hAnsi="Times New Roman" w:cs="Times New Roman"/>
          <w:sz w:val="28"/>
          <w:szCs w:val="28"/>
          <w:lang w:eastAsia="ru-RU"/>
        </w:rPr>
        <w:t>16</w:t>
      </w:r>
      <w:r w:rsidRPr="009A15C4">
        <w:rPr>
          <w:rFonts w:ascii="Times New Roman" w:eastAsia="Times New Roman" w:hAnsi="Times New Roman" w:cs="Times New Roman"/>
          <w:sz w:val="28"/>
          <w:szCs w:val="28"/>
          <w:lang w:eastAsia="ru-RU"/>
        </w:rPr>
        <w:t xml:space="preserve">.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 который должен быть оформлен в течении пяти дней со дня окончания произведенных работ.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1E527A">
        <w:rPr>
          <w:rFonts w:ascii="Times New Roman" w:eastAsia="Times New Roman" w:hAnsi="Times New Roman" w:cs="Times New Roman"/>
          <w:sz w:val="28"/>
          <w:szCs w:val="28"/>
          <w:lang w:eastAsia="ru-RU"/>
        </w:rPr>
        <w:t>17</w:t>
      </w:r>
      <w:r w:rsidRPr="009A15C4">
        <w:rPr>
          <w:rFonts w:ascii="Times New Roman" w:eastAsia="Times New Roman" w:hAnsi="Times New Roman" w:cs="Times New Roman"/>
          <w:sz w:val="28"/>
          <w:szCs w:val="28"/>
          <w:lang w:eastAsia="ru-RU"/>
        </w:rPr>
        <w:t xml:space="preserve">. Специалист администрации, вручает (направляет) заявителю расчёты компенсационных выплат в местный бюджет для оплаты. После оплаты заявитель предоставляет в администрацию копии платёжных поручений об оплате.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1E527A">
        <w:rPr>
          <w:rFonts w:ascii="Times New Roman" w:eastAsia="Times New Roman" w:hAnsi="Times New Roman" w:cs="Times New Roman"/>
          <w:sz w:val="28"/>
          <w:szCs w:val="28"/>
          <w:lang w:eastAsia="ru-RU"/>
        </w:rPr>
        <w:t>18</w:t>
      </w:r>
      <w:r w:rsidRPr="009A15C4">
        <w:rPr>
          <w:rFonts w:ascii="Times New Roman" w:eastAsia="Times New Roman" w:hAnsi="Times New Roman" w:cs="Times New Roman"/>
          <w:sz w:val="28"/>
          <w:szCs w:val="28"/>
          <w:lang w:eastAsia="ru-RU"/>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обязанностей платы.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Результатом административной процедуры является принятие решения о предоставлении или отказе в предоставлении муниципальной услуги. </w:t>
      </w:r>
    </w:p>
    <w:p w:rsidR="003E4266" w:rsidRDefault="003E4266" w:rsidP="003E4266">
      <w:pPr>
        <w:spacing w:after="0" w:line="240" w:lineRule="auto"/>
        <w:ind w:firstLine="709"/>
        <w:jc w:val="center"/>
        <w:rPr>
          <w:rFonts w:ascii="Times New Roman" w:eastAsia="Times New Roman" w:hAnsi="Times New Roman" w:cs="Times New Roman"/>
          <w:sz w:val="28"/>
          <w:szCs w:val="28"/>
          <w:lang w:eastAsia="ru-RU"/>
        </w:rPr>
      </w:pPr>
    </w:p>
    <w:p w:rsidR="009A15C4" w:rsidRDefault="009A15C4" w:rsidP="003E4266">
      <w:pPr>
        <w:spacing w:after="0" w:line="240" w:lineRule="auto"/>
        <w:ind w:firstLine="709"/>
        <w:jc w:val="center"/>
        <w:rPr>
          <w:rFonts w:ascii="Times New Roman" w:eastAsia="Times New Roman" w:hAnsi="Times New Roman" w:cs="Times New Roman"/>
          <w:b/>
          <w:sz w:val="28"/>
          <w:szCs w:val="28"/>
          <w:lang w:eastAsia="ru-RU"/>
        </w:rPr>
      </w:pPr>
      <w:r w:rsidRPr="009A15C4">
        <w:rPr>
          <w:rFonts w:ascii="Times New Roman" w:eastAsia="Times New Roman" w:hAnsi="Times New Roman" w:cs="Times New Roman"/>
          <w:b/>
          <w:sz w:val="28"/>
          <w:szCs w:val="28"/>
          <w:lang w:eastAsia="ru-RU"/>
        </w:rPr>
        <w:lastRenderedPageBreak/>
        <w:t xml:space="preserve">Выдача заявителю порубочного билета или отказа в предоставлении муниципальной услуги заявителю </w:t>
      </w:r>
    </w:p>
    <w:p w:rsidR="003E4266" w:rsidRPr="009A15C4" w:rsidRDefault="003E4266" w:rsidP="003E4266">
      <w:pPr>
        <w:spacing w:after="0" w:line="240" w:lineRule="auto"/>
        <w:ind w:firstLine="709"/>
        <w:jc w:val="center"/>
        <w:rPr>
          <w:rFonts w:ascii="Times New Roman" w:eastAsia="Times New Roman" w:hAnsi="Times New Roman" w:cs="Times New Roman"/>
          <w:b/>
          <w:sz w:val="28"/>
          <w:szCs w:val="28"/>
          <w:lang w:eastAsia="ru-RU"/>
        </w:rPr>
      </w:pP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19</w:t>
      </w:r>
      <w:r w:rsidRPr="009A15C4">
        <w:rPr>
          <w:rFonts w:ascii="Times New Roman" w:eastAsia="Times New Roman" w:hAnsi="Times New Roman" w:cs="Times New Roman"/>
          <w:sz w:val="28"/>
          <w:szCs w:val="28"/>
          <w:lang w:eastAsia="ru-RU"/>
        </w:rPr>
        <w:t xml:space="preserve">. Специалист администрации на основании представленных платёжных документов в течение 3-х календарных дней оформляет порубочный билет на вырубку зелёных насаждений по установленной форме (приложение № </w:t>
      </w:r>
      <w:r w:rsidR="008C1A52">
        <w:rPr>
          <w:rFonts w:ascii="Times New Roman" w:eastAsia="Times New Roman" w:hAnsi="Times New Roman" w:cs="Times New Roman"/>
          <w:sz w:val="28"/>
          <w:szCs w:val="28"/>
          <w:lang w:eastAsia="ru-RU"/>
        </w:rPr>
        <w:t>3</w:t>
      </w:r>
      <w:r w:rsidRPr="009A15C4">
        <w:rPr>
          <w:rFonts w:ascii="Times New Roman" w:eastAsia="Times New Roman" w:hAnsi="Times New Roman" w:cs="Times New Roman"/>
          <w:sz w:val="28"/>
          <w:szCs w:val="28"/>
          <w:lang w:eastAsia="ru-RU"/>
        </w:rPr>
        <w:t xml:space="preserve">), регистрирует его в журнале выдачи порубочных билетов.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20</w:t>
      </w:r>
      <w:r w:rsidRPr="009A15C4">
        <w:rPr>
          <w:rFonts w:ascii="Times New Roman" w:eastAsia="Times New Roman" w:hAnsi="Times New Roman" w:cs="Times New Roman"/>
          <w:sz w:val="28"/>
          <w:szCs w:val="28"/>
          <w:lang w:eastAsia="ru-RU"/>
        </w:rPr>
        <w:t xml:space="preserve">. При выдаче порубочного билета специалист администрации: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устанавливает личность заявителя,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знакомит с содержанием порубочного билета и выдаёт его.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21</w:t>
      </w:r>
      <w:r w:rsidRPr="009A15C4">
        <w:rPr>
          <w:rFonts w:ascii="Times New Roman" w:eastAsia="Times New Roman" w:hAnsi="Times New Roman" w:cs="Times New Roman"/>
          <w:sz w:val="28"/>
          <w:szCs w:val="28"/>
          <w:lang w:eastAsia="ru-RU"/>
        </w:rPr>
        <w:t xml:space="preserve">. Срок действия порубочного билета указывается администрацией поселения в порубочном билете с учётом планируемых сроков производства вырубки, сложности и объёмов работ, но не более двух лет.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.22</w:t>
      </w:r>
      <w:r w:rsidRPr="009A15C4">
        <w:rPr>
          <w:rFonts w:ascii="Times New Roman" w:eastAsia="Times New Roman" w:hAnsi="Times New Roman" w:cs="Times New Roman"/>
          <w:sz w:val="28"/>
          <w:szCs w:val="28"/>
          <w:lang w:eastAsia="ru-RU"/>
        </w:rPr>
        <w:t xml:space="preserve">. Один экземпляр порубочного билета остается в администрации для архивного хранения. </w:t>
      </w:r>
    </w:p>
    <w:p w:rsidR="009A15C4" w:rsidRPr="009A15C4" w:rsidRDefault="009A15C4" w:rsidP="003E4266">
      <w:pPr>
        <w:spacing w:after="0" w:line="240" w:lineRule="auto"/>
        <w:ind w:firstLine="709"/>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 </w:t>
      </w:r>
    </w:p>
    <w:p w:rsidR="009A15C4" w:rsidRPr="001E527A" w:rsidRDefault="009A15C4" w:rsidP="003E4266">
      <w:pPr>
        <w:widowControl w:val="0"/>
        <w:autoSpaceDE w:val="0"/>
        <w:autoSpaceDN w:val="0"/>
        <w:adjustRightInd w:val="0"/>
        <w:spacing w:after="0" w:line="240" w:lineRule="auto"/>
        <w:ind w:firstLine="709"/>
        <w:rPr>
          <w:rFonts w:ascii="Times New Roman" w:hAnsi="Times New Roman" w:cs="Times New Roman"/>
          <w:b/>
          <w:sz w:val="28"/>
          <w:szCs w:val="28"/>
          <w:lang w:eastAsia="ru-RU"/>
        </w:rPr>
      </w:pPr>
    </w:p>
    <w:p w:rsidR="00266B98" w:rsidRPr="003E4266"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 xml:space="preserve">Порядок осуществления в электронной форме, в том числе с использованием Портала, регионального Портала административных процедур (действий) в соответствии с положениями </w:t>
      </w:r>
      <w:hyperlink r:id="rId14" w:history="1">
        <w:r w:rsidRPr="003E4266">
          <w:rPr>
            <w:rFonts w:ascii="Times New Roman" w:hAnsi="Times New Roman" w:cs="Times New Roman"/>
            <w:b/>
            <w:sz w:val="28"/>
            <w:szCs w:val="28"/>
          </w:rPr>
          <w:t>статьи 10</w:t>
        </w:r>
      </w:hyperlink>
      <w:r w:rsidRPr="003E4266">
        <w:rPr>
          <w:rFonts w:ascii="Times New Roman" w:hAnsi="Times New Roman" w:cs="Times New Roman"/>
          <w:b/>
          <w:sz w:val="28"/>
          <w:szCs w:val="28"/>
        </w:rPr>
        <w:t xml:space="preserve"> Федерального закона от 27 июля 2010 года № 210-ФЗ «Об организации предоставления государственных и муниципальных услуг»</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3E4266"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 xml:space="preserve">Формирование запроса о предоставлении </w:t>
      </w:r>
    </w:p>
    <w:p w:rsidR="00266B98" w:rsidRPr="003E4266"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Муниципальной услуги</w:t>
      </w:r>
    </w:p>
    <w:p w:rsidR="00266B98" w:rsidRPr="001E527A" w:rsidRDefault="00266B98" w:rsidP="003E4266">
      <w:pPr>
        <w:autoSpaceDE w:val="0"/>
        <w:autoSpaceDN w:val="0"/>
        <w:adjustRightInd w:val="0"/>
        <w:spacing w:after="0" w:line="240" w:lineRule="auto"/>
        <w:ind w:firstLine="709"/>
        <w:rPr>
          <w:rFonts w:ascii="Times New Roman" w:hAnsi="Times New Roman" w:cs="Times New Roman"/>
          <w:sz w:val="28"/>
          <w:szCs w:val="28"/>
          <w:highlight w:val="green"/>
        </w:rPr>
      </w:pPr>
      <w:r w:rsidRPr="001E527A">
        <w:rPr>
          <w:rFonts w:ascii="Times New Roman" w:hAnsi="Times New Roman" w:cs="Times New Roman"/>
          <w:sz w:val="28"/>
          <w:szCs w:val="28"/>
          <w:highlight w:val="green"/>
        </w:rPr>
        <w:t xml:space="preserve"> </w:t>
      </w:r>
    </w:p>
    <w:p w:rsidR="00266B98" w:rsidRPr="003E4266" w:rsidRDefault="00266B98" w:rsidP="003E426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3.</w:t>
      </w:r>
      <w:r w:rsidR="009A15C4" w:rsidRPr="003E4266">
        <w:rPr>
          <w:rFonts w:ascii="Times New Roman" w:hAnsi="Times New Roman" w:cs="Times New Roman"/>
          <w:sz w:val="28"/>
          <w:szCs w:val="28"/>
          <w:lang w:eastAsia="ru-RU"/>
        </w:rPr>
        <w:t>23</w:t>
      </w:r>
      <w:r w:rsidRPr="003E4266">
        <w:rPr>
          <w:rFonts w:ascii="Times New Roman" w:hAnsi="Times New Roman" w:cs="Times New Roman"/>
          <w:sz w:val="28"/>
          <w:szCs w:val="28"/>
          <w:lang w:eastAsia="ru-RU"/>
        </w:rPr>
        <w:t>. Основанием для начала административной процедуры является подача Заявителем, через региональный Портал</w:t>
      </w:r>
      <w:r w:rsidRPr="003E4266">
        <w:rPr>
          <w:rFonts w:ascii="Times New Roman" w:hAnsi="Times New Roman" w:cs="Times New Roman"/>
          <w:sz w:val="28"/>
          <w:szCs w:val="28"/>
        </w:rPr>
        <w:t xml:space="preserve"> в электронной форме </w:t>
      </w:r>
      <w:r w:rsidRPr="003E4266">
        <w:rPr>
          <w:rFonts w:ascii="Times New Roman" w:hAnsi="Times New Roman" w:cs="Times New Roman"/>
          <w:sz w:val="28"/>
          <w:szCs w:val="28"/>
          <w:lang w:eastAsia="ru-RU"/>
        </w:rPr>
        <w:t xml:space="preserve">заявления о предоставлении Муниципальной услуги и соответствующих документов, указанных в </w:t>
      </w:r>
      <w:hyperlink w:anchor="P174" w:history="1">
        <w:r w:rsidRPr="003E4266">
          <w:rPr>
            <w:rFonts w:ascii="Times New Roman" w:hAnsi="Times New Roman" w:cs="Times New Roman"/>
            <w:sz w:val="28"/>
            <w:szCs w:val="28"/>
            <w:lang w:eastAsia="ru-RU"/>
          </w:rPr>
          <w:t>пункте</w:t>
        </w:r>
      </w:hyperlink>
      <w:r w:rsidRPr="003E4266">
        <w:rPr>
          <w:rFonts w:ascii="Times New Roman" w:hAnsi="Times New Roman" w:cs="Times New Roman"/>
          <w:sz w:val="28"/>
          <w:szCs w:val="28"/>
          <w:lang w:eastAsia="ru-RU"/>
        </w:rPr>
        <w:t xml:space="preserve"> 2.11. Административного регламента</w:t>
      </w:r>
      <w:r w:rsidRPr="003E4266">
        <w:rPr>
          <w:rFonts w:ascii="Times New Roman" w:hAnsi="Times New Roman" w:cs="Times New Roman"/>
          <w:sz w:val="28"/>
          <w:szCs w:val="28"/>
        </w:rPr>
        <w:t>.</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24</w:t>
      </w:r>
      <w:r w:rsidRPr="003E4266">
        <w:rPr>
          <w:rFonts w:ascii="Times New Roman" w:hAnsi="Times New Roman" w:cs="Times New Roman"/>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На Портале, региональном Портале, размещаются образцы заполнения электронной формы запроса.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25</w:t>
      </w:r>
      <w:r w:rsidRPr="003E4266">
        <w:rPr>
          <w:rFonts w:ascii="Times New Roman" w:hAnsi="Times New Roman" w:cs="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3E4266">
        <w:rPr>
          <w:rFonts w:ascii="Times New Roman" w:hAnsi="Times New Roman" w:cs="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26</w:t>
      </w:r>
      <w:r w:rsidRPr="003E4266">
        <w:rPr>
          <w:rFonts w:ascii="Times New Roman" w:hAnsi="Times New Roman" w:cs="Times New Roman"/>
          <w:sz w:val="28"/>
          <w:szCs w:val="28"/>
        </w:rPr>
        <w:t>. При формировании запроса Заявителю обеспечивается:</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E4266">
        <w:rPr>
          <w:rFonts w:ascii="Times New Roman" w:hAnsi="Times New Roman" w:cs="Times New Roman"/>
          <w:i/>
          <w:sz w:val="28"/>
          <w:szCs w:val="28"/>
        </w:rPr>
        <w:t>;</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в) возможность печати на бумажном носителе копии электронной формы запроса;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г) сохранение ранее введенных в электронную форму запроса значений </w:t>
      </w:r>
      <w:r w:rsidRPr="003E4266">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3E4266">
        <w:rPr>
          <w:rFonts w:ascii="Times New Roman" w:hAnsi="Times New Roman" w:cs="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3E4266">
        <w:rPr>
          <w:rFonts w:ascii="Times New Roman" w:hAnsi="Times New Roman" w:cs="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региональном Портале, в части, касающейся сведений, отсутствующих в единой системе идентификации и аутентификации;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ж) возможность доступа заявителя на Портале или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27</w:t>
      </w:r>
      <w:r w:rsidRPr="003E4266">
        <w:rPr>
          <w:rFonts w:ascii="Times New Roman" w:hAnsi="Times New Roman" w:cs="Times New Roman"/>
          <w:sz w:val="28"/>
          <w:szCs w:val="28"/>
        </w:rPr>
        <w:t xml:space="preserve">. При успешной отправке запросу присваивается уникальный номер, </w:t>
      </w:r>
      <w:r w:rsidRPr="003E4266">
        <w:rPr>
          <w:rFonts w:ascii="Times New Roman" w:hAnsi="Times New Roman" w:cs="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66B98" w:rsidRPr="003E4266" w:rsidRDefault="00266B98"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3.</w:t>
      </w:r>
      <w:r w:rsidR="009A15C4" w:rsidRPr="003E4266">
        <w:rPr>
          <w:rFonts w:ascii="Times New Roman" w:hAnsi="Times New Roman" w:cs="Times New Roman"/>
          <w:sz w:val="28"/>
          <w:szCs w:val="28"/>
          <w:lang w:eastAsia="ru-RU"/>
        </w:rPr>
        <w:t>28.</w:t>
      </w:r>
      <w:r w:rsidRPr="003E4266">
        <w:rPr>
          <w:rFonts w:ascii="Times New Roman" w:hAnsi="Times New Roman" w:cs="Times New Roman"/>
          <w:sz w:val="28"/>
          <w:szCs w:val="28"/>
          <w:lang w:eastAsia="ru-RU"/>
        </w:rPr>
        <w:t xml:space="preserve"> </w:t>
      </w:r>
      <w:r w:rsidRPr="003E4266">
        <w:rPr>
          <w:rFonts w:ascii="Times New Roman" w:hAnsi="Times New Roman" w:cs="Times New Roman"/>
          <w:sz w:val="28"/>
          <w:szCs w:val="28"/>
        </w:rPr>
        <w:t>Результатом административной процедуры является</w:t>
      </w:r>
      <w:r w:rsidRPr="003E4266">
        <w:rPr>
          <w:rFonts w:ascii="Times New Roman" w:hAnsi="Times New Roman" w:cs="Times New Roman"/>
          <w:sz w:val="28"/>
          <w:szCs w:val="28"/>
          <w:lang w:eastAsia="ru-RU"/>
        </w:rPr>
        <w:t xml:space="preserve"> направление </w:t>
      </w:r>
      <w:r w:rsidRPr="003E4266">
        <w:rPr>
          <w:rFonts w:ascii="Times New Roman" w:hAnsi="Times New Roman" w:cs="Times New Roman"/>
          <w:sz w:val="28"/>
          <w:szCs w:val="28"/>
        </w:rPr>
        <w:t>сформированного и подписанного запроса, и иных документов, необходимых для предоставления Муниципальной услуги в Администрацию, посредством регионального Портала</w:t>
      </w:r>
      <w:r w:rsidRPr="003E4266">
        <w:rPr>
          <w:rFonts w:ascii="Times New Roman" w:hAnsi="Times New Roman" w:cs="Times New Roman"/>
          <w:sz w:val="28"/>
          <w:szCs w:val="28"/>
          <w:lang w:eastAsia="ru-RU"/>
        </w:rPr>
        <w:t>.</w:t>
      </w:r>
    </w:p>
    <w:p w:rsidR="00266B98" w:rsidRPr="003E4266" w:rsidRDefault="009A15C4"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3.29</w:t>
      </w:r>
      <w:r w:rsidR="00266B98" w:rsidRPr="003E4266">
        <w:rPr>
          <w:rFonts w:ascii="Times New Roman" w:hAnsi="Times New Roman" w:cs="Times New Roman"/>
          <w:sz w:val="28"/>
          <w:szCs w:val="28"/>
          <w:lang w:eastAsia="ru-RU"/>
        </w:rPr>
        <w:t xml:space="preserve">. Способом фиксации результата </w:t>
      </w:r>
      <w:r w:rsidR="00266B98" w:rsidRPr="003E4266">
        <w:rPr>
          <w:rFonts w:ascii="Times New Roman" w:hAnsi="Times New Roman" w:cs="Times New Roman"/>
          <w:sz w:val="28"/>
          <w:szCs w:val="28"/>
        </w:rPr>
        <w:t>административной процедуры является</w:t>
      </w:r>
      <w:r w:rsidR="00266B98" w:rsidRPr="003E4266">
        <w:rPr>
          <w:rFonts w:ascii="Times New Roman" w:hAnsi="Times New Roman" w:cs="Times New Roman"/>
          <w:sz w:val="28"/>
          <w:szCs w:val="28"/>
          <w:lang w:eastAsia="ru-RU"/>
        </w:rPr>
        <w:t xml:space="preserve"> </w:t>
      </w:r>
      <w:r w:rsidR="00266B98" w:rsidRPr="003E4266">
        <w:rPr>
          <w:rFonts w:ascii="Times New Roman" w:hAnsi="Times New Roman" w:cs="Times New Roman"/>
          <w:sz w:val="28"/>
          <w:szCs w:val="28"/>
        </w:rPr>
        <w:t>присвоение регистрационного номера направленного Запроса на предоставление Муниципальной услуги.</w:t>
      </w:r>
    </w:p>
    <w:p w:rsidR="00266B98" w:rsidRPr="001E527A"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highlight w:val="green"/>
          <w:lang w:eastAsia="ru-RU"/>
        </w:rPr>
      </w:pPr>
    </w:p>
    <w:p w:rsidR="00266B98" w:rsidRPr="003E4266"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lang w:eastAsia="ru-RU"/>
        </w:rPr>
      </w:pPr>
      <w:r w:rsidRPr="003E4266">
        <w:rPr>
          <w:rFonts w:ascii="Times New Roman" w:hAnsi="Times New Roman" w:cs="Times New Roman"/>
          <w:b/>
          <w:sz w:val="28"/>
          <w:szCs w:val="28"/>
          <w:lang w:eastAsia="ru-RU"/>
        </w:rPr>
        <w:t>Прием от заявителя и регистрация заявления о предоставлении Муниципальной услуги и документов</w:t>
      </w:r>
    </w:p>
    <w:p w:rsidR="00266B98" w:rsidRPr="001E527A"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highlight w:val="green"/>
          <w:lang w:eastAsia="ru-RU"/>
        </w:rPr>
      </w:pPr>
    </w:p>
    <w:p w:rsidR="00266B98" w:rsidRPr="003E4266" w:rsidRDefault="00266B98" w:rsidP="003E426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3.</w:t>
      </w:r>
      <w:r w:rsidR="009A15C4" w:rsidRPr="003E4266">
        <w:rPr>
          <w:rFonts w:ascii="Times New Roman" w:hAnsi="Times New Roman" w:cs="Times New Roman"/>
          <w:sz w:val="28"/>
          <w:szCs w:val="28"/>
          <w:lang w:eastAsia="ru-RU"/>
        </w:rPr>
        <w:t>30</w:t>
      </w:r>
      <w:r w:rsidRPr="003E4266">
        <w:rPr>
          <w:rFonts w:ascii="Times New Roman" w:hAnsi="Times New Roman" w:cs="Times New Roman"/>
          <w:sz w:val="28"/>
          <w:szCs w:val="28"/>
          <w:lang w:eastAsia="ru-RU"/>
        </w:rPr>
        <w:t xml:space="preserve">. Основанием для начала административной процедуры является </w:t>
      </w:r>
      <w:r w:rsidRPr="003E4266">
        <w:rPr>
          <w:rFonts w:ascii="Times New Roman" w:hAnsi="Times New Roman" w:cs="Times New Roman"/>
          <w:sz w:val="28"/>
          <w:szCs w:val="28"/>
          <w:lang w:eastAsia="ru-RU"/>
        </w:rPr>
        <w:lastRenderedPageBreak/>
        <w:t>поступление в Администрацию документов, направленных заявителем через региональный Портал</w:t>
      </w:r>
      <w:r w:rsidRPr="003E4266">
        <w:rPr>
          <w:rFonts w:ascii="Times New Roman" w:hAnsi="Times New Roman" w:cs="Times New Roman"/>
          <w:sz w:val="28"/>
          <w:szCs w:val="28"/>
        </w:rPr>
        <w:t xml:space="preserve"> в электронной форме </w:t>
      </w:r>
      <w:r w:rsidRPr="003E4266">
        <w:rPr>
          <w:rFonts w:ascii="Times New Roman" w:hAnsi="Times New Roman" w:cs="Times New Roman"/>
          <w:sz w:val="28"/>
          <w:szCs w:val="28"/>
          <w:lang w:eastAsia="ru-RU"/>
        </w:rPr>
        <w:t xml:space="preserve">заявления о предоставлении Муниципальной услуги и соответствующих документов, указанных в </w:t>
      </w:r>
      <w:hyperlink w:anchor="P174" w:history="1">
        <w:r w:rsidRPr="003E4266">
          <w:rPr>
            <w:rFonts w:ascii="Times New Roman" w:hAnsi="Times New Roman" w:cs="Times New Roman"/>
            <w:sz w:val="28"/>
            <w:szCs w:val="28"/>
            <w:lang w:eastAsia="ru-RU"/>
          </w:rPr>
          <w:t>пункте</w:t>
        </w:r>
      </w:hyperlink>
      <w:r w:rsidRPr="003E4266">
        <w:rPr>
          <w:rFonts w:ascii="Times New Roman" w:hAnsi="Times New Roman" w:cs="Times New Roman"/>
          <w:sz w:val="28"/>
          <w:szCs w:val="28"/>
          <w:lang w:eastAsia="ru-RU"/>
        </w:rPr>
        <w:t xml:space="preserve"> 2.11. Административного регламента</w:t>
      </w:r>
      <w:r w:rsidRPr="003E4266">
        <w:rPr>
          <w:rFonts w:ascii="Times New Roman" w:hAnsi="Times New Roman" w:cs="Times New Roman"/>
          <w:sz w:val="28"/>
          <w:szCs w:val="28"/>
        </w:rPr>
        <w:t>.</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31</w:t>
      </w:r>
      <w:r w:rsidRPr="003E4266">
        <w:rPr>
          <w:rFonts w:ascii="Times New Roman" w:hAnsi="Times New Roman" w:cs="Times New Roman"/>
          <w:sz w:val="28"/>
          <w:szCs w:val="28"/>
        </w:rPr>
        <w:t>.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66B98" w:rsidRPr="003E4266" w:rsidRDefault="00266B98" w:rsidP="003E4266">
      <w:pPr>
        <w:pStyle w:val="ConsPlusNormal"/>
        <w:tabs>
          <w:tab w:val="left" w:pos="567"/>
          <w:tab w:val="left" w:pos="709"/>
        </w:tabs>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32</w:t>
      </w:r>
      <w:r w:rsidRPr="003E4266">
        <w:rPr>
          <w:rFonts w:ascii="Times New Roman" w:hAnsi="Times New Roman" w:cs="Times New Roman"/>
          <w:sz w:val="28"/>
          <w:szCs w:val="28"/>
        </w:rPr>
        <w:t xml:space="preserve">. При представлении заявления о предоставлении Муниципальной услуги и соответствующих документов, указанных в </w:t>
      </w:r>
      <w:hyperlink w:anchor="P174" w:history="1">
        <w:r w:rsidRPr="003E4266">
          <w:rPr>
            <w:rFonts w:ascii="Times New Roman" w:hAnsi="Times New Roman" w:cs="Times New Roman"/>
            <w:sz w:val="28"/>
            <w:szCs w:val="28"/>
          </w:rPr>
          <w:t>пункте</w:t>
        </w:r>
      </w:hyperlink>
      <w:r w:rsidRPr="003E4266">
        <w:rPr>
          <w:rFonts w:ascii="Times New Roman" w:hAnsi="Times New Roman" w:cs="Times New Roman"/>
          <w:sz w:val="28"/>
          <w:szCs w:val="28"/>
        </w:rPr>
        <w:t xml:space="preserve"> 2.11. Административного регламента, в электронной форме заявителю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33</w:t>
      </w:r>
      <w:r w:rsidRPr="003E4266">
        <w:rPr>
          <w:rFonts w:ascii="Times New Roman" w:hAnsi="Times New Roman" w:cs="Times New Roman"/>
          <w:sz w:val="28"/>
          <w:szCs w:val="28"/>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34</w:t>
      </w:r>
      <w:r w:rsidRPr="003E4266">
        <w:rPr>
          <w:rFonts w:ascii="Times New Roman" w:hAnsi="Times New Roman" w:cs="Times New Roman"/>
          <w:sz w:val="28"/>
          <w:szCs w:val="28"/>
        </w:rPr>
        <w:t>. 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2.17 настоящего Административного регламента.</w:t>
      </w:r>
    </w:p>
    <w:p w:rsidR="00266B98" w:rsidRPr="003E4266" w:rsidRDefault="00266B98"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3.</w:t>
      </w:r>
      <w:r w:rsidR="009A15C4" w:rsidRPr="003E4266">
        <w:rPr>
          <w:rFonts w:ascii="Times New Roman" w:hAnsi="Times New Roman" w:cs="Times New Roman"/>
          <w:sz w:val="28"/>
          <w:szCs w:val="28"/>
          <w:lang w:eastAsia="ru-RU"/>
        </w:rPr>
        <w:t>35</w:t>
      </w:r>
      <w:r w:rsidRPr="003E4266">
        <w:rPr>
          <w:rFonts w:ascii="Times New Roman" w:hAnsi="Times New Roman" w:cs="Times New Roman"/>
          <w:sz w:val="28"/>
          <w:szCs w:val="28"/>
          <w:lang w:eastAsia="ru-RU"/>
        </w:rPr>
        <w:t xml:space="preserve">. </w:t>
      </w:r>
      <w:r w:rsidRPr="003E4266">
        <w:rPr>
          <w:rFonts w:ascii="Times New Roman" w:hAnsi="Times New Roman" w:cs="Times New Roman"/>
          <w:sz w:val="28"/>
          <w:szCs w:val="28"/>
        </w:rPr>
        <w:t>Результатом административной процедуры является</w:t>
      </w:r>
      <w:r w:rsidRPr="003E4266">
        <w:rPr>
          <w:rFonts w:ascii="Times New Roman" w:hAnsi="Times New Roman" w:cs="Times New Roman"/>
          <w:sz w:val="28"/>
          <w:szCs w:val="28"/>
          <w:lang w:eastAsia="ru-RU"/>
        </w:rPr>
        <w:t xml:space="preserve"> </w:t>
      </w:r>
      <w:r w:rsidRPr="003E4266">
        <w:rPr>
          <w:rFonts w:ascii="Times New Roman" w:hAnsi="Times New Roman" w:cs="Times New Roman"/>
          <w:sz w:val="28"/>
          <w:szCs w:val="28"/>
        </w:rPr>
        <w:t>регистрация поступивших в</w:t>
      </w:r>
      <w:r w:rsidRPr="003E4266">
        <w:rPr>
          <w:rFonts w:ascii="Times New Roman" w:hAnsi="Times New Roman" w:cs="Times New Roman"/>
          <w:sz w:val="28"/>
          <w:szCs w:val="28"/>
          <w:lang w:eastAsia="ru-RU"/>
        </w:rPr>
        <w:t xml:space="preserve"> Администрацию </w:t>
      </w:r>
      <w:r w:rsidRPr="003E4266">
        <w:rPr>
          <w:rFonts w:ascii="Times New Roman" w:hAnsi="Times New Roman" w:cs="Times New Roman"/>
          <w:sz w:val="28"/>
          <w:szCs w:val="28"/>
        </w:rPr>
        <w:t xml:space="preserve">в электронной форме </w:t>
      </w:r>
      <w:r w:rsidRPr="003E4266">
        <w:rPr>
          <w:rFonts w:ascii="Times New Roman" w:hAnsi="Times New Roman" w:cs="Times New Roman"/>
          <w:sz w:val="28"/>
          <w:szCs w:val="28"/>
          <w:lang w:eastAsia="ru-RU"/>
        </w:rPr>
        <w:t xml:space="preserve">заявления о предоставлении муниципальной услуги и соответствующих документов, указанных в </w:t>
      </w:r>
      <w:hyperlink w:anchor="P174" w:history="1">
        <w:r w:rsidRPr="003E4266">
          <w:rPr>
            <w:rFonts w:ascii="Times New Roman" w:hAnsi="Times New Roman" w:cs="Times New Roman"/>
            <w:sz w:val="28"/>
            <w:szCs w:val="28"/>
            <w:lang w:eastAsia="ru-RU"/>
          </w:rPr>
          <w:t>пункте</w:t>
        </w:r>
      </w:hyperlink>
      <w:r w:rsidRPr="003E4266">
        <w:rPr>
          <w:rFonts w:ascii="Times New Roman" w:hAnsi="Times New Roman" w:cs="Times New Roman"/>
          <w:sz w:val="28"/>
          <w:szCs w:val="28"/>
          <w:lang w:eastAsia="ru-RU"/>
        </w:rPr>
        <w:t xml:space="preserve"> 2.11. Административного регламента.</w:t>
      </w:r>
    </w:p>
    <w:p w:rsidR="00266B98" w:rsidRPr="003E4266" w:rsidRDefault="00266B98"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lang w:eastAsia="ru-RU"/>
        </w:rPr>
        <w:t>3.</w:t>
      </w:r>
      <w:r w:rsidR="009A15C4" w:rsidRPr="003E4266">
        <w:rPr>
          <w:rFonts w:ascii="Times New Roman" w:hAnsi="Times New Roman" w:cs="Times New Roman"/>
          <w:sz w:val="28"/>
          <w:szCs w:val="28"/>
          <w:lang w:eastAsia="ru-RU"/>
        </w:rPr>
        <w:t>36</w:t>
      </w:r>
      <w:r w:rsidRPr="003E4266">
        <w:rPr>
          <w:rFonts w:ascii="Times New Roman" w:hAnsi="Times New Roman" w:cs="Times New Roman"/>
          <w:sz w:val="28"/>
          <w:szCs w:val="28"/>
          <w:lang w:eastAsia="ru-RU"/>
        </w:rPr>
        <w:t xml:space="preserve">. Способом фиксации результата </w:t>
      </w:r>
      <w:r w:rsidRPr="003E4266">
        <w:rPr>
          <w:rFonts w:ascii="Times New Roman" w:hAnsi="Times New Roman" w:cs="Times New Roman"/>
          <w:sz w:val="28"/>
          <w:szCs w:val="28"/>
        </w:rPr>
        <w:t>административной процедуры является</w:t>
      </w:r>
      <w:r w:rsidRPr="003E4266">
        <w:rPr>
          <w:rFonts w:ascii="Times New Roman" w:hAnsi="Times New Roman" w:cs="Times New Roman"/>
          <w:sz w:val="28"/>
          <w:szCs w:val="28"/>
          <w:lang w:eastAsia="ru-RU"/>
        </w:rPr>
        <w:t xml:space="preserve"> </w:t>
      </w:r>
      <w:r w:rsidRPr="003E4266">
        <w:rPr>
          <w:rFonts w:ascii="Times New Roman" w:hAnsi="Times New Roman" w:cs="Times New Roman"/>
          <w:sz w:val="28"/>
          <w:szCs w:val="28"/>
        </w:rPr>
        <w:t>присвоение входящего (регистрационного) номера поступившим документам.</w:t>
      </w:r>
    </w:p>
    <w:p w:rsidR="00266B98" w:rsidRPr="003E4266" w:rsidRDefault="00266B98"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37</w:t>
      </w:r>
      <w:r w:rsidRPr="003E4266">
        <w:rPr>
          <w:rFonts w:ascii="Times New Roman" w:hAnsi="Times New Roman" w:cs="Times New Roman"/>
          <w:sz w:val="28"/>
          <w:szCs w:val="28"/>
        </w:rPr>
        <w:t>. Общий срок выполнения административной процедуры не может превышать 1 (один) рабочий дней.</w:t>
      </w:r>
    </w:p>
    <w:p w:rsidR="009A15C4" w:rsidRPr="003E4266" w:rsidRDefault="009A15C4" w:rsidP="003E426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E4266">
        <w:rPr>
          <w:rFonts w:ascii="Times New Roman" w:eastAsia="Times New Roman" w:hAnsi="Times New Roman" w:cs="Times New Roman"/>
          <w:b/>
          <w:sz w:val="28"/>
          <w:szCs w:val="28"/>
          <w:lang w:eastAsia="ru-RU"/>
        </w:rPr>
        <w:t>Р</w:t>
      </w:r>
      <w:r w:rsidRPr="009A15C4">
        <w:rPr>
          <w:rFonts w:ascii="Times New Roman" w:eastAsia="Times New Roman" w:hAnsi="Times New Roman" w:cs="Times New Roman"/>
          <w:b/>
          <w:sz w:val="28"/>
          <w:szCs w:val="28"/>
          <w:lang w:eastAsia="ru-RU"/>
        </w:rPr>
        <w:t>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266B98" w:rsidRPr="001E527A" w:rsidRDefault="00266B98" w:rsidP="003E4266">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highlight w:val="green"/>
        </w:rPr>
      </w:pP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38</w:t>
      </w:r>
      <w:r w:rsidRPr="009A15C4">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принятие специалистом администрации заявления и прилагаемых к нему документов от заявителя.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Специалист администрации после получения документов осуществляет проверку полноты и достоверности документов, выявляет наличие оснований </w:t>
      </w:r>
      <w:r w:rsidRPr="009A15C4">
        <w:rPr>
          <w:rFonts w:ascii="Times New Roman" w:eastAsia="Times New Roman" w:hAnsi="Times New Roman" w:cs="Times New Roman"/>
          <w:sz w:val="28"/>
          <w:szCs w:val="28"/>
          <w:lang w:eastAsia="ru-RU"/>
        </w:rPr>
        <w:lastRenderedPageBreak/>
        <w:t xml:space="preserve">для предоставления муниципальной услуги или отказа в предоставлении муниципальной услуги.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39</w:t>
      </w:r>
      <w:r w:rsidRPr="009A15C4">
        <w:rPr>
          <w:rFonts w:ascii="Times New Roman" w:eastAsia="Times New Roman" w:hAnsi="Times New Roman" w:cs="Times New Roman"/>
          <w:sz w:val="28"/>
          <w:szCs w:val="28"/>
          <w:lang w:eastAsia="ru-RU"/>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40</w:t>
      </w:r>
      <w:r w:rsidRPr="009A15C4">
        <w:rPr>
          <w:rFonts w:ascii="Times New Roman" w:eastAsia="Times New Roman" w:hAnsi="Times New Roman" w:cs="Times New Roman"/>
          <w:sz w:val="28"/>
          <w:szCs w:val="28"/>
          <w:lang w:eastAsia="ru-RU"/>
        </w:rPr>
        <w:t>.</w:t>
      </w:r>
      <w:r w:rsidRPr="003E4266">
        <w:rPr>
          <w:rFonts w:ascii="Times New Roman" w:eastAsia="Times New Roman" w:hAnsi="Times New Roman" w:cs="Times New Roman"/>
          <w:sz w:val="28"/>
          <w:szCs w:val="28"/>
          <w:lang w:eastAsia="ru-RU"/>
        </w:rPr>
        <w:t xml:space="preserve"> </w:t>
      </w:r>
      <w:r w:rsidRPr="009A15C4">
        <w:rPr>
          <w:rFonts w:ascii="Times New Roman" w:eastAsia="Times New Roman" w:hAnsi="Times New Roman" w:cs="Times New Roman"/>
          <w:sz w:val="28"/>
          <w:szCs w:val="28"/>
          <w:lang w:eastAsia="ru-RU"/>
        </w:rPr>
        <w:t xml:space="preserve">При наличии оснований для предоставления муниципальной услуги специалист администрации в течение 7 календарных дней осуществляет выезд на земельный участок, в границах которого будет производиться вырубка зелёных насаждений, составляется акт обследования зеленых насаждений по форме (приложение № </w:t>
      </w:r>
      <w:r w:rsidR="008C1A52">
        <w:rPr>
          <w:rFonts w:ascii="Times New Roman" w:eastAsia="Times New Roman" w:hAnsi="Times New Roman" w:cs="Times New Roman"/>
          <w:sz w:val="28"/>
          <w:szCs w:val="28"/>
          <w:lang w:eastAsia="ru-RU"/>
        </w:rPr>
        <w:t>2</w:t>
      </w:r>
      <w:r w:rsidRPr="009A15C4">
        <w:rPr>
          <w:rFonts w:ascii="Times New Roman" w:eastAsia="Times New Roman" w:hAnsi="Times New Roman" w:cs="Times New Roman"/>
          <w:sz w:val="28"/>
          <w:szCs w:val="28"/>
          <w:lang w:eastAsia="ru-RU"/>
        </w:rPr>
        <w:t xml:space="preserve">), производится расчет компенсационной стоимости зеленых насаждений, предусмотренных действующим законодательством.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41</w:t>
      </w:r>
      <w:r w:rsidRPr="009A15C4">
        <w:rPr>
          <w:rFonts w:ascii="Times New Roman" w:eastAsia="Times New Roman" w:hAnsi="Times New Roman" w:cs="Times New Roman"/>
          <w:sz w:val="28"/>
          <w:szCs w:val="28"/>
          <w:lang w:eastAsia="ru-RU"/>
        </w:rPr>
        <w:t xml:space="preserve">.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 который должен быть оформлен в течении пяти дней со дня окончания произведенных работ.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42</w:t>
      </w:r>
      <w:r w:rsidRPr="009A15C4">
        <w:rPr>
          <w:rFonts w:ascii="Times New Roman" w:eastAsia="Times New Roman" w:hAnsi="Times New Roman" w:cs="Times New Roman"/>
          <w:sz w:val="28"/>
          <w:szCs w:val="28"/>
          <w:lang w:eastAsia="ru-RU"/>
        </w:rPr>
        <w:t xml:space="preserve">. Специалист администрации, вручает (направляет) заявителю расчёты компенсационных выплат в местный бюджет для оплаты. После оплаты заявитель предоставляет в администрацию копии платёжных поручений об оплате.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43</w:t>
      </w:r>
      <w:r w:rsidRPr="009A15C4">
        <w:rPr>
          <w:rFonts w:ascii="Times New Roman" w:eastAsia="Times New Roman" w:hAnsi="Times New Roman" w:cs="Times New Roman"/>
          <w:sz w:val="28"/>
          <w:szCs w:val="28"/>
          <w:lang w:eastAsia="ru-RU"/>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обязанностей платы. </w:t>
      </w:r>
    </w:p>
    <w:p w:rsidR="001E527A" w:rsidRPr="009A15C4" w:rsidRDefault="001E527A"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3.</w:t>
      </w:r>
      <w:r w:rsidRPr="003E4266">
        <w:rPr>
          <w:rFonts w:ascii="Times New Roman" w:eastAsia="Times New Roman" w:hAnsi="Times New Roman" w:cs="Times New Roman"/>
          <w:sz w:val="28"/>
          <w:szCs w:val="28"/>
          <w:lang w:eastAsia="ru-RU"/>
        </w:rPr>
        <w:t>44</w:t>
      </w:r>
      <w:r w:rsidRPr="009A15C4">
        <w:rPr>
          <w:rFonts w:ascii="Times New Roman" w:eastAsia="Times New Roman" w:hAnsi="Times New Roman" w:cs="Times New Roman"/>
          <w:sz w:val="28"/>
          <w:szCs w:val="28"/>
          <w:lang w:eastAsia="ru-RU"/>
        </w:rPr>
        <w:t xml:space="preserve">. Специалист администрации на основании представленных платёжных документов в течение 3-х календарных дней оформляет порубочный билет на вырубку зелёных насаждений по установленной форме (приложение № </w:t>
      </w:r>
      <w:r w:rsidR="008C1A52">
        <w:rPr>
          <w:rFonts w:ascii="Times New Roman" w:eastAsia="Times New Roman" w:hAnsi="Times New Roman" w:cs="Times New Roman"/>
          <w:sz w:val="28"/>
          <w:szCs w:val="28"/>
          <w:lang w:eastAsia="ru-RU"/>
        </w:rPr>
        <w:t>3</w:t>
      </w:r>
      <w:r w:rsidRPr="009A15C4">
        <w:rPr>
          <w:rFonts w:ascii="Times New Roman" w:eastAsia="Times New Roman" w:hAnsi="Times New Roman" w:cs="Times New Roman"/>
          <w:sz w:val="28"/>
          <w:szCs w:val="28"/>
          <w:lang w:eastAsia="ru-RU"/>
        </w:rPr>
        <w:t xml:space="preserve">), регистрирует его в журнале выдачи порубочных билетов. </w:t>
      </w:r>
    </w:p>
    <w:p w:rsidR="009A15C4" w:rsidRPr="009A15C4" w:rsidRDefault="009A15C4" w:rsidP="003E4266">
      <w:pPr>
        <w:spacing w:after="0" w:line="240" w:lineRule="auto"/>
        <w:ind w:firstLine="709"/>
        <w:jc w:val="both"/>
        <w:rPr>
          <w:rFonts w:ascii="Times New Roman" w:eastAsia="Times New Roman" w:hAnsi="Times New Roman" w:cs="Times New Roman"/>
          <w:sz w:val="28"/>
          <w:szCs w:val="28"/>
          <w:lang w:eastAsia="ru-RU"/>
        </w:rPr>
      </w:pPr>
      <w:r w:rsidRPr="009A15C4">
        <w:rPr>
          <w:rFonts w:ascii="Times New Roman" w:eastAsia="Times New Roman" w:hAnsi="Times New Roman" w:cs="Times New Roman"/>
          <w:sz w:val="28"/>
          <w:szCs w:val="28"/>
          <w:lang w:eastAsia="ru-RU"/>
        </w:rPr>
        <w:t xml:space="preserve">Результатом административной процедуры является принятие решения о предоставлении или отказе в предоставлении муниципальной услуги. </w:t>
      </w:r>
    </w:p>
    <w:p w:rsidR="00266B98" w:rsidRPr="001E527A" w:rsidRDefault="00266B98" w:rsidP="003E4266">
      <w:pPr>
        <w:widowControl w:val="0"/>
        <w:tabs>
          <w:tab w:val="left" w:pos="567"/>
          <w:tab w:val="left" w:pos="709"/>
        </w:tabs>
        <w:autoSpaceDE w:val="0"/>
        <w:autoSpaceDN w:val="0"/>
        <w:spacing w:after="0" w:line="240" w:lineRule="auto"/>
        <w:ind w:firstLine="709"/>
        <w:rPr>
          <w:rFonts w:ascii="Times New Roman" w:hAnsi="Times New Roman" w:cs="Times New Roman"/>
          <w:sz w:val="28"/>
          <w:szCs w:val="28"/>
          <w:highlight w:val="green"/>
          <w:lang w:eastAsia="ru-RU"/>
        </w:rPr>
      </w:pPr>
    </w:p>
    <w:p w:rsidR="00266B98" w:rsidRPr="003E4266"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Направление заявителю сведений о ходе выполнения запроса                         о предоставлении Муниципальной услуги</w:t>
      </w:r>
    </w:p>
    <w:p w:rsidR="00266B98" w:rsidRPr="001E527A" w:rsidRDefault="00266B98" w:rsidP="003E4266">
      <w:pPr>
        <w:spacing w:after="0" w:line="240" w:lineRule="auto"/>
        <w:ind w:firstLine="709"/>
        <w:rPr>
          <w:rFonts w:ascii="Times New Roman" w:hAnsi="Times New Roman" w:cs="Times New Roman"/>
          <w:sz w:val="28"/>
          <w:szCs w:val="28"/>
          <w:highlight w:val="green"/>
        </w:rPr>
      </w:pP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4</w:t>
      </w:r>
      <w:r w:rsidR="001E527A" w:rsidRPr="003E4266">
        <w:rPr>
          <w:rFonts w:ascii="Times New Roman" w:hAnsi="Times New Roman" w:cs="Times New Roman"/>
          <w:sz w:val="28"/>
          <w:szCs w:val="28"/>
        </w:rPr>
        <w:t>5</w:t>
      </w:r>
      <w:r w:rsidRPr="003E4266">
        <w:rPr>
          <w:rFonts w:ascii="Times New Roman" w:hAnsi="Times New Roman" w:cs="Times New Roman"/>
          <w:sz w:val="28"/>
          <w:szCs w:val="28"/>
        </w:rPr>
        <w:t>. Основанием для начала административной процедуры является поступление запроса от заявителя о ходе выполнения предоставления Муниципальной услуги с помощью регионального Портала.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9A15C4" w:rsidRPr="003E4266">
        <w:rPr>
          <w:rFonts w:ascii="Times New Roman" w:hAnsi="Times New Roman" w:cs="Times New Roman"/>
          <w:sz w:val="28"/>
          <w:szCs w:val="28"/>
        </w:rPr>
        <w:t>4</w:t>
      </w:r>
      <w:r w:rsidR="001E527A" w:rsidRPr="003E4266">
        <w:rPr>
          <w:rFonts w:ascii="Times New Roman" w:hAnsi="Times New Roman" w:cs="Times New Roman"/>
          <w:sz w:val="28"/>
          <w:szCs w:val="28"/>
        </w:rPr>
        <w:t>6</w:t>
      </w:r>
      <w:r w:rsidRPr="003E4266">
        <w:rPr>
          <w:rFonts w:ascii="Times New Roman" w:hAnsi="Times New Roman" w:cs="Times New Roman"/>
          <w:sz w:val="28"/>
          <w:szCs w:val="28"/>
        </w:rPr>
        <w:t>. Заявитель имеет возможность получения информации о ходе предоставления Муниципальной услуги.</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lastRenderedPageBreak/>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66B98" w:rsidRPr="003E4266" w:rsidRDefault="00266B98" w:rsidP="003E4266">
      <w:pPr>
        <w:autoSpaceDE w:val="0"/>
        <w:autoSpaceDN w:val="0"/>
        <w:adjustRightInd w:val="0"/>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1E527A" w:rsidRPr="003E4266">
        <w:rPr>
          <w:rFonts w:ascii="Times New Roman" w:hAnsi="Times New Roman" w:cs="Times New Roman"/>
          <w:sz w:val="28"/>
          <w:szCs w:val="28"/>
        </w:rPr>
        <w:t>47</w:t>
      </w:r>
      <w:r w:rsidRPr="003E4266">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а) уведомление о записи на прием в Администрацию или МФЦ, содержащее сведения о дате, времени и месте приема;</w:t>
      </w:r>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 w:name="P0084"/>
      <w:bookmarkEnd w:id="4"/>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в) уведомление о факте получения информации, подтверждающей оплату услуги;</w:t>
      </w:r>
      <w:bookmarkStart w:id="5" w:name="P0086"/>
      <w:bookmarkEnd w:id="5"/>
    </w:p>
    <w:p w:rsidR="00266B98" w:rsidRPr="003E4266" w:rsidRDefault="00266B98" w:rsidP="003E4266">
      <w:pPr>
        <w:spacing w:after="0" w:line="240" w:lineRule="auto"/>
        <w:ind w:firstLine="709"/>
        <w:jc w:val="both"/>
        <w:rPr>
          <w:rFonts w:ascii="Times New Roman" w:hAnsi="Times New Roman" w:cs="Times New Roman"/>
          <w:sz w:val="28"/>
          <w:szCs w:val="28"/>
        </w:rPr>
      </w:pPr>
      <w:r w:rsidRPr="003E4266">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66B98" w:rsidRPr="003E4266" w:rsidRDefault="00266B98" w:rsidP="003E426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3.</w:t>
      </w:r>
      <w:r w:rsidR="001E527A" w:rsidRPr="003E4266">
        <w:rPr>
          <w:rFonts w:ascii="Times New Roman" w:hAnsi="Times New Roman" w:cs="Times New Roman"/>
          <w:sz w:val="28"/>
          <w:szCs w:val="28"/>
          <w:lang w:eastAsia="ru-RU"/>
        </w:rPr>
        <w:t>48</w:t>
      </w:r>
      <w:r w:rsidRPr="003E4266">
        <w:rPr>
          <w:rFonts w:ascii="Times New Roman" w:hAnsi="Times New Roman" w:cs="Times New Roman"/>
          <w:sz w:val="28"/>
          <w:szCs w:val="28"/>
          <w:lang w:eastAsia="ru-RU"/>
        </w:rPr>
        <w:t xml:space="preserve">. </w:t>
      </w:r>
      <w:r w:rsidRPr="003E4266">
        <w:rPr>
          <w:rFonts w:ascii="Times New Roman" w:hAnsi="Times New Roman" w:cs="Times New Roman"/>
          <w:sz w:val="28"/>
          <w:szCs w:val="28"/>
        </w:rPr>
        <w:t>Результатом административной процедуры является</w:t>
      </w:r>
      <w:r w:rsidRPr="003E4266">
        <w:rPr>
          <w:rFonts w:ascii="Times New Roman" w:hAnsi="Times New Roman" w:cs="Times New Roman"/>
          <w:sz w:val="28"/>
          <w:szCs w:val="28"/>
          <w:lang w:eastAsia="ru-RU"/>
        </w:rPr>
        <w:t xml:space="preserve"> направление заявителю </w:t>
      </w:r>
      <w:r w:rsidRPr="003E4266">
        <w:rPr>
          <w:rFonts w:ascii="Times New Roman" w:hAnsi="Times New Roman" w:cs="Times New Roman"/>
          <w:sz w:val="28"/>
          <w:szCs w:val="28"/>
        </w:rPr>
        <w:t>в личный кабинет на региональном Портале информации о ходе выполнения предоставления Муниципальной услуги</w:t>
      </w:r>
      <w:r w:rsidRPr="003E4266">
        <w:rPr>
          <w:rFonts w:ascii="Times New Roman" w:hAnsi="Times New Roman" w:cs="Times New Roman"/>
          <w:sz w:val="28"/>
          <w:szCs w:val="28"/>
          <w:lang w:eastAsia="ru-RU"/>
        </w:rPr>
        <w:t>.</w:t>
      </w:r>
    </w:p>
    <w:p w:rsidR="00266B98" w:rsidRPr="003E4266" w:rsidRDefault="00266B98" w:rsidP="003E426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3E4266">
        <w:rPr>
          <w:rFonts w:ascii="Times New Roman" w:hAnsi="Times New Roman" w:cs="Times New Roman"/>
          <w:sz w:val="28"/>
          <w:szCs w:val="28"/>
          <w:lang w:eastAsia="ru-RU"/>
        </w:rPr>
        <w:t>3.</w:t>
      </w:r>
      <w:r w:rsidR="001E527A" w:rsidRPr="003E4266">
        <w:rPr>
          <w:rFonts w:ascii="Times New Roman" w:hAnsi="Times New Roman" w:cs="Times New Roman"/>
          <w:sz w:val="28"/>
          <w:szCs w:val="28"/>
          <w:lang w:eastAsia="ru-RU"/>
        </w:rPr>
        <w:t>49</w:t>
      </w:r>
      <w:r w:rsidRPr="003E4266">
        <w:rPr>
          <w:rFonts w:ascii="Times New Roman" w:hAnsi="Times New Roman" w:cs="Times New Roman"/>
          <w:sz w:val="28"/>
          <w:szCs w:val="28"/>
          <w:lang w:eastAsia="ru-RU"/>
        </w:rPr>
        <w:t xml:space="preserve">. Способом фиксации результата </w:t>
      </w:r>
      <w:r w:rsidRPr="003E4266">
        <w:rPr>
          <w:rFonts w:ascii="Times New Roman" w:hAnsi="Times New Roman" w:cs="Times New Roman"/>
          <w:sz w:val="28"/>
          <w:szCs w:val="28"/>
        </w:rPr>
        <w:t>административной процедуры является</w:t>
      </w:r>
      <w:r w:rsidRPr="003E4266">
        <w:rPr>
          <w:rFonts w:ascii="Times New Roman" w:hAnsi="Times New Roman" w:cs="Times New Roman"/>
          <w:sz w:val="28"/>
          <w:szCs w:val="28"/>
          <w:lang w:eastAsia="ru-RU"/>
        </w:rPr>
        <w:t xml:space="preserve"> сформированный файл, подтверждающий факт отправки заявителю </w:t>
      </w:r>
      <w:r w:rsidRPr="003E4266">
        <w:rPr>
          <w:rFonts w:ascii="Times New Roman" w:hAnsi="Times New Roman" w:cs="Times New Roman"/>
          <w:sz w:val="28"/>
          <w:szCs w:val="28"/>
        </w:rPr>
        <w:t>в личный кабинет на региональном Портале информацию о ходе выполнения предоставления Муниципальной услуги</w:t>
      </w:r>
      <w:r w:rsidRPr="003E4266">
        <w:rPr>
          <w:rFonts w:ascii="Times New Roman" w:hAnsi="Times New Roman" w:cs="Times New Roman"/>
          <w:sz w:val="28"/>
          <w:szCs w:val="28"/>
          <w:lang w:eastAsia="ru-RU"/>
        </w:rPr>
        <w:t>.</w:t>
      </w:r>
    </w:p>
    <w:p w:rsidR="00266B98" w:rsidRPr="003E4266" w:rsidRDefault="00266B98" w:rsidP="003E4266">
      <w:pPr>
        <w:pStyle w:val="a5"/>
        <w:widowControl w:val="0"/>
        <w:suppressAutoHyphens/>
        <w:spacing w:after="0" w:line="240" w:lineRule="auto"/>
        <w:ind w:left="0" w:firstLine="709"/>
        <w:jc w:val="both"/>
        <w:rPr>
          <w:rFonts w:ascii="Times New Roman" w:hAnsi="Times New Roman" w:cs="Times New Roman"/>
          <w:sz w:val="28"/>
          <w:szCs w:val="28"/>
        </w:rPr>
      </w:pPr>
      <w:r w:rsidRPr="003E4266">
        <w:rPr>
          <w:rFonts w:ascii="Times New Roman" w:hAnsi="Times New Roman" w:cs="Times New Roman"/>
          <w:sz w:val="28"/>
          <w:szCs w:val="28"/>
        </w:rPr>
        <w:t>3.</w:t>
      </w:r>
      <w:r w:rsidR="001E527A" w:rsidRPr="003E4266">
        <w:rPr>
          <w:rFonts w:ascii="Times New Roman" w:hAnsi="Times New Roman" w:cs="Times New Roman"/>
          <w:sz w:val="28"/>
          <w:szCs w:val="28"/>
        </w:rPr>
        <w:t>50</w:t>
      </w:r>
      <w:r w:rsidRPr="003E4266">
        <w:rPr>
          <w:rFonts w:ascii="Times New Roman" w:hAnsi="Times New Roman" w:cs="Times New Roman"/>
          <w:sz w:val="28"/>
          <w:szCs w:val="28"/>
        </w:rPr>
        <w:t xml:space="preserve">. Общий срок выполнения административной процедуры не может превышать 1 (один) день. </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3E4266"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3E4266">
        <w:rPr>
          <w:rFonts w:ascii="Times New Roman" w:hAnsi="Times New Roman" w:cs="Times New Roman"/>
          <w:b/>
          <w:sz w:val="28"/>
          <w:szCs w:val="28"/>
        </w:rPr>
        <w:t>Направление заявителю результата предоставления             Муниципальной услуги</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kern w:val="2"/>
          <w:sz w:val="28"/>
          <w:szCs w:val="28"/>
        </w:rPr>
      </w:pPr>
      <w:r w:rsidRPr="00B24B09">
        <w:rPr>
          <w:rFonts w:ascii="Times New Roman" w:hAnsi="Times New Roman" w:cs="Times New Roman"/>
          <w:sz w:val="28"/>
          <w:szCs w:val="28"/>
          <w:lang w:eastAsia="ru-RU"/>
        </w:rPr>
        <w:t>3.</w:t>
      </w:r>
      <w:r w:rsidR="001E527A" w:rsidRPr="00B24B09">
        <w:rPr>
          <w:rFonts w:ascii="Times New Roman" w:hAnsi="Times New Roman" w:cs="Times New Roman"/>
          <w:sz w:val="28"/>
          <w:szCs w:val="28"/>
          <w:lang w:eastAsia="ru-RU"/>
        </w:rPr>
        <w:t>51</w:t>
      </w:r>
      <w:r w:rsidRPr="00B24B09">
        <w:rPr>
          <w:rFonts w:ascii="Times New Roman" w:hAnsi="Times New Roman" w:cs="Times New Roman"/>
          <w:sz w:val="28"/>
          <w:szCs w:val="28"/>
          <w:lang w:eastAsia="ru-RU"/>
        </w:rPr>
        <w:t xml:space="preserve">. </w:t>
      </w:r>
      <w:r w:rsidRPr="00B24B09">
        <w:rPr>
          <w:rFonts w:ascii="Times New Roman" w:hAnsi="Times New Roman" w:cs="Times New Roman"/>
          <w:kern w:val="2"/>
          <w:sz w:val="28"/>
          <w:szCs w:val="28"/>
        </w:rPr>
        <w:t>Основанием для начала административной процедуры является поступление специалисту ответственному за выдачу документов.</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3.</w:t>
      </w:r>
      <w:r w:rsidR="001E527A" w:rsidRPr="00B24B09">
        <w:rPr>
          <w:rFonts w:ascii="Times New Roman" w:hAnsi="Times New Roman" w:cs="Times New Roman"/>
          <w:sz w:val="28"/>
          <w:szCs w:val="28"/>
          <w:lang w:eastAsia="ru-RU"/>
        </w:rPr>
        <w:t>52</w:t>
      </w:r>
      <w:r w:rsidRPr="00B24B09">
        <w:rPr>
          <w:rFonts w:ascii="Times New Roman" w:hAnsi="Times New Roman" w:cs="Times New Roman"/>
          <w:sz w:val="28"/>
          <w:szCs w:val="28"/>
          <w:lang w:eastAsia="ru-RU"/>
        </w:rPr>
        <w:t xml:space="preserve">. </w:t>
      </w:r>
      <w:r w:rsidRPr="00B24B09">
        <w:rPr>
          <w:rFonts w:ascii="Times New Roman" w:hAnsi="Times New Roman" w:cs="Times New Roman"/>
          <w:sz w:val="28"/>
          <w:szCs w:val="28"/>
        </w:rPr>
        <w:t>Должностное лицо Администрации, ответственное за предоставление Муниципальной услуги, в день получения результата предоставления Муниципальной услуги направляет документы заявителю в личный кабинет на региональном Портале в электронной форме,</w:t>
      </w:r>
      <w:r w:rsidRPr="00B24B09">
        <w:rPr>
          <w:rFonts w:ascii="Times New Roman" w:hAnsi="Times New Roman" w:cs="Times New Roman"/>
          <w:sz w:val="28"/>
          <w:szCs w:val="28"/>
          <w:lang w:eastAsia="ru-RU"/>
        </w:rPr>
        <w:t xml:space="preserve"> подписанных усиленной квалифицированной электронной подписью должностного лица Администрации, уполномоченного на подписание таких документов, или </w:t>
      </w:r>
      <w:r w:rsidRPr="00B24B09">
        <w:rPr>
          <w:rFonts w:ascii="Times New Roman" w:hAnsi="Times New Roman" w:cs="Times New Roman"/>
          <w:sz w:val="28"/>
          <w:szCs w:val="28"/>
        </w:rPr>
        <w:t>по месту требования</w:t>
      </w:r>
      <w:r w:rsidRPr="00B24B09">
        <w:rPr>
          <w:rFonts w:ascii="Times New Roman" w:hAnsi="Times New Roman" w:cs="Times New Roman"/>
          <w:sz w:val="28"/>
          <w:szCs w:val="28"/>
          <w:lang w:eastAsia="ru-RU"/>
        </w:rPr>
        <w:t xml:space="preserve"> </w:t>
      </w:r>
      <w:r w:rsidRPr="00B24B09">
        <w:rPr>
          <w:rFonts w:ascii="Times New Roman" w:hAnsi="Times New Roman" w:cs="Times New Roman"/>
          <w:sz w:val="28"/>
          <w:szCs w:val="28"/>
        </w:rPr>
        <w:t>на бумажном носителе</w:t>
      </w:r>
      <w:r w:rsidRPr="00B24B09">
        <w:rPr>
          <w:rFonts w:ascii="Times New Roman" w:hAnsi="Times New Roman" w:cs="Times New Roman"/>
          <w:sz w:val="28"/>
          <w:szCs w:val="28"/>
          <w:lang w:eastAsia="ru-RU"/>
        </w:rPr>
        <w:t>.</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3.</w:t>
      </w:r>
      <w:r w:rsidR="001E527A" w:rsidRPr="00B24B09">
        <w:rPr>
          <w:rFonts w:ascii="Times New Roman" w:hAnsi="Times New Roman" w:cs="Times New Roman"/>
          <w:sz w:val="28"/>
          <w:szCs w:val="28"/>
        </w:rPr>
        <w:t>53</w:t>
      </w:r>
      <w:r w:rsidRPr="00B24B09">
        <w:rPr>
          <w:rFonts w:ascii="Times New Roman" w:hAnsi="Times New Roman" w:cs="Times New Roman"/>
          <w:sz w:val="28"/>
          <w:szCs w:val="28"/>
        </w:rPr>
        <w:t>. В качестве результата предоставления муниципальной услуги заявитель по его выбору вправе получить:</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lastRenderedPageBreak/>
        <w:t>а)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б) результат предоставления муниципальной услуги на бумажном носителе.</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rPr>
        <w:t>3.</w:t>
      </w:r>
      <w:r w:rsidR="001E527A" w:rsidRPr="00B24B09">
        <w:rPr>
          <w:rFonts w:ascii="Times New Roman" w:hAnsi="Times New Roman" w:cs="Times New Roman"/>
          <w:sz w:val="28"/>
          <w:szCs w:val="28"/>
        </w:rPr>
        <w:t>54</w:t>
      </w:r>
      <w:r w:rsidRPr="00B24B09">
        <w:rPr>
          <w:rFonts w:ascii="Times New Roman" w:hAnsi="Times New Roman" w:cs="Times New Roman"/>
          <w:sz w:val="28"/>
          <w:szCs w:val="28"/>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3.</w:t>
      </w:r>
      <w:r w:rsidR="001E527A" w:rsidRPr="00B24B09">
        <w:rPr>
          <w:rFonts w:ascii="Times New Roman" w:hAnsi="Times New Roman" w:cs="Times New Roman"/>
          <w:sz w:val="28"/>
          <w:szCs w:val="28"/>
          <w:lang w:eastAsia="ru-RU"/>
        </w:rPr>
        <w:t>55</w:t>
      </w:r>
      <w:r w:rsidRPr="00B24B09">
        <w:rPr>
          <w:rFonts w:ascii="Times New Roman" w:hAnsi="Times New Roman" w:cs="Times New Roman"/>
          <w:sz w:val="28"/>
          <w:szCs w:val="28"/>
          <w:lang w:eastAsia="ru-RU"/>
        </w:rPr>
        <w:t xml:space="preserve">. </w:t>
      </w:r>
      <w:r w:rsidRPr="00B24B09">
        <w:rPr>
          <w:rFonts w:ascii="Times New Roman" w:hAnsi="Times New Roman" w:cs="Times New Roman"/>
          <w:sz w:val="28"/>
          <w:szCs w:val="28"/>
        </w:rPr>
        <w:t>Результатом административной процедуры является</w:t>
      </w:r>
      <w:r w:rsidRPr="00B24B09">
        <w:rPr>
          <w:rFonts w:ascii="Times New Roman" w:hAnsi="Times New Roman" w:cs="Times New Roman"/>
          <w:sz w:val="28"/>
          <w:szCs w:val="28"/>
          <w:lang w:eastAsia="ru-RU"/>
        </w:rPr>
        <w:t xml:space="preserve"> направление заявителю </w:t>
      </w:r>
      <w:r w:rsidRPr="00B24B09">
        <w:rPr>
          <w:rFonts w:ascii="Times New Roman" w:hAnsi="Times New Roman" w:cs="Times New Roman"/>
          <w:sz w:val="28"/>
          <w:szCs w:val="28"/>
        </w:rPr>
        <w:t>в личный кабинет на региональном Портале документов</w:t>
      </w:r>
      <w:r w:rsidRPr="00B24B09">
        <w:rPr>
          <w:rFonts w:ascii="Times New Roman" w:hAnsi="Times New Roman" w:cs="Times New Roman"/>
          <w:sz w:val="28"/>
          <w:szCs w:val="28"/>
          <w:lang w:eastAsia="ru-RU"/>
        </w:rPr>
        <w:t>.</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3.</w:t>
      </w:r>
      <w:r w:rsidR="001E527A" w:rsidRPr="00B24B09">
        <w:rPr>
          <w:rFonts w:ascii="Times New Roman" w:hAnsi="Times New Roman" w:cs="Times New Roman"/>
          <w:sz w:val="28"/>
          <w:szCs w:val="28"/>
          <w:lang w:eastAsia="ru-RU"/>
        </w:rPr>
        <w:t>56</w:t>
      </w:r>
      <w:r w:rsidRPr="00B24B09">
        <w:rPr>
          <w:rFonts w:ascii="Times New Roman" w:hAnsi="Times New Roman" w:cs="Times New Roman"/>
          <w:sz w:val="28"/>
          <w:szCs w:val="28"/>
          <w:lang w:eastAsia="ru-RU"/>
        </w:rPr>
        <w:t xml:space="preserve">.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сформированный файл, подтверждающий факт отправки заявителю </w:t>
      </w:r>
      <w:r w:rsidRPr="00B24B09">
        <w:rPr>
          <w:rFonts w:ascii="Times New Roman" w:hAnsi="Times New Roman" w:cs="Times New Roman"/>
          <w:sz w:val="28"/>
          <w:szCs w:val="28"/>
        </w:rPr>
        <w:t>в личный кабинет на региональном Портале документов</w:t>
      </w:r>
      <w:r w:rsidRPr="00B24B09">
        <w:rPr>
          <w:rFonts w:ascii="Times New Roman" w:hAnsi="Times New Roman" w:cs="Times New Roman"/>
          <w:sz w:val="28"/>
          <w:szCs w:val="28"/>
          <w:lang w:eastAsia="ru-RU"/>
        </w:rPr>
        <w:t>.</w:t>
      </w:r>
    </w:p>
    <w:p w:rsidR="00266B98" w:rsidRPr="00B24B09" w:rsidRDefault="00266B98" w:rsidP="00B24B09">
      <w:pPr>
        <w:pStyle w:val="a5"/>
        <w:widowControl w:val="0"/>
        <w:suppressAutoHyphens/>
        <w:spacing w:after="0" w:line="240" w:lineRule="auto"/>
        <w:ind w:left="0" w:firstLine="709"/>
        <w:jc w:val="both"/>
        <w:rPr>
          <w:rFonts w:ascii="Times New Roman" w:hAnsi="Times New Roman" w:cs="Times New Roman"/>
          <w:sz w:val="28"/>
          <w:szCs w:val="28"/>
        </w:rPr>
      </w:pPr>
      <w:r w:rsidRPr="00B24B09">
        <w:rPr>
          <w:rFonts w:ascii="Times New Roman" w:hAnsi="Times New Roman" w:cs="Times New Roman"/>
          <w:sz w:val="28"/>
          <w:szCs w:val="28"/>
        </w:rPr>
        <w:t>3.</w:t>
      </w:r>
      <w:r w:rsidR="001E527A" w:rsidRPr="00B24B09">
        <w:rPr>
          <w:rFonts w:ascii="Times New Roman" w:hAnsi="Times New Roman" w:cs="Times New Roman"/>
          <w:sz w:val="28"/>
          <w:szCs w:val="28"/>
        </w:rPr>
        <w:t>57</w:t>
      </w:r>
      <w:r w:rsidRPr="00B24B09">
        <w:rPr>
          <w:rFonts w:ascii="Times New Roman" w:hAnsi="Times New Roman" w:cs="Times New Roman"/>
          <w:sz w:val="28"/>
          <w:szCs w:val="28"/>
        </w:rPr>
        <w:t>. Общий срок выполнения административной процедуры не может превышать 1 (один) день.</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B24B09">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bCs/>
          <w:sz w:val="28"/>
          <w:szCs w:val="28"/>
          <w:highlight w:val="green"/>
        </w:rPr>
      </w:pP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bCs/>
          <w:sz w:val="28"/>
          <w:szCs w:val="28"/>
        </w:rPr>
        <w:t>3.</w:t>
      </w:r>
      <w:r w:rsidR="001E527A" w:rsidRPr="00B24B09">
        <w:rPr>
          <w:rFonts w:ascii="Times New Roman" w:hAnsi="Times New Roman" w:cs="Times New Roman"/>
          <w:bCs/>
          <w:sz w:val="28"/>
          <w:szCs w:val="28"/>
        </w:rPr>
        <w:t>58</w:t>
      </w:r>
      <w:r w:rsidRPr="00B24B09">
        <w:rPr>
          <w:rFonts w:ascii="Times New Roman" w:hAnsi="Times New Roman" w:cs="Times New Roman"/>
          <w:bCs/>
          <w:sz w:val="28"/>
          <w:szCs w:val="28"/>
        </w:rPr>
        <w:t xml:space="preserve">.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w:t>
      </w:r>
      <w:r w:rsidRPr="00B24B09">
        <w:rPr>
          <w:rFonts w:ascii="Times New Roman" w:hAnsi="Times New Roman" w:cs="Times New Roman"/>
          <w:sz w:val="28"/>
          <w:szCs w:val="28"/>
        </w:rPr>
        <w:t>с приложением документов, подтверждающих опечатки и ошибки.</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bCs/>
          <w:sz w:val="28"/>
          <w:szCs w:val="28"/>
        </w:rPr>
        <w:t>3.</w:t>
      </w:r>
      <w:r w:rsidR="001E527A" w:rsidRPr="00B24B09">
        <w:rPr>
          <w:rFonts w:ascii="Times New Roman" w:hAnsi="Times New Roman" w:cs="Times New Roman"/>
          <w:bCs/>
          <w:sz w:val="28"/>
          <w:szCs w:val="28"/>
        </w:rPr>
        <w:t>59</w:t>
      </w:r>
      <w:r w:rsidRPr="00B24B09">
        <w:rPr>
          <w:rFonts w:ascii="Times New Roman" w:hAnsi="Times New Roman" w:cs="Times New Roman"/>
          <w:bCs/>
          <w:sz w:val="28"/>
          <w:szCs w:val="28"/>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bCs/>
          <w:sz w:val="28"/>
          <w:szCs w:val="28"/>
        </w:rPr>
        <w:t>3.</w:t>
      </w:r>
      <w:r w:rsidR="001E527A" w:rsidRPr="00B24B09">
        <w:rPr>
          <w:rFonts w:ascii="Times New Roman" w:hAnsi="Times New Roman" w:cs="Times New Roman"/>
          <w:bCs/>
          <w:sz w:val="28"/>
          <w:szCs w:val="28"/>
        </w:rPr>
        <w:t>60</w:t>
      </w:r>
      <w:r w:rsidRPr="00B24B09">
        <w:rPr>
          <w:rFonts w:ascii="Times New Roman" w:hAnsi="Times New Roman" w:cs="Times New Roman"/>
          <w:bCs/>
          <w:sz w:val="28"/>
          <w:szCs w:val="28"/>
        </w:rPr>
        <w:t>. Результатом административной процедуры является исправление допущенных должностным лицом Администрации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sz w:val="28"/>
          <w:szCs w:val="28"/>
          <w:lang w:eastAsia="ru-RU"/>
        </w:rPr>
        <w:t>3.</w:t>
      </w:r>
      <w:r w:rsidR="001E527A" w:rsidRPr="00B24B09">
        <w:rPr>
          <w:rFonts w:ascii="Times New Roman" w:hAnsi="Times New Roman" w:cs="Times New Roman"/>
          <w:sz w:val="28"/>
          <w:szCs w:val="28"/>
          <w:lang w:eastAsia="ru-RU"/>
        </w:rPr>
        <w:t>61</w:t>
      </w:r>
      <w:r w:rsidRPr="00B24B09">
        <w:rPr>
          <w:rFonts w:ascii="Times New Roman" w:hAnsi="Times New Roman" w:cs="Times New Roman"/>
          <w:sz w:val="28"/>
          <w:szCs w:val="28"/>
          <w:lang w:eastAsia="ru-RU"/>
        </w:rPr>
        <w:t xml:space="preserve">. Способом фиксации результата </w:t>
      </w:r>
      <w:r w:rsidRPr="00B24B09">
        <w:rPr>
          <w:rFonts w:ascii="Times New Roman" w:hAnsi="Times New Roman" w:cs="Times New Roman"/>
          <w:sz w:val="28"/>
          <w:szCs w:val="28"/>
        </w:rPr>
        <w:t xml:space="preserve">административной процедуры является регистрация </w:t>
      </w:r>
      <w:r w:rsidRPr="00B24B09">
        <w:rPr>
          <w:rFonts w:ascii="Times New Roman" w:hAnsi="Times New Roman" w:cs="Times New Roman"/>
          <w:kern w:val="2"/>
          <w:sz w:val="28"/>
          <w:szCs w:val="28"/>
        </w:rPr>
        <w:t>в книге учета выданных документов специалистом.</w:t>
      </w:r>
    </w:p>
    <w:p w:rsidR="00266B98" w:rsidRPr="001E527A"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bCs/>
          <w:sz w:val="28"/>
          <w:szCs w:val="28"/>
        </w:rPr>
        <w:t>3.</w:t>
      </w:r>
      <w:r w:rsidR="001E527A" w:rsidRPr="00B24B09">
        <w:rPr>
          <w:rFonts w:ascii="Times New Roman" w:hAnsi="Times New Roman" w:cs="Times New Roman"/>
          <w:bCs/>
          <w:sz w:val="28"/>
          <w:szCs w:val="28"/>
        </w:rPr>
        <w:t>62</w:t>
      </w:r>
      <w:r w:rsidRPr="00B24B09">
        <w:rPr>
          <w:rFonts w:ascii="Times New Roman" w:hAnsi="Times New Roman" w:cs="Times New Roman"/>
          <w:bCs/>
          <w:sz w:val="28"/>
          <w:szCs w:val="28"/>
        </w:rPr>
        <w:t>. Срок прохождения административной процедуры не должен превышать пяти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66B98" w:rsidRPr="001E527A" w:rsidRDefault="00266B98" w:rsidP="003E4266">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rsidR="00266B98" w:rsidRPr="00B24B09" w:rsidRDefault="00266B98" w:rsidP="003E426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B24B09">
        <w:rPr>
          <w:rFonts w:ascii="Times New Roman" w:hAnsi="Times New Roman" w:cs="Times New Roman"/>
          <w:b/>
          <w:bCs/>
          <w:sz w:val="28"/>
          <w:szCs w:val="28"/>
        </w:rPr>
        <w:t xml:space="preserve">4. </w:t>
      </w:r>
      <w:r w:rsidRPr="00B24B09">
        <w:rPr>
          <w:rFonts w:ascii="Times New Roman" w:hAnsi="Times New Roman" w:cs="Times New Roman"/>
          <w:b/>
          <w:sz w:val="28"/>
          <w:szCs w:val="28"/>
        </w:rPr>
        <w:t>ФОРМЫ КОНТРОЛЯ ЗА ИСПОЛНЕНИЕМ АДМИНИСТРАТИВНОГО РЕГЛАМЕНТА</w:t>
      </w:r>
    </w:p>
    <w:p w:rsidR="00266B98" w:rsidRPr="001E527A" w:rsidRDefault="00266B98" w:rsidP="003E4266">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highlight w:val="green"/>
        </w:rPr>
      </w:pPr>
    </w:p>
    <w:p w:rsidR="00266B98" w:rsidRPr="00B24B09" w:rsidRDefault="00266B98" w:rsidP="003E4266">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24B09">
        <w:rPr>
          <w:rFonts w:ascii="Times New Roman" w:hAnsi="Times New Roman" w:cs="Times New Roman"/>
          <w:b/>
          <w:sz w:val="28"/>
          <w:szCs w:val="28"/>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B98" w:rsidRPr="001E527A" w:rsidRDefault="00266B98" w:rsidP="003E4266">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highlight w:val="green"/>
        </w:rPr>
      </w:pP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4.1. Текущий </w:t>
      </w:r>
      <w:proofErr w:type="gramStart"/>
      <w:r w:rsidRPr="00B24B09">
        <w:rPr>
          <w:rFonts w:ascii="Times New Roman" w:hAnsi="Times New Roman" w:cs="Times New Roman"/>
          <w:sz w:val="28"/>
          <w:szCs w:val="28"/>
        </w:rPr>
        <w:t>контроль за</w:t>
      </w:r>
      <w:proofErr w:type="gramEnd"/>
      <w:r w:rsidRPr="00B24B0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w:t>
      </w:r>
      <w:r w:rsidR="008C1A52">
        <w:rPr>
          <w:rFonts w:ascii="Times New Roman" w:hAnsi="Times New Roman" w:cs="Times New Roman"/>
          <w:sz w:val="28"/>
          <w:szCs w:val="28"/>
        </w:rPr>
        <w:t xml:space="preserve">Отдела </w:t>
      </w:r>
      <w:r w:rsidRPr="00B24B09">
        <w:rPr>
          <w:rFonts w:ascii="Times New Roman" w:hAnsi="Times New Roman" w:cs="Times New Roman"/>
          <w:sz w:val="28"/>
          <w:szCs w:val="28"/>
        </w:rPr>
        <w:t xml:space="preserve">осуществляется непрерывно начальником </w:t>
      </w:r>
      <w:r w:rsidR="008C1A52">
        <w:rPr>
          <w:rFonts w:ascii="Times New Roman" w:hAnsi="Times New Roman" w:cs="Times New Roman"/>
          <w:sz w:val="28"/>
          <w:szCs w:val="28"/>
        </w:rPr>
        <w:t>Отдела</w:t>
      </w:r>
      <w:r w:rsidRPr="00B24B09">
        <w:rPr>
          <w:rFonts w:ascii="Times New Roman" w:hAnsi="Times New Roman" w:cs="Times New Roman"/>
          <w:sz w:val="28"/>
          <w:szCs w:val="28"/>
        </w:rPr>
        <w:t xml:space="preserve"> или глав</w:t>
      </w:r>
      <w:r w:rsidR="008C1A52">
        <w:rPr>
          <w:rFonts w:ascii="Times New Roman" w:hAnsi="Times New Roman" w:cs="Times New Roman"/>
          <w:sz w:val="28"/>
          <w:szCs w:val="28"/>
        </w:rPr>
        <w:t>ой Светлогорского сельского поселения Абинск</w:t>
      </w:r>
      <w:bookmarkStart w:id="6" w:name="_GoBack"/>
      <w:bookmarkEnd w:id="6"/>
      <w:r w:rsidR="008C1A52">
        <w:rPr>
          <w:rFonts w:ascii="Times New Roman" w:hAnsi="Times New Roman" w:cs="Times New Roman"/>
          <w:sz w:val="28"/>
          <w:szCs w:val="28"/>
        </w:rPr>
        <w:t>ого района</w:t>
      </w:r>
      <w:r w:rsidRPr="00B24B09">
        <w:rPr>
          <w:rFonts w:ascii="Times New Roman" w:hAnsi="Times New Roman" w:cs="Times New Roman"/>
          <w:sz w:val="28"/>
          <w:szCs w:val="28"/>
        </w:rPr>
        <w:t>.</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4.2.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4.3. Периодичность осуществления текущего контроля устанавливается начальником </w:t>
      </w:r>
      <w:r w:rsidR="008C1A52">
        <w:rPr>
          <w:rFonts w:ascii="Times New Roman" w:hAnsi="Times New Roman" w:cs="Times New Roman"/>
          <w:sz w:val="28"/>
          <w:szCs w:val="28"/>
        </w:rPr>
        <w:t>Отдела</w:t>
      </w:r>
      <w:r w:rsidRPr="00B24B09">
        <w:rPr>
          <w:rFonts w:ascii="Times New Roman" w:hAnsi="Times New Roman" w:cs="Times New Roman"/>
          <w:sz w:val="28"/>
          <w:szCs w:val="28"/>
        </w:rPr>
        <w:t xml:space="preserve"> или </w:t>
      </w:r>
      <w:r w:rsidR="008C1A52" w:rsidRPr="00B24B09">
        <w:rPr>
          <w:rFonts w:ascii="Times New Roman" w:hAnsi="Times New Roman" w:cs="Times New Roman"/>
          <w:sz w:val="28"/>
          <w:szCs w:val="28"/>
        </w:rPr>
        <w:t>глав</w:t>
      </w:r>
      <w:r w:rsidR="008C1A52">
        <w:rPr>
          <w:rFonts w:ascii="Times New Roman" w:hAnsi="Times New Roman" w:cs="Times New Roman"/>
          <w:sz w:val="28"/>
          <w:szCs w:val="28"/>
        </w:rPr>
        <w:t>ой Светлогорского сельского поселения Абинского района</w:t>
      </w:r>
      <w:r w:rsidRPr="00B24B09">
        <w:rPr>
          <w:rFonts w:ascii="Times New Roman" w:hAnsi="Times New Roman" w:cs="Times New Roman"/>
          <w:sz w:val="28"/>
          <w:szCs w:val="28"/>
        </w:rPr>
        <w:t>.</w:t>
      </w:r>
    </w:p>
    <w:p w:rsidR="00266B98" w:rsidRPr="001E527A" w:rsidRDefault="00266B98" w:rsidP="003E4266">
      <w:pPr>
        <w:widowControl w:val="0"/>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3E426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B98" w:rsidRPr="001E527A" w:rsidRDefault="00266B98" w:rsidP="003E4266">
      <w:pPr>
        <w:widowControl w:val="0"/>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4.5.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sidR="008C1A52" w:rsidRPr="00B24B09">
        <w:rPr>
          <w:rFonts w:ascii="Times New Roman" w:hAnsi="Times New Roman" w:cs="Times New Roman"/>
          <w:sz w:val="28"/>
          <w:szCs w:val="28"/>
        </w:rPr>
        <w:t>глав</w:t>
      </w:r>
      <w:r w:rsidR="008C1A52">
        <w:rPr>
          <w:rFonts w:ascii="Times New Roman" w:hAnsi="Times New Roman" w:cs="Times New Roman"/>
          <w:sz w:val="28"/>
          <w:szCs w:val="28"/>
        </w:rPr>
        <w:t>ой Светлогорского сельского поселения Абинского района</w:t>
      </w:r>
      <w:r w:rsidRPr="00B24B09">
        <w:rPr>
          <w:rFonts w:ascii="Times New Roman" w:hAnsi="Times New Roman" w:cs="Times New Roman"/>
          <w:sz w:val="28"/>
          <w:szCs w:val="28"/>
        </w:rPr>
        <w:t>.</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заявителя.</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4.8. Внеплановые проверки по вопросу предоставления Муниципальной услуги проводит </w:t>
      </w:r>
      <w:r w:rsidR="008C1A52" w:rsidRPr="00B24B09">
        <w:rPr>
          <w:rFonts w:ascii="Times New Roman" w:hAnsi="Times New Roman" w:cs="Times New Roman"/>
          <w:sz w:val="28"/>
          <w:szCs w:val="28"/>
        </w:rPr>
        <w:t>глав</w:t>
      </w:r>
      <w:r w:rsidR="008C1A52">
        <w:rPr>
          <w:rFonts w:ascii="Times New Roman" w:hAnsi="Times New Roman" w:cs="Times New Roman"/>
          <w:sz w:val="28"/>
          <w:szCs w:val="28"/>
        </w:rPr>
        <w:t>а Светлогорского сельского поселения Абинского района</w:t>
      </w:r>
      <w:r w:rsidR="008C1A52" w:rsidRPr="00B24B09">
        <w:rPr>
          <w:rFonts w:ascii="Times New Roman" w:hAnsi="Times New Roman" w:cs="Times New Roman"/>
          <w:sz w:val="28"/>
          <w:szCs w:val="28"/>
        </w:rPr>
        <w:t xml:space="preserve"> </w:t>
      </w:r>
      <w:r w:rsidRPr="00B24B09">
        <w:rPr>
          <w:rFonts w:ascii="Times New Roman" w:hAnsi="Times New Roman" w:cs="Times New Roman"/>
          <w:sz w:val="28"/>
          <w:szCs w:val="28"/>
        </w:rPr>
        <w:t>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6B98" w:rsidRPr="00B24B09" w:rsidRDefault="00266B98" w:rsidP="003E426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B98" w:rsidRPr="001E527A" w:rsidRDefault="00266B98" w:rsidP="003E4266">
      <w:pPr>
        <w:widowControl w:val="0"/>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4.9.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266B98" w:rsidRPr="001E527A" w:rsidRDefault="00266B98" w:rsidP="003E4266">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highlight w:val="green"/>
        </w:rPr>
      </w:pPr>
    </w:p>
    <w:p w:rsidR="00266B98" w:rsidRPr="00B24B09" w:rsidRDefault="00266B98" w:rsidP="003E4266">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24B09">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B98" w:rsidRPr="00B24B09" w:rsidRDefault="00266B98" w:rsidP="00B24B0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4.10.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w:t>
      </w:r>
    </w:p>
    <w:p w:rsidR="00266B98" w:rsidRPr="001E527A" w:rsidRDefault="00266B98" w:rsidP="003E4266">
      <w:pPr>
        <w:spacing w:after="0" w:line="240" w:lineRule="auto"/>
        <w:ind w:firstLine="709"/>
        <w:jc w:val="center"/>
        <w:rPr>
          <w:rFonts w:ascii="Times New Roman" w:hAnsi="Times New Roman" w:cs="Times New Roman"/>
          <w:sz w:val="28"/>
          <w:szCs w:val="28"/>
          <w:highlight w:val="green"/>
        </w:rPr>
      </w:pPr>
    </w:p>
    <w:p w:rsidR="00266B98" w:rsidRPr="00B24B09" w:rsidRDefault="00266B98" w:rsidP="003E4266">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B24B09">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СЛУЖАЩИХ, РАБОТНИКОВ</w:t>
      </w:r>
    </w:p>
    <w:p w:rsidR="00266B98" w:rsidRPr="001E527A" w:rsidRDefault="00266B98" w:rsidP="003E4266">
      <w:pPr>
        <w:widowControl w:val="0"/>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highlight w:val="green"/>
        </w:rPr>
      </w:pPr>
      <w:r w:rsidRPr="001E527A">
        <w:rPr>
          <w:rFonts w:ascii="Times New Roman" w:hAnsi="Times New Roman" w:cs="Times New Roman"/>
          <w:sz w:val="28"/>
          <w:szCs w:val="28"/>
          <w:highlight w:val="green"/>
        </w:rPr>
        <w:t xml:space="preserve"> </w:t>
      </w:r>
    </w:p>
    <w:p w:rsidR="00266B98" w:rsidRPr="00B24B09"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24B09" w:rsidRPr="00B24B09" w:rsidRDefault="00B24B09" w:rsidP="003E4266">
      <w:pPr>
        <w:autoSpaceDE w:val="0"/>
        <w:autoSpaceDN w:val="0"/>
        <w:adjustRightInd w:val="0"/>
        <w:spacing w:after="0" w:line="240" w:lineRule="auto"/>
        <w:ind w:firstLine="709"/>
        <w:jc w:val="center"/>
        <w:rPr>
          <w:rFonts w:ascii="Times New Roman" w:hAnsi="Times New Roman" w:cs="Times New Roman"/>
          <w:b/>
          <w:sz w:val="28"/>
          <w:szCs w:val="28"/>
        </w:rPr>
      </w:pP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w:t>
      </w:r>
      <w:r w:rsidRPr="00B24B09">
        <w:rPr>
          <w:rFonts w:ascii="Times New Roman" w:hAnsi="Times New Roman" w:cs="Times New Roman"/>
          <w:i/>
          <w:sz w:val="28"/>
          <w:szCs w:val="28"/>
        </w:rPr>
        <w:t xml:space="preserve"> </w:t>
      </w:r>
      <w:r w:rsidRPr="00B24B09">
        <w:rPr>
          <w:rFonts w:ascii="Times New Roman" w:hAnsi="Times New Roman" w:cs="Times New Roman"/>
          <w:sz w:val="28"/>
          <w:szCs w:val="28"/>
        </w:rPr>
        <w:t>предоставляющего муниципальную услугу Администрации, либо муниципальным служащим, МФЦ, сотрудника МФЦ в ходе предоставления муниципальной услуги (далее – досудебное (внесудебное) обжалование).</w:t>
      </w:r>
    </w:p>
    <w:p w:rsidR="00266B98" w:rsidRPr="00B24B09" w:rsidRDefault="00266B98" w:rsidP="00B24B0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24B09">
        <w:rPr>
          <w:rFonts w:ascii="Times New Roman" w:hAnsi="Times New Roman" w:cs="Times New Roman"/>
          <w:sz w:val="28"/>
          <w:szCs w:val="28"/>
        </w:rPr>
        <w:t>5.2.  К правоотношениям, регулирующим данный раздел применяются положения главы 2.1.  Федерального закона от 27 июля 2010 года № 210-ФЗ «Об организации предоставления государственных и муниципальных услуг».</w:t>
      </w:r>
    </w:p>
    <w:p w:rsidR="00266B98" w:rsidRPr="00B24B09" w:rsidRDefault="00266B98" w:rsidP="003E4266">
      <w:pPr>
        <w:spacing w:after="0" w:line="240" w:lineRule="auto"/>
        <w:ind w:firstLine="709"/>
        <w:rPr>
          <w:rFonts w:ascii="Times New Roman" w:hAnsi="Times New Roman" w:cs="Times New Roman"/>
          <w:sz w:val="28"/>
          <w:szCs w:val="28"/>
        </w:rPr>
      </w:pPr>
    </w:p>
    <w:p w:rsidR="00266B98" w:rsidRPr="00B24B09" w:rsidRDefault="00266B98" w:rsidP="003E4266">
      <w:pPr>
        <w:pStyle w:val="ConsPlusNormal"/>
        <w:ind w:firstLine="709"/>
        <w:jc w:val="center"/>
        <w:outlineLvl w:val="2"/>
        <w:rPr>
          <w:rFonts w:ascii="Times New Roman" w:hAnsi="Times New Roman" w:cs="Times New Roman"/>
          <w:b/>
          <w:sz w:val="28"/>
          <w:szCs w:val="28"/>
        </w:rPr>
      </w:pPr>
      <w:r w:rsidRPr="00B24B09">
        <w:rPr>
          <w:rFonts w:ascii="Times New Roman" w:hAnsi="Times New Roman" w:cs="Times New Roman"/>
          <w:b/>
          <w:sz w:val="28"/>
          <w:szCs w:val="28"/>
        </w:rPr>
        <w:t xml:space="preserve">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266B98" w:rsidRPr="00B24B09" w:rsidRDefault="00266B98" w:rsidP="003E4266">
      <w:pPr>
        <w:pStyle w:val="ConsPlusNormal"/>
        <w:ind w:firstLine="709"/>
        <w:jc w:val="center"/>
        <w:outlineLvl w:val="2"/>
        <w:rPr>
          <w:rFonts w:ascii="Times New Roman" w:hAnsi="Times New Roman" w:cs="Times New Roman"/>
          <w:b/>
          <w:sz w:val="28"/>
          <w:szCs w:val="28"/>
        </w:rPr>
      </w:pP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8C1A52">
        <w:rPr>
          <w:rFonts w:ascii="Times New Roman" w:hAnsi="Times New Roman" w:cs="Times New Roman"/>
          <w:sz w:val="28"/>
          <w:szCs w:val="28"/>
        </w:rPr>
        <w:t>Светлогорского сельского поселения Абинского района</w:t>
      </w:r>
      <w:r w:rsidRPr="00B24B09">
        <w:rPr>
          <w:rFonts w:ascii="Times New Roman" w:hAnsi="Times New Roman" w:cs="Times New Roman"/>
          <w:sz w:val="28"/>
          <w:szCs w:val="28"/>
        </w:rPr>
        <w:t>.</w:t>
      </w:r>
    </w:p>
    <w:p w:rsidR="00266B98" w:rsidRPr="00B24B09" w:rsidRDefault="00266B98" w:rsidP="00B24B09">
      <w:pPr>
        <w:spacing w:after="0" w:line="240" w:lineRule="auto"/>
        <w:ind w:firstLine="709"/>
        <w:jc w:val="both"/>
        <w:rPr>
          <w:rFonts w:ascii="Times New Roman" w:hAnsi="Times New Roman" w:cs="Times New Roman"/>
          <w:sz w:val="28"/>
          <w:szCs w:val="28"/>
          <w:bdr w:val="none" w:sz="0" w:space="0" w:color="auto" w:frame="1"/>
          <w:lang w:eastAsia="ru-RU"/>
        </w:rPr>
      </w:pPr>
      <w:r w:rsidRPr="00B24B09">
        <w:rPr>
          <w:rFonts w:ascii="Times New Roman" w:hAnsi="Times New Roman" w:cs="Times New Roman"/>
          <w:sz w:val="28"/>
          <w:szCs w:val="28"/>
        </w:rPr>
        <w:t>5.4. В случае если обжалуются</w:t>
      </w:r>
      <w:r w:rsidRPr="00B24B09">
        <w:rPr>
          <w:rFonts w:ascii="Times New Roman" w:hAnsi="Times New Roman" w:cs="Times New Roman"/>
          <w:sz w:val="28"/>
          <w:szCs w:val="28"/>
          <w:bdr w:val="none" w:sz="0" w:space="0" w:color="auto" w:frame="1"/>
        </w:rPr>
        <w:t xml:space="preserve"> решения </w:t>
      </w:r>
      <w:r w:rsidRPr="00B24B09">
        <w:rPr>
          <w:rFonts w:ascii="Times New Roman" w:hAnsi="Times New Roman" w:cs="Times New Roman"/>
          <w:sz w:val="28"/>
          <w:szCs w:val="28"/>
        </w:rPr>
        <w:t xml:space="preserve">и действия (бездействие) </w:t>
      </w:r>
      <w:r w:rsidRPr="00B24B09">
        <w:rPr>
          <w:rFonts w:ascii="Times New Roman" w:hAnsi="Times New Roman" w:cs="Times New Roman"/>
          <w:sz w:val="28"/>
          <w:szCs w:val="28"/>
          <w:bdr w:val="none" w:sz="0" w:space="0" w:color="auto" w:frame="1"/>
        </w:rPr>
        <w:t xml:space="preserve">главы </w:t>
      </w:r>
      <w:r w:rsidR="008C1A52">
        <w:rPr>
          <w:rFonts w:ascii="Times New Roman" w:hAnsi="Times New Roman" w:cs="Times New Roman"/>
          <w:sz w:val="28"/>
          <w:szCs w:val="28"/>
        </w:rPr>
        <w:t>Светлогорского сельского поселения Абинского района</w:t>
      </w:r>
      <w:r w:rsidRPr="00B24B09">
        <w:rPr>
          <w:rFonts w:ascii="Times New Roman" w:hAnsi="Times New Roman" w:cs="Times New Roman"/>
          <w:sz w:val="28"/>
          <w:szCs w:val="28"/>
          <w:bdr w:val="none" w:sz="0" w:space="0" w:color="auto" w:frame="1"/>
        </w:rPr>
        <w:t xml:space="preserve">, жалоба подается </w:t>
      </w:r>
      <w:r w:rsidRPr="00B24B09">
        <w:rPr>
          <w:rFonts w:ascii="Times New Roman" w:hAnsi="Times New Roman" w:cs="Times New Roman"/>
          <w:sz w:val="28"/>
          <w:szCs w:val="28"/>
          <w:bdr w:val="none" w:sz="0" w:space="0" w:color="auto" w:frame="1"/>
          <w:lang w:eastAsia="ru-RU"/>
        </w:rPr>
        <w:t xml:space="preserve">непосредственно главе </w:t>
      </w:r>
      <w:r w:rsidR="008C1A52">
        <w:rPr>
          <w:rFonts w:ascii="Times New Roman" w:hAnsi="Times New Roman" w:cs="Times New Roman"/>
          <w:sz w:val="28"/>
          <w:szCs w:val="28"/>
        </w:rPr>
        <w:t>Светлогорского сельского поселения Абинского района</w:t>
      </w:r>
      <w:r w:rsidRPr="00B24B09">
        <w:rPr>
          <w:rFonts w:ascii="Times New Roman" w:hAnsi="Times New Roman" w:cs="Times New Roman"/>
          <w:i/>
          <w:sz w:val="28"/>
          <w:szCs w:val="28"/>
        </w:rPr>
        <w:t xml:space="preserve">. </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5.5.</w:t>
      </w:r>
      <w:r w:rsidRPr="00B24B09">
        <w:rPr>
          <w:rFonts w:ascii="Times New Roman" w:hAnsi="Times New Roman" w:cs="Times New Roman"/>
          <w:i/>
          <w:sz w:val="28"/>
          <w:szCs w:val="28"/>
        </w:rPr>
        <w:t xml:space="preserve"> </w:t>
      </w:r>
      <w:r w:rsidRPr="00B24B09">
        <w:rPr>
          <w:rFonts w:ascii="Times New Roman" w:hAnsi="Times New Roman" w:cs="Times New Roman"/>
          <w:sz w:val="28"/>
          <w:szCs w:val="28"/>
        </w:rPr>
        <w:t xml:space="preserve">Жалобы на решения и действия (бездействие) сотрудника МФЦ подаются руководителю этого МФЦ. Жалобы на решения и действия (бездействие) руководителя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266B98" w:rsidRPr="00B24B09"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p>
    <w:p w:rsidR="00266B98" w:rsidRPr="00B24B09"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 xml:space="preserve">Способы информирования заявителей о порядке </w:t>
      </w:r>
    </w:p>
    <w:p w:rsidR="00266B98" w:rsidRPr="00B24B09"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 xml:space="preserve">подачи и рассмотрения жалобы, в том числе с использованием Портала и регионального Портала </w:t>
      </w:r>
    </w:p>
    <w:p w:rsidR="00266B98" w:rsidRPr="001E527A"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5.6.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в федеральной государственной информационной системе «Единый портал государственных и муниципальных услуг (функций)», на региональном Портале.</w:t>
      </w:r>
    </w:p>
    <w:p w:rsidR="00266B98" w:rsidRPr="00B24B09" w:rsidRDefault="00266B98" w:rsidP="003E4266">
      <w:pPr>
        <w:tabs>
          <w:tab w:val="center" w:pos="5173"/>
        </w:tabs>
        <w:autoSpaceDE w:val="0"/>
        <w:autoSpaceDN w:val="0"/>
        <w:adjustRightInd w:val="0"/>
        <w:spacing w:after="0" w:line="240" w:lineRule="auto"/>
        <w:ind w:firstLine="709"/>
        <w:rPr>
          <w:rFonts w:ascii="Times New Roman" w:hAnsi="Times New Roman" w:cs="Times New Roman"/>
          <w:i/>
          <w:sz w:val="28"/>
          <w:szCs w:val="28"/>
        </w:rPr>
      </w:pPr>
      <w:r w:rsidRPr="00B24B09">
        <w:rPr>
          <w:rFonts w:ascii="Times New Roman" w:hAnsi="Times New Roman" w:cs="Times New Roman"/>
          <w:i/>
          <w:sz w:val="28"/>
          <w:szCs w:val="28"/>
        </w:rPr>
        <w:t xml:space="preserve"> </w:t>
      </w:r>
      <w:r w:rsidRPr="00B24B09">
        <w:rPr>
          <w:rFonts w:ascii="Times New Roman" w:hAnsi="Times New Roman" w:cs="Times New Roman"/>
          <w:i/>
          <w:sz w:val="28"/>
          <w:szCs w:val="28"/>
        </w:rPr>
        <w:tab/>
      </w:r>
    </w:p>
    <w:p w:rsidR="00266B98" w:rsidRPr="00B24B09" w:rsidRDefault="00266B98" w:rsidP="003E4266">
      <w:pPr>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B24B09">
        <w:rPr>
          <w:rFonts w:ascii="Times New Roman" w:hAnsi="Times New Roman" w:cs="Times New Roman"/>
          <w:b/>
          <w:sz w:val="28"/>
          <w:szCs w:val="28"/>
        </w:rPr>
        <w:br/>
        <w:t>а также его должностных лиц</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5.7. Нормативными правовыми актами, регулирующими порядок досудебного (внесудебного) обжалования решений и действий (бездействия) Администрации</w:t>
      </w:r>
      <w:r w:rsidRPr="00B24B09">
        <w:rPr>
          <w:rFonts w:ascii="Times New Roman" w:hAnsi="Times New Roman" w:cs="Times New Roman"/>
          <w:i/>
          <w:sz w:val="28"/>
          <w:szCs w:val="28"/>
        </w:rPr>
        <w:t xml:space="preserve">, </w:t>
      </w:r>
      <w:r w:rsidRPr="00B24B09">
        <w:rPr>
          <w:rFonts w:ascii="Times New Roman" w:hAnsi="Times New Roman" w:cs="Times New Roman"/>
          <w:sz w:val="28"/>
          <w:szCs w:val="28"/>
        </w:rPr>
        <w:t>должностных лиц Администрации, либо муниципальным служащим, МФЦ, работником МФЦ являются:</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1) Федеральный закон от 27 июля 2010 года № 210-ФЗ «Об организации предоставления государственных и муниципальных услуг»;</w:t>
      </w:r>
    </w:p>
    <w:p w:rsidR="00266B98" w:rsidRPr="00B24B09" w:rsidRDefault="00266B98" w:rsidP="00B24B09">
      <w:pPr>
        <w:tabs>
          <w:tab w:val="center" w:pos="5173"/>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2)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B24B09">
        <w:rPr>
          <w:rFonts w:ascii="Times New Roman" w:hAnsi="Times New Roman" w:cs="Times New Roman"/>
          <w:sz w:val="28"/>
          <w:szCs w:val="28"/>
        </w:rPr>
        <w:lastRenderedPageBreak/>
        <w:t>изменений в отдельные постановления главы администрации (губернатора) Краснодарского края»</w:t>
      </w:r>
    </w:p>
    <w:p w:rsidR="00266B98" w:rsidRPr="001E527A" w:rsidRDefault="00266B98" w:rsidP="00B24B09">
      <w:pPr>
        <w:tabs>
          <w:tab w:val="center" w:pos="5173"/>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3) постановление администрации </w:t>
      </w:r>
      <w:r w:rsidR="008C1A52">
        <w:rPr>
          <w:rFonts w:ascii="Times New Roman" w:hAnsi="Times New Roman" w:cs="Times New Roman"/>
          <w:sz w:val="28"/>
          <w:szCs w:val="28"/>
        </w:rPr>
        <w:t>Светлогорского сельского поселения Абинского района</w:t>
      </w:r>
      <w:r w:rsidRPr="00B24B09">
        <w:rPr>
          <w:rFonts w:ascii="Times New Roman" w:hAnsi="Times New Roman" w:cs="Times New Roman"/>
          <w:sz w:val="28"/>
          <w:szCs w:val="28"/>
        </w:rPr>
        <w:t xml:space="preserve"> от </w:t>
      </w:r>
      <w:r w:rsidR="008C1A52">
        <w:rPr>
          <w:rFonts w:ascii="Times New Roman" w:hAnsi="Times New Roman" w:cs="Times New Roman"/>
          <w:sz w:val="28"/>
          <w:szCs w:val="28"/>
        </w:rPr>
        <w:t>26</w:t>
      </w:r>
      <w:r w:rsidRPr="00B24B09">
        <w:rPr>
          <w:rFonts w:ascii="Times New Roman" w:hAnsi="Times New Roman" w:cs="Times New Roman"/>
          <w:sz w:val="28"/>
          <w:szCs w:val="28"/>
        </w:rPr>
        <w:t xml:space="preserve"> мая 201</w:t>
      </w:r>
      <w:r w:rsidR="008C1A52">
        <w:rPr>
          <w:rFonts w:ascii="Times New Roman" w:hAnsi="Times New Roman" w:cs="Times New Roman"/>
          <w:sz w:val="28"/>
          <w:szCs w:val="28"/>
        </w:rPr>
        <w:t>6</w:t>
      </w:r>
      <w:r w:rsidRPr="00B24B09">
        <w:rPr>
          <w:rFonts w:ascii="Times New Roman" w:hAnsi="Times New Roman" w:cs="Times New Roman"/>
          <w:sz w:val="28"/>
          <w:szCs w:val="28"/>
        </w:rPr>
        <w:t xml:space="preserve"> года № </w:t>
      </w:r>
      <w:r w:rsidR="008C1A52">
        <w:rPr>
          <w:rFonts w:ascii="Times New Roman" w:hAnsi="Times New Roman" w:cs="Times New Roman"/>
          <w:sz w:val="28"/>
          <w:szCs w:val="28"/>
        </w:rPr>
        <w:t>114</w:t>
      </w:r>
      <w:r w:rsidRPr="00B24B09">
        <w:rPr>
          <w:rFonts w:ascii="Times New Roman" w:hAnsi="Times New Roman" w:cs="Times New Roman"/>
          <w:sz w:val="28"/>
          <w:szCs w:val="28"/>
        </w:rPr>
        <w:t xml:space="preserve">  «</w:t>
      </w:r>
      <w:r w:rsidR="008C1A52" w:rsidRPr="008C1A52">
        <w:rPr>
          <w:rFonts w:ascii="Times New Roman" w:hAnsi="Times New Roman" w:cs="Times New Roman"/>
          <w:bCs/>
          <w:sz w:val="28"/>
          <w:szCs w:val="28"/>
        </w:rPr>
        <w:t>Об утверждении Порядка подачи и рассмотрения жалоб на решения и действия (бездействие) органов местного самоуправления Светлогорского сельского поселения и их должностных лиц, муниципальных служащих</w:t>
      </w:r>
      <w:r w:rsidRPr="00B24B09">
        <w:rPr>
          <w:rFonts w:ascii="Times New Roman" w:hAnsi="Times New Roman" w:cs="Times New Roman"/>
          <w:bCs/>
          <w:sz w:val="28"/>
          <w:szCs w:val="28"/>
        </w:rPr>
        <w:t>».</w:t>
      </w:r>
    </w:p>
    <w:p w:rsidR="00266B98" w:rsidRPr="001E527A" w:rsidRDefault="00266B98" w:rsidP="003E4266">
      <w:pPr>
        <w:autoSpaceDE w:val="0"/>
        <w:autoSpaceDN w:val="0"/>
        <w:adjustRightInd w:val="0"/>
        <w:spacing w:after="0" w:line="240" w:lineRule="auto"/>
        <w:ind w:firstLine="709"/>
        <w:rPr>
          <w:rFonts w:ascii="Times New Roman" w:hAnsi="Times New Roman" w:cs="Times New Roman"/>
          <w:sz w:val="28"/>
          <w:szCs w:val="28"/>
        </w:rPr>
      </w:pPr>
      <w:r w:rsidRPr="001E527A">
        <w:rPr>
          <w:rFonts w:ascii="Times New Roman" w:hAnsi="Times New Roman" w:cs="Times New Roman"/>
          <w:sz w:val="28"/>
          <w:szCs w:val="28"/>
        </w:rPr>
        <w:t xml:space="preserve"> </w:t>
      </w:r>
    </w:p>
    <w:p w:rsidR="00266B98" w:rsidRPr="00B24B09" w:rsidRDefault="00266B98" w:rsidP="003E4266">
      <w:pPr>
        <w:pStyle w:val="a5"/>
        <w:widowControl w:val="0"/>
        <w:suppressAutoHyphens/>
        <w:spacing w:after="0" w:line="240" w:lineRule="auto"/>
        <w:ind w:left="0" w:firstLine="709"/>
        <w:jc w:val="center"/>
        <w:rPr>
          <w:rFonts w:ascii="Times New Roman" w:hAnsi="Times New Roman" w:cs="Times New Roman"/>
          <w:b/>
          <w:bCs/>
          <w:sz w:val="28"/>
          <w:szCs w:val="28"/>
        </w:rPr>
      </w:pPr>
      <w:r w:rsidRPr="00B24B09">
        <w:rPr>
          <w:rFonts w:ascii="Times New Roman" w:hAnsi="Times New Roman" w:cs="Times New Roman"/>
          <w:b/>
          <w:sz w:val="28"/>
          <w:szCs w:val="28"/>
        </w:rPr>
        <w:t xml:space="preserve">6. ОСОБЕННОСТИ ВЫПОЛНЕНИЯ АДМИНИСТРАТИВНЫХ ПРОЦЕДУР (ДЕЙСТВИЙ) В МНОГОФУНКЦИОНАЛЬНЫХ ЦЕНТРАХ </w:t>
      </w:r>
      <w:r w:rsidRPr="00B24B09">
        <w:rPr>
          <w:rFonts w:ascii="Times New Roman" w:hAnsi="Times New Roman" w:cs="Times New Roman"/>
          <w:b/>
          <w:bCs/>
          <w:sz w:val="28"/>
          <w:szCs w:val="28"/>
        </w:rPr>
        <w:t>ПРЕДОСТАВЛЕНИЯ ГОСУДАРСТВЕННЫХ И МУНИЦИПАЛЬНЫХ УСЛУГ</w:t>
      </w:r>
    </w:p>
    <w:p w:rsidR="00266B98" w:rsidRPr="00B24B09" w:rsidRDefault="00266B98" w:rsidP="003E4266">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266B98" w:rsidRPr="001E527A" w:rsidRDefault="00266B98" w:rsidP="003E4266">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B24B09">
        <w:rPr>
          <w:rFonts w:ascii="Times New Roman" w:hAnsi="Times New Roman" w:cs="Times New Roman"/>
          <w:b/>
          <w:bCs/>
          <w:sz w:val="28"/>
          <w:szCs w:val="28"/>
        </w:rPr>
        <w:t>Состав и последовательность административных процедур</w:t>
      </w:r>
    </w:p>
    <w:p w:rsidR="00266B98" w:rsidRPr="001E527A" w:rsidRDefault="00266B98" w:rsidP="003E4266">
      <w:pPr>
        <w:pStyle w:val="14"/>
        <w:tabs>
          <w:tab w:val="clear" w:pos="360"/>
        </w:tabs>
        <w:spacing w:before="0" w:after="0"/>
        <w:ind w:firstLine="709"/>
        <w:rPr>
          <w:sz w:val="28"/>
          <w:szCs w:val="28"/>
          <w:lang w:eastAsia="ru-RU"/>
        </w:rPr>
      </w:pPr>
    </w:p>
    <w:p w:rsidR="00266B98" w:rsidRPr="00B24B09" w:rsidRDefault="00266B98" w:rsidP="00B24B09">
      <w:pPr>
        <w:pStyle w:val="14"/>
        <w:tabs>
          <w:tab w:val="clear" w:pos="360"/>
        </w:tabs>
        <w:spacing w:before="0" w:after="0"/>
        <w:ind w:firstLine="709"/>
        <w:rPr>
          <w:sz w:val="28"/>
          <w:szCs w:val="28"/>
        </w:rPr>
      </w:pPr>
      <w:r w:rsidRPr="00B24B09">
        <w:rPr>
          <w:sz w:val="28"/>
          <w:szCs w:val="28"/>
          <w:lang w:eastAsia="ru-RU"/>
        </w:rPr>
        <w:t xml:space="preserve">6.1. Особенности </w:t>
      </w:r>
      <w:r w:rsidRPr="00B24B09">
        <w:rPr>
          <w:sz w:val="28"/>
          <w:szCs w:val="28"/>
        </w:rPr>
        <w:t>выполнения административных процедур (действий) в МФЦ:</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bCs/>
          <w:sz w:val="28"/>
          <w:szCs w:val="28"/>
        </w:rPr>
        <w:t xml:space="preserve">1) </w:t>
      </w:r>
      <w:r w:rsidRPr="00B24B09">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B24B09">
        <w:rPr>
          <w:rFonts w:ascii="Times New Roman" w:hAnsi="Times New Roman" w:cs="Times New Roman"/>
          <w:bCs/>
          <w:sz w:val="28"/>
          <w:szCs w:val="28"/>
        </w:rPr>
        <w:t>;</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3) Формирование и направление МФЦ межведомственного запроса в  Администрацию;</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4) </w:t>
      </w:r>
      <w:r w:rsidRPr="00B24B09">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66B98" w:rsidRPr="001E527A" w:rsidRDefault="00266B98" w:rsidP="00B24B09">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B24B09">
        <w:rPr>
          <w:rFonts w:ascii="Times New Roman" w:hAnsi="Times New Roman" w:cs="Times New Roman"/>
          <w:sz w:val="28"/>
          <w:szCs w:val="28"/>
        </w:rPr>
        <w:t>5)</w:t>
      </w:r>
      <w:r w:rsidRPr="00B24B09">
        <w:rPr>
          <w:rFonts w:ascii="Times New Roman" w:hAnsi="Times New Roman" w:cs="Times New Roman"/>
          <w:b/>
          <w:bCs/>
          <w:sz w:val="28"/>
          <w:szCs w:val="28"/>
          <w:lang w:eastAsia="ru-RU"/>
        </w:rPr>
        <w:t xml:space="preserve"> </w:t>
      </w:r>
      <w:r w:rsidRPr="00B24B09">
        <w:rPr>
          <w:rFonts w:ascii="Times New Roman" w:hAnsi="Times New Roman" w:cs="Times New Roman"/>
          <w:bCs/>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муниципальной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B98" w:rsidRPr="001E527A" w:rsidRDefault="00266B98" w:rsidP="003E4266">
      <w:pPr>
        <w:autoSpaceDE w:val="0"/>
        <w:autoSpaceDN w:val="0"/>
        <w:adjustRightInd w:val="0"/>
        <w:spacing w:after="0" w:line="240" w:lineRule="auto"/>
        <w:ind w:firstLine="709"/>
        <w:rPr>
          <w:rFonts w:ascii="Times New Roman" w:hAnsi="Times New Roman" w:cs="Times New Roman"/>
          <w:sz w:val="28"/>
          <w:szCs w:val="28"/>
        </w:rPr>
      </w:pPr>
    </w:p>
    <w:p w:rsidR="00266B98" w:rsidRPr="00B24B09"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B24B09">
        <w:rPr>
          <w:rFonts w:ascii="Times New Roman" w:hAnsi="Times New Roman" w:cs="Times New Roman"/>
          <w:b/>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bCs/>
          <w:sz w:val="28"/>
          <w:szCs w:val="28"/>
          <w:highlight w:val="green"/>
        </w:rPr>
      </w:pP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kern w:val="2"/>
          <w:sz w:val="28"/>
          <w:szCs w:val="28"/>
        </w:rPr>
      </w:pPr>
      <w:r w:rsidRPr="00B24B09">
        <w:rPr>
          <w:rFonts w:ascii="Times New Roman" w:hAnsi="Times New Roman" w:cs="Times New Roman"/>
          <w:kern w:val="2"/>
          <w:sz w:val="28"/>
          <w:szCs w:val="28"/>
        </w:rPr>
        <w:t xml:space="preserve">6.2. </w:t>
      </w:r>
      <w:r w:rsidRPr="00B24B09">
        <w:rPr>
          <w:rFonts w:ascii="Times New Roman" w:hAnsi="Times New Roman" w:cs="Times New Roman"/>
          <w:sz w:val="28"/>
          <w:szCs w:val="28"/>
          <w:lang w:eastAsia="ru-RU"/>
        </w:rPr>
        <w:t xml:space="preserve">Основанием для начала административной процедуры является обращение Заявителя в </w:t>
      </w:r>
      <w:r w:rsidRPr="00B24B09">
        <w:rPr>
          <w:rFonts w:ascii="Times New Roman" w:hAnsi="Times New Roman" w:cs="Times New Roman"/>
          <w:bCs/>
          <w:sz w:val="28"/>
          <w:szCs w:val="28"/>
        </w:rPr>
        <w:t>МФЦ</w:t>
      </w:r>
      <w:r w:rsidRPr="00B24B09">
        <w:rPr>
          <w:rFonts w:ascii="Times New Roman" w:hAnsi="Times New Roman" w:cs="Times New Roman"/>
          <w:sz w:val="28"/>
          <w:szCs w:val="28"/>
          <w:lang w:eastAsia="ru-RU"/>
        </w:rPr>
        <w:t xml:space="preserve"> </w:t>
      </w:r>
      <w:r w:rsidRPr="00B24B09">
        <w:rPr>
          <w:rFonts w:ascii="Times New Roman" w:hAnsi="Times New Roman" w:cs="Times New Roman"/>
          <w:sz w:val="28"/>
          <w:szCs w:val="28"/>
        </w:rPr>
        <w:t>о порядке предоставления муниципальной услуги</w:t>
      </w:r>
      <w:r w:rsidRPr="00B24B09">
        <w:rPr>
          <w:rFonts w:ascii="Times New Roman" w:hAnsi="Times New Roman" w:cs="Times New Roman"/>
          <w:sz w:val="28"/>
          <w:szCs w:val="28"/>
          <w:lang w:eastAsia="ru-RU"/>
        </w:rPr>
        <w:t>.</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6.3.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6.4. 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bCs/>
          <w:sz w:val="28"/>
          <w:szCs w:val="28"/>
        </w:rPr>
        <w:t>6.5.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w:t>
      </w:r>
      <w:r w:rsidRPr="00B24B09">
        <w:rPr>
          <w:rFonts w:ascii="Times New Roman" w:hAnsi="Times New Roman" w:cs="Times New Roman"/>
          <w:sz w:val="28"/>
          <w:szCs w:val="28"/>
          <w:lang w:eastAsia="ru-RU"/>
        </w:rPr>
        <w:t xml:space="preserve"> в соответствии с соглашениями о взаимодействии</w:t>
      </w:r>
      <w:r w:rsidRPr="00B24B09">
        <w:rPr>
          <w:rFonts w:ascii="Times New Roman" w:hAnsi="Times New Roman" w:cs="Times New Roman"/>
          <w:bCs/>
          <w:sz w:val="28"/>
          <w:szCs w:val="28"/>
        </w:rPr>
        <w:t>.</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6.6. При предоставлении </w:t>
      </w:r>
      <w:r w:rsidRPr="00B24B09">
        <w:rPr>
          <w:rFonts w:ascii="Times New Roman" w:hAnsi="Times New Roman" w:cs="Times New Roman"/>
          <w:sz w:val="28"/>
          <w:szCs w:val="28"/>
        </w:rPr>
        <w:t xml:space="preserve">муниципальной </w:t>
      </w:r>
      <w:r w:rsidRPr="00B24B09">
        <w:rPr>
          <w:rFonts w:ascii="Times New Roman" w:hAnsi="Times New Roman" w:cs="Times New Roman"/>
          <w:sz w:val="28"/>
          <w:szCs w:val="28"/>
          <w:lang w:eastAsia="ru-RU"/>
        </w:rPr>
        <w:t>услуги по экстерриториальному принципу МФЦ:</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1) принимает от заявителя (представителя заявителя) заявление; </w:t>
      </w:r>
      <w:r w:rsidRPr="00B24B09">
        <w:rPr>
          <w:rFonts w:ascii="Times New Roman" w:hAnsi="Times New Roman" w:cs="Times New Roman"/>
          <w:sz w:val="28"/>
          <w:szCs w:val="28"/>
          <w:lang w:eastAsia="ru-RU"/>
        </w:rPr>
        <w:br/>
        <w:t>и документы, представленные заявителем (представителем заявителя);</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2) осуществляет копирование (сканирование) документов, предусмотренных </w:t>
      </w:r>
      <w:hyperlink r:id="rId15" w:history="1">
        <w:r w:rsidRPr="00B24B09">
          <w:rPr>
            <w:rFonts w:ascii="Times New Roman" w:hAnsi="Times New Roman" w:cs="Times New Roman"/>
            <w:sz w:val="28"/>
            <w:szCs w:val="28"/>
            <w:lang w:eastAsia="ru-RU"/>
          </w:rPr>
          <w:t>пунктами 1</w:t>
        </w:r>
      </w:hyperlink>
      <w:r w:rsidRPr="00B24B09">
        <w:rPr>
          <w:rFonts w:ascii="Times New Roman" w:hAnsi="Times New Roman" w:cs="Times New Roman"/>
          <w:sz w:val="28"/>
          <w:szCs w:val="28"/>
          <w:lang w:eastAsia="ru-RU"/>
        </w:rPr>
        <w:t xml:space="preserve"> - </w:t>
      </w:r>
      <w:hyperlink r:id="rId16" w:history="1">
        <w:r w:rsidRPr="00B24B09">
          <w:rPr>
            <w:rFonts w:ascii="Times New Roman" w:hAnsi="Times New Roman" w:cs="Times New Roman"/>
            <w:sz w:val="28"/>
            <w:szCs w:val="28"/>
            <w:lang w:eastAsia="ru-RU"/>
          </w:rPr>
          <w:t>7</w:t>
        </w:r>
      </w:hyperlink>
      <w:r w:rsidRPr="00B24B09">
        <w:rPr>
          <w:rFonts w:ascii="Times New Roman" w:hAnsi="Times New Roman" w:cs="Times New Roman"/>
          <w:sz w:val="28"/>
          <w:szCs w:val="28"/>
          <w:lang w:eastAsia="ru-RU"/>
        </w:rPr>
        <w:t xml:space="preserve">, </w:t>
      </w:r>
      <w:hyperlink r:id="rId17" w:history="1">
        <w:r w:rsidRPr="00B24B09">
          <w:rPr>
            <w:rFonts w:ascii="Times New Roman" w:hAnsi="Times New Roman" w:cs="Times New Roman"/>
            <w:sz w:val="28"/>
            <w:szCs w:val="28"/>
            <w:lang w:eastAsia="ru-RU"/>
          </w:rPr>
          <w:t>9</w:t>
        </w:r>
      </w:hyperlink>
      <w:r w:rsidRPr="00B24B09">
        <w:rPr>
          <w:rFonts w:ascii="Times New Roman" w:hAnsi="Times New Roman" w:cs="Times New Roman"/>
          <w:sz w:val="28"/>
          <w:szCs w:val="28"/>
          <w:lang w:eastAsia="ru-RU"/>
        </w:rPr>
        <w:t xml:space="preserve">, </w:t>
      </w:r>
      <w:hyperlink r:id="rId18" w:history="1">
        <w:r w:rsidRPr="00B24B09">
          <w:rPr>
            <w:rFonts w:ascii="Times New Roman" w:hAnsi="Times New Roman" w:cs="Times New Roman"/>
            <w:sz w:val="28"/>
            <w:szCs w:val="28"/>
            <w:lang w:eastAsia="ru-RU"/>
          </w:rPr>
          <w:t>10</w:t>
        </w:r>
      </w:hyperlink>
      <w:r w:rsidRPr="00B24B09">
        <w:rPr>
          <w:rFonts w:ascii="Times New Roman" w:hAnsi="Times New Roman" w:cs="Times New Roman"/>
          <w:sz w:val="28"/>
          <w:szCs w:val="28"/>
          <w:lang w:eastAsia="ru-RU"/>
        </w:rPr>
        <w:t xml:space="preserve">, </w:t>
      </w:r>
      <w:hyperlink r:id="rId19" w:history="1">
        <w:r w:rsidRPr="00B24B09">
          <w:rPr>
            <w:rFonts w:ascii="Times New Roman" w:hAnsi="Times New Roman" w:cs="Times New Roman"/>
            <w:sz w:val="28"/>
            <w:szCs w:val="28"/>
            <w:lang w:eastAsia="ru-RU"/>
          </w:rPr>
          <w:t>14</w:t>
        </w:r>
      </w:hyperlink>
      <w:r w:rsidRPr="00B24B09">
        <w:rPr>
          <w:rFonts w:ascii="Times New Roman" w:hAnsi="Times New Roman" w:cs="Times New Roman"/>
          <w:sz w:val="28"/>
          <w:szCs w:val="28"/>
          <w:lang w:eastAsia="ru-RU"/>
        </w:rPr>
        <w:t xml:space="preserve">, </w:t>
      </w:r>
      <w:hyperlink r:id="rId20" w:history="1">
        <w:r w:rsidRPr="00B24B09">
          <w:rPr>
            <w:rFonts w:ascii="Times New Roman" w:hAnsi="Times New Roman" w:cs="Times New Roman"/>
            <w:sz w:val="28"/>
            <w:szCs w:val="28"/>
            <w:lang w:eastAsia="ru-RU"/>
          </w:rPr>
          <w:t>17</w:t>
        </w:r>
      </w:hyperlink>
      <w:r w:rsidRPr="00B24B09">
        <w:rPr>
          <w:rFonts w:ascii="Times New Roman" w:hAnsi="Times New Roman" w:cs="Times New Roman"/>
          <w:sz w:val="28"/>
          <w:szCs w:val="28"/>
          <w:lang w:eastAsia="ru-RU"/>
        </w:rPr>
        <w:t xml:space="preserve"> и </w:t>
      </w:r>
      <w:hyperlink r:id="rId21" w:history="1">
        <w:r w:rsidRPr="00B24B09">
          <w:rPr>
            <w:rFonts w:ascii="Times New Roman" w:hAnsi="Times New Roman" w:cs="Times New Roman"/>
            <w:sz w:val="28"/>
            <w:szCs w:val="28"/>
            <w:lang w:eastAsia="ru-RU"/>
          </w:rPr>
          <w:t>18 части 6 статьи 7</w:t>
        </w:r>
      </w:hyperlink>
      <w:r w:rsidRPr="00B24B09">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66B98" w:rsidRPr="00B24B09" w:rsidRDefault="00266B98" w:rsidP="00B24B0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B24B09">
        <w:rPr>
          <w:rFonts w:ascii="Times New Roman" w:hAnsi="Times New Roman" w:cs="Times New Roman"/>
          <w:sz w:val="28"/>
          <w:szCs w:val="28"/>
          <w:lang w:eastAsia="ru-RU"/>
        </w:rPr>
        <w:lastRenderedPageBreak/>
        <w:t>заявителя), обеспечивая их заверение электронной подписью в установленном порядке;</w:t>
      </w:r>
    </w:p>
    <w:p w:rsidR="00266B98" w:rsidRPr="00B24B09" w:rsidRDefault="00266B98" w:rsidP="00B24B09">
      <w:pPr>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B24B09">
        <w:rPr>
          <w:rFonts w:ascii="Times New Roman" w:hAnsi="Times New Roman" w:cs="Times New Roman"/>
          <w:sz w:val="28"/>
          <w:szCs w:val="28"/>
        </w:rPr>
        <w:t>органы местного самоуправления в Краснодарском крае</w:t>
      </w:r>
      <w:r w:rsidRPr="00B24B09">
        <w:rPr>
          <w:rFonts w:ascii="Times New Roman" w:hAnsi="Times New Roman" w:cs="Times New Roman"/>
          <w:sz w:val="28"/>
          <w:szCs w:val="28"/>
          <w:lang w:eastAsia="ru-RU"/>
        </w:rPr>
        <w:t xml:space="preserve">, подведомственные им организации, предоставляющие соответствующую  </w:t>
      </w:r>
      <w:r w:rsidRPr="00B24B09">
        <w:rPr>
          <w:rFonts w:ascii="Times New Roman" w:hAnsi="Times New Roman" w:cs="Times New Roman"/>
          <w:sz w:val="28"/>
          <w:szCs w:val="28"/>
        </w:rPr>
        <w:t xml:space="preserve">муниципальную </w:t>
      </w:r>
      <w:r w:rsidRPr="00B24B09">
        <w:rPr>
          <w:rFonts w:ascii="Times New Roman" w:hAnsi="Times New Roman" w:cs="Times New Roman"/>
          <w:sz w:val="28"/>
          <w:szCs w:val="28"/>
          <w:lang w:eastAsia="ru-RU"/>
        </w:rPr>
        <w:t>услугу.</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6.7. </w:t>
      </w:r>
      <w:r w:rsidRPr="00B24B09">
        <w:rPr>
          <w:rFonts w:ascii="Times New Roman" w:hAnsi="Times New Roman" w:cs="Times New Roman"/>
          <w:sz w:val="28"/>
          <w:szCs w:val="28"/>
        </w:rPr>
        <w:t xml:space="preserve">Результатом административной процедуры является получение </w:t>
      </w:r>
      <w:r w:rsidRPr="00B24B09">
        <w:rPr>
          <w:rFonts w:ascii="Times New Roman" w:hAnsi="Times New Roman" w:cs="Times New Roman"/>
          <w:sz w:val="28"/>
          <w:szCs w:val="28"/>
          <w:lang w:eastAsia="ru-RU"/>
        </w:rPr>
        <w:t>Заявителем</w:t>
      </w:r>
      <w:r w:rsidRPr="00B24B09">
        <w:rPr>
          <w:rFonts w:ascii="Times New Roman" w:hAnsi="Times New Roman" w:cs="Times New Roman"/>
          <w:sz w:val="28"/>
          <w:szCs w:val="28"/>
        </w:rPr>
        <w:t xml:space="preserve"> информации</w:t>
      </w:r>
      <w:r w:rsidRPr="00B24B09">
        <w:rPr>
          <w:rFonts w:ascii="Times New Roman" w:hAnsi="Times New Roman" w:cs="Times New Roman"/>
          <w:sz w:val="28"/>
          <w:szCs w:val="28"/>
          <w:lang w:eastAsia="ru-RU"/>
        </w:rPr>
        <w:t xml:space="preserve"> </w:t>
      </w:r>
      <w:r w:rsidRPr="00B24B09">
        <w:rPr>
          <w:rFonts w:ascii="Times New Roman" w:hAnsi="Times New Roman" w:cs="Times New Roman"/>
          <w:sz w:val="28"/>
          <w:szCs w:val="28"/>
        </w:rPr>
        <w:t>о порядке предоставления муниципальной услуги</w:t>
      </w:r>
      <w:r w:rsidRPr="00B24B09">
        <w:rPr>
          <w:rFonts w:ascii="Times New Roman" w:hAnsi="Times New Roman" w:cs="Times New Roman"/>
          <w:sz w:val="28"/>
          <w:szCs w:val="28"/>
          <w:lang w:eastAsia="ru-RU"/>
        </w:rPr>
        <w:t>.</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6.8.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отметка  в журнале МФЦ о проведенной консультации</w:t>
      </w:r>
      <w:r w:rsidRPr="00B24B09">
        <w:rPr>
          <w:rFonts w:ascii="Times New Roman" w:hAnsi="Times New Roman" w:cs="Times New Roman"/>
          <w:sz w:val="28"/>
          <w:szCs w:val="28"/>
        </w:rPr>
        <w:t>.</w:t>
      </w:r>
    </w:p>
    <w:p w:rsidR="00266B98" w:rsidRPr="001E527A"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66B98" w:rsidRPr="001E527A" w:rsidRDefault="00266B98" w:rsidP="003E4266">
      <w:pPr>
        <w:widowControl w:val="0"/>
        <w:tabs>
          <w:tab w:val="left" w:pos="567"/>
          <w:tab w:val="left" w:pos="709"/>
        </w:tabs>
        <w:autoSpaceDE w:val="0"/>
        <w:autoSpaceDN w:val="0"/>
        <w:spacing w:after="0" w:line="240" w:lineRule="auto"/>
        <w:ind w:firstLine="709"/>
        <w:jc w:val="center"/>
        <w:rPr>
          <w:rFonts w:ascii="Times New Roman" w:hAnsi="Times New Roman" w:cs="Times New Roman"/>
          <w:b/>
          <w:sz w:val="28"/>
          <w:szCs w:val="28"/>
          <w:highlight w:val="green"/>
          <w:lang w:eastAsia="ru-RU"/>
        </w:rPr>
      </w:pP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6.9. Основанием для начала административной процедуры является представление Заявителем в </w:t>
      </w:r>
      <w:r w:rsidRPr="00B24B09">
        <w:rPr>
          <w:rFonts w:ascii="Times New Roman" w:hAnsi="Times New Roman" w:cs="Times New Roman"/>
          <w:bCs/>
          <w:sz w:val="28"/>
          <w:szCs w:val="28"/>
        </w:rPr>
        <w:t>МФЦ</w:t>
      </w:r>
      <w:r w:rsidRPr="00B24B09">
        <w:rPr>
          <w:rFonts w:ascii="Times New Roman" w:hAnsi="Times New Roman" w:cs="Times New Roman"/>
          <w:sz w:val="28"/>
          <w:szCs w:val="28"/>
          <w:lang w:eastAsia="ru-RU"/>
        </w:rPr>
        <w:t xml:space="preserve"> заявления о предоставлении Муниципальной услуги и соответствующих документов, необходимых для предоставления Муниципальной услуги.</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6.10.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6.11.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6.12. При приеме комплексного запроса у заявителя сотрудник МФЦ обязаны проинформировать его обо всех государственных и (или) </w:t>
      </w:r>
      <w:r w:rsidRPr="00B24B09">
        <w:rPr>
          <w:rFonts w:ascii="Times New Roman" w:hAnsi="Times New Roman" w:cs="Times New Roman"/>
          <w:sz w:val="28"/>
          <w:szCs w:val="28"/>
        </w:rPr>
        <w:lastRenderedPageBreak/>
        <w:t>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266B98" w:rsidRPr="00B24B09" w:rsidRDefault="00266B98" w:rsidP="00B24B09">
      <w:pPr>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6.13.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6.14. В случае непредставления заявителем какого-либо документа, необходимого для предоставления Муниципальной услуги, специалист </w:t>
      </w:r>
      <w:r w:rsidRPr="00B24B09">
        <w:rPr>
          <w:rFonts w:ascii="Times New Roman" w:hAnsi="Times New Roman" w:cs="Times New Roman"/>
          <w:bCs/>
          <w:sz w:val="28"/>
          <w:szCs w:val="28"/>
        </w:rPr>
        <w:t>МФЦ</w:t>
      </w:r>
      <w:r w:rsidRPr="00B24B09">
        <w:rPr>
          <w:rFonts w:ascii="Times New Roman" w:hAnsi="Times New Roman" w:cs="Times New Roman"/>
          <w:sz w:val="28"/>
          <w:szCs w:val="28"/>
          <w:lang w:eastAsia="ru-RU"/>
        </w:rPr>
        <w:t xml:space="preserve">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 </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  </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6.15. Специалист </w:t>
      </w:r>
      <w:r w:rsidRPr="00B24B09">
        <w:rPr>
          <w:rFonts w:ascii="Times New Roman" w:hAnsi="Times New Roman" w:cs="Times New Roman"/>
          <w:bCs/>
          <w:sz w:val="28"/>
          <w:szCs w:val="28"/>
        </w:rPr>
        <w:t xml:space="preserve">МФЦ </w:t>
      </w:r>
      <w:r w:rsidRPr="00B24B09">
        <w:rPr>
          <w:rFonts w:ascii="Times New Roman" w:hAnsi="Times New Roman" w:cs="Times New Roman"/>
          <w:sz w:val="28"/>
          <w:szCs w:val="28"/>
          <w:lang w:eastAsia="ru-RU"/>
        </w:rPr>
        <w:t xml:space="preserve">оформляет и выдает заявителю расписку о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специалиста </w:t>
      </w:r>
      <w:r w:rsidRPr="00B24B09">
        <w:rPr>
          <w:rFonts w:ascii="Times New Roman" w:hAnsi="Times New Roman" w:cs="Times New Roman"/>
          <w:bCs/>
          <w:sz w:val="28"/>
          <w:szCs w:val="28"/>
        </w:rPr>
        <w:t>МФЦ</w:t>
      </w:r>
      <w:r w:rsidRPr="00B24B09">
        <w:rPr>
          <w:rFonts w:ascii="Times New Roman" w:hAnsi="Times New Roman" w:cs="Times New Roman"/>
          <w:sz w:val="28"/>
          <w:szCs w:val="28"/>
          <w:lang w:eastAsia="ru-RU"/>
        </w:rPr>
        <w:t xml:space="preserve">, принявшего документы. </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6.16. </w:t>
      </w:r>
      <w:r w:rsidRPr="00B24B09">
        <w:rPr>
          <w:rFonts w:ascii="Times New Roman" w:hAnsi="Times New Roman" w:cs="Times New Roman"/>
          <w:sz w:val="28"/>
          <w:szCs w:val="28"/>
        </w:rPr>
        <w:t>Результатом административной процедуры является</w:t>
      </w:r>
      <w:r w:rsidRPr="00B24B09">
        <w:rPr>
          <w:rFonts w:ascii="Times New Roman" w:hAnsi="Times New Roman" w:cs="Times New Roman"/>
          <w:sz w:val="28"/>
          <w:szCs w:val="28"/>
          <w:lang w:eastAsia="ru-RU"/>
        </w:rPr>
        <w:t xml:space="preserve"> прием специалистом </w:t>
      </w:r>
      <w:r w:rsidRPr="00B24B09">
        <w:rPr>
          <w:rFonts w:ascii="Times New Roman" w:hAnsi="Times New Roman" w:cs="Times New Roman"/>
          <w:bCs/>
          <w:sz w:val="28"/>
          <w:szCs w:val="28"/>
        </w:rPr>
        <w:t>МФЦ документов, представленных Заявителем</w:t>
      </w:r>
      <w:r w:rsidRPr="00B24B09">
        <w:rPr>
          <w:rFonts w:ascii="Times New Roman" w:hAnsi="Times New Roman" w:cs="Times New Roman"/>
          <w:sz w:val="28"/>
          <w:szCs w:val="28"/>
          <w:lang w:eastAsia="ru-RU"/>
        </w:rPr>
        <w:t>.</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6.17.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оформление расписки о приеме документов от заявителя</w:t>
      </w:r>
      <w:r w:rsidRPr="00B24B09">
        <w:rPr>
          <w:rFonts w:ascii="Times New Roman" w:hAnsi="Times New Roman" w:cs="Times New Roman"/>
          <w:sz w:val="28"/>
          <w:szCs w:val="28"/>
        </w:rPr>
        <w:t>.</w:t>
      </w:r>
    </w:p>
    <w:p w:rsidR="00266B98" w:rsidRPr="001E527A" w:rsidRDefault="00266B98" w:rsidP="00B24B09">
      <w:pPr>
        <w:pStyle w:val="a5"/>
        <w:widowControl w:val="0"/>
        <w:suppressAutoHyphens/>
        <w:spacing w:after="0" w:line="240" w:lineRule="auto"/>
        <w:ind w:left="0" w:firstLine="709"/>
        <w:jc w:val="both"/>
        <w:rPr>
          <w:rFonts w:ascii="Times New Roman" w:hAnsi="Times New Roman" w:cs="Times New Roman"/>
          <w:sz w:val="28"/>
          <w:szCs w:val="28"/>
        </w:rPr>
      </w:pPr>
      <w:r w:rsidRPr="00B24B09">
        <w:rPr>
          <w:rFonts w:ascii="Times New Roman" w:hAnsi="Times New Roman" w:cs="Times New Roman"/>
          <w:sz w:val="28"/>
          <w:szCs w:val="28"/>
        </w:rPr>
        <w:t>6.18.   Общий срок выполнения административной процедуры не может превышать 1 (один) день.</w:t>
      </w:r>
    </w:p>
    <w:p w:rsidR="00266B98" w:rsidRPr="001E527A" w:rsidRDefault="00266B98" w:rsidP="003E4266">
      <w:pPr>
        <w:tabs>
          <w:tab w:val="left" w:pos="567"/>
          <w:tab w:val="left" w:pos="709"/>
        </w:tabs>
        <w:autoSpaceDE w:val="0"/>
        <w:autoSpaceDN w:val="0"/>
        <w:adjustRightInd w:val="0"/>
        <w:spacing w:after="0" w:line="240" w:lineRule="auto"/>
        <w:ind w:firstLine="709"/>
        <w:rPr>
          <w:rFonts w:ascii="Times New Roman" w:hAnsi="Times New Roman" w:cs="Times New Roman"/>
          <w:b/>
          <w:sz w:val="28"/>
          <w:szCs w:val="28"/>
        </w:rPr>
      </w:pPr>
    </w:p>
    <w:p w:rsidR="00266B98" w:rsidRPr="00B24B09"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Формирование и направление МФЦ межведомственного запроса в  Администрацию</w:t>
      </w:r>
    </w:p>
    <w:p w:rsidR="00266B98" w:rsidRPr="001E527A" w:rsidRDefault="00266B98" w:rsidP="003E4266">
      <w:pPr>
        <w:tabs>
          <w:tab w:val="left" w:pos="567"/>
          <w:tab w:val="left" w:pos="709"/>
        </w:tabs>
        <w:autoSpaceDE w:val="0"/>
        <w:autoSpaceDN w:val="0"/>
        <w:adjustRightInd w:val="0"/>
        <w:spacing w:after="0" w:line="240" w:lineRule="auto"/>
        <w:ind w:firstLine="709"/>
        <w:rPr>
          <w:rFonts w:ascii="Times New Roman" w:hAnsi="Times New Roman" w:cs="Times New Roman"/>
          <w:sz w:val="28"/>
          <w:szCs w:val="28"/>
          <w:highlight w:val="green"/>
        </w:rPr>
      </w:pP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 xml:space="preserve">6.19.  </w:t>
      </w:r>
      <w:r w:rsidRPr="00B24B09">
        <w:rPr>
          <w:rFonts w:ascii="Times New Roman" w:hAnsi="Times New Roman" w:cs="Times New Roman"/>
          <w:sz w:val="28"/>
          <w:szCs w:val="28"/>
          <w:lang w:eastAsia="ru-RU"/>
        </w:rPr>
        <w:t xml:space="preserve">Основанием для начала административной процедуры является прием специалистом </w:t>
      </w:r>
      <w:r w:rsidRPr="00B24B09">
        <w:rPr>
          <w:rFonts w:ascii="Times New Roman" w:hAnsi="Times New Roman" w:cs="Times New Roman"/>
          <w:bCs/>
          <w:sz w:val="28"/>
          <w:szCs w:val="28"/>
        </w:rPr>
        <w:t>МФЦ документов, представленных Заявителем.</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6.20. Специалист </w:t>
      </w:r>
      <w:r w:rsidRPr="00B24B09">
        <w:rPr>
          <w:rFonts w:ascii="Times New Roman" w:hAnsi="Times New Roman" w:cs="Times New Roman"/>
          <w:bCs/>
          <w:sz w:val="28"/>
          <w:szCs w:val="28"/>
        </w:rPr>
        <w:t xml:space="preserve">МФЦ готовит пакет </w:t>
      </w:r>
      <w:r w:rsidRPr="00B24B09">
        <w:rPr>
          <w:rFonts w:ascii="Times New Roman" w:hAnsi="Times New Roman" w:cs="Times New Roman"/>
          <w:sz w:val="28"/>
          <w:szCs w:val="28"/>
          <w:lang w:eastAsia="ru-RU"/>
        </w:rPr>
        <w:t>принятых документов и направляет</w:t>
      </w:r>
      <w:r w:rsidRPr="00B24B09">
        <w:rPr>
          <w:rFonts w:ascii="Times New Roman" w:hAnsi="Times New Roman" w:cs="Times New Roman"/>
          <w:sz w:val="28"/>
          <w:szCs w:val="28"/>
        </w:rPr>
        <w:t xml:space="preserve"> </w:t>
      </w:r>
      <w:r w:rsidRPr="00B24B09">
        <w:rPr>
          <w:rFonts w:ascii="Times New Roman" w:hAnsi="Times New Roman" w:cs="Times New Roman"/>
          <w:sz w:val="28"/>
          <w:szCs w:val="28"/>
          <w:lang w:eastAsia="ru-RU"/>
        </w:rPr>
        <w:t>его</w:t>
      </w:r>
      <w:r w:rsidRPr="00B24B09">
        <w:rPr>
          <w:rFonts w:ascii="Times New Roman" w:hAnsi="Times New Roman" w:cs="Times New Roman"/>
          <w:sz w:val="28"/>
          <w:szCs w:val="28"/>
        </w:rPr>
        <w:t xml:space="preserve"> в Администрацию </w:t>
      </w:r>
      <w:r w:rsidRPr="00B24B09">
        <w:rPr>
          <w:rFonts w:ascii="Times New Roman" w:hAnsi="Times New Roman" w:cs="Times New Roman"/>
          <w:sz w:val="28"/>
          <w:szCs w:val="28"/>
          <w:lang w:eastAsia="ru-RU"/>
        </w:rPr>
        <w:t>в соответствии с соглашением о взаимодействии.</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6.21. </w:t>
      </w:r>
      <w:r w:rsidRPr="00B24B09">
        <w:rPr>
          <w:rFonts w:ascii="Times New Roman" w:hAnsi="Times New Roman" w:cs="Times New Roman"/>
          <w:sz w:val="28"/>
          <w:szCs w:val="28"/>
        </w:rPr>
        <w:t>Результатом административной процедуры является</w:t>
      </w:r>
      <w:r w:rsidRPr="00B24B09">
        <w:rPr>
          <w:rFonts w:ascii="Times New Roman" w:hAnsi="Times New Roman" w:cs="Times New Roman"/>
          <w:sz w:val="28"/>
          <w:szCs w:val="28"/>
          <w:lang w:eastAsia="ru-RU"/>
        </w:rPr>
        <w:t xml:space="preserve"> направление МФЦ </w:t>
      </w:r>
      <w:r w:rsidRPr="00B24B09">
        <w:rPr>
          <w:rFonts w:ascii="Times New Roman" w:hAnsi="Times New Roman" w:cs="Times New Roman"/>
          <w:sz w:val="28"/>
          <w:szCs w:val="28"/>
        </w:rPr>
        <w:t>в Администрацию</w:t>
      </w:r>
      <w:r w:rsidRPr="00B24B09">
        <w:rPr>
          <w:rFonts w:ascii="Times New Roman" w:hAnsi="Times New Roman" w:cs="Times New Roman"/>
          <w:sz w:val="28"/>
          <w:szCs w:val="28"/>
          <w:lang w:eastAsia="ru-RU"/>
        </w:rPr>
        <w:t xml:space="preserve"> принятых от заявителя документов.</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6.22.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сформированный файл, подтверждающий факт отправки или иной документ, сформированный в соответствии с соглашением о взаимодействии</w:t>
      </w:r>
      <w:r w:rsidRPr="00B24B09">
        <w:rPr>
          <w:rFonts w:ascii="Times New Roman" w:hAnsi="Times New Roman" w:cs="Times New Roman"/>
          <w:sz w:val="28"/>
          <w:szCs w:val="28"/>
        </w:rPr>
        <w:t>.</w:t>
      </w:r>
    </w:p>
    <w:p w:rsidR="00266B98" w:rsidRPr="00B24B09" w:rsidRDefault="00266B98" w:rsidP="00B24B09">
      <w:pPr>
        <w:pStyle w:val="a5"/>
        <w:widowControl w:val="0"/>
        <w:suppressAutoHyphens/>
        <w:spacing w:after="0" w:line="240" w:lineRule="auto"/>
        <w:ind w:left="0" w:firstLine="709"/>
        <w:jc w:val="both"/>
        <w:rPr>
          <w:rFonts w:ascii="Times New Roman" w:hAnsi="Times New Roman" w:cs="Times New Roman"/>
          <w:sz w:val="28"/>
          <w:szCs w:val="28"/>
        </w:rPr>
      </w:pPr>
      <w:r w:rsidRPr="00B24B09">
        <w:rPr>
          <w:rFonts w:ascii="Times New Roman" w:hAnsi="Times New Roman" w:cs="Times New Roman"/>
          <w:sz w:val="28"/>
          <w:szCs w:val="28"/>
        </w:rPr>
        <w:t>6.23. Общий срок выполнения административной процедуры не может превышать 1 (один) день.</w:t>
      </w:r>
    </w:p>
    <w:p w:rsidR="00266B98" w:rsidRPr="001E527A" w:rsidRDefault="00266B98" w:rsidP="003E4266">
      <w:pPr>
        <w:widowControl w:val="0"/>
        <w:tabs>
          <w:tab w:val="left" w:pos="567"/>
          <w:tab w:val="left" w:pos="709"/>
        </w:tabs>
        <w:autoSpaceDE w:val="0"/>
        <w:autoSpaceDN w:val="0"/>
        <w:spacing w:after="0" w:line="240" w:lineRule="auto"/>
        <w:ind w:firstLine="709"/>
        <w:rPr>
          <w:rFonts w:ascii="Times New Roman" w:hAnsi="Times New Roman" w:cs="Times New Roman"/>
          <w:sz w:val="28"/>
          <w:szCs w:val="28"/>
          <w:highlight w:val="green"/>
          <w:lang w:eastAsia="ru-RU"/>
        </w:rPr>
      </w:pPr>
    </w:p>
    <w:p w:rsidR="00266B98" w:rsidRPr="00B24B09"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B24B09">
        <w:rPr>
          <w:rFonts w:ascii="Times New Roman" w:hAnsi="Times New Roman" w:cs="Times New Roman"/>
          <w:b/>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66B98" w:rsidRPr="001E527A" w:rsidRDefault="00266B98" w:rsidP="003E4266">
      <w:pPr>
        <w:tabs>
          <w:tab w:val="left" w:pos="567"/>
          <w:tab w:val="left" w:pos="709"/>
        </w:tabs>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24B09">
        <w:rPr>
          <w:rFonts w:ascii="Times New Roman" w:hAnsi="Times New Roman" w:cs="Times New Roman"/>
          <w:sz w:val="28"/>
          <w:szCs w:val="28"/>
        </w:rPr>
        <w:t xml:space="preserve">6.24. </w:t>
      </w:r>
      <w:r w:rsidRPr="00B24B09">
        <w:rPr>
          <w:rFonts w:ascii="Times New Roman" w:hAnsi="Times New Roman" w:cs="Times New Roman"/>
          <w:sz w:val="28"/>
          <w:szCs w:val="28"/>
          <w:lang w:eastAsia="ru-RU"/>
        </w:rPr>
        <w:t>Основанием для начала административной процедуры является получение МФЦ</w:t>
      </w:r>
      <w:r w:rsidRPr="00B24B09">
        <w:rPr>
          <w:rFonts w:ascii="Times New Roman" w:hAnsi="Times New Roman" w:cs="Times New Roman"/>
          <w:kern w:val="2"/>
          <w:sz w:val="28"/>
          <w:szCs w:val="28"/>
        </w:rPr>
        <w:t xml:space="preserve"> </w:t>
      </w:r>
      <w:r w:rsidRPr="00B24B09">
        <w:rPr>
          <w:rFonts w:ascii="Times New Roman" w:hAnsi="Times New Roman" w:cs="Times New Roman"/>
          <w:sz w:val="28"/>
          <w:szCs w:val="28"/>
          <w:lang w:eastAsia="ru-RU"/>
        </w:rPr>
        <w:t>от Администрации</w:t>
      </w:r>
      <w:r w:rsidRPr="00B24B09">
        <w:rPr>
          <w:rFonts w:ascii="Times New Roman" w:hAnsi="Times New Roman" w:cs="Times New Roman"/>
          <w:sz w:val="28"/>
          <w:szCs w:val="28"/>
        </w:rPr>
        <w:t xml:space="preserve"> </w:t>
      </w:r>
      <w:r w:rsidRPr="00B24B09">
        <w:rPr>
          <w:rFonts w:ascii="Times New Roman" w:hAnsi="Times New Roman" w:cs="Times New Roman"/>
          <w:kern w:val="2"/>
          <w:sz w:val="28"/>
          <w:szCs w:val="28"/>
        </w:rPr>
        <w:t>документов для их выдачи заявителю</w:t>
      </w:r>
      <w:r w:rsidRPr="00B24B09">
        <w:rPr>
          <w:rFonts w:ascii="Times New Roman" w:hAnsi="Times New Roman" w:cs="Times New Roman"/>
          <w:bCs/>
          <w:sz w:val="28"/>
          <w:szCs w:val="28"/>
        </w:rPr>
        <w:t xml:space="preserve">.  </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6.25. МФЦ</w:t>
      </w:r>
      <w:r w:rsidRPr="00B24B09">
        <w:rPr>
          <w:rFonts w:ascii="Times New Roman" w:hAnsi="Times New Roman" w:cs="Times New Roman"/>
          <w:sz w:val="28"/>
          <w:szCs w:val="28"/>
          <w:lang w:eastAsia="ru-RU"/>
        </w:rPr>
        <w:t xml:space="preserve"> </w:t>
      </w:r>
      <w:r w:rsidRPr="00B24B09">
        <w:rPr>
          <w:rFonts w:ascii="Times New Roman" w:hAnsi="Times New Roman" w:cs="Times New Roman"/>
          <w:sz w:val="28"/>
          <w:szCs w:val="28"/>
        </w:rPr>
        <w:t>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6.26. На личном приеме специалист МФЦ выдает Заявителю соответствующие документы, полученные от Администрации, на бумажном носителе.</w:t>
      </w:r>
    </w:p>
    <w:p w:rsidR="00266B98" w:rsidRPr="00B24B09"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6.27. </w:t>
      </w:r>
      <w:r w:rsidRPr="00B24B09">
        <w:rPr>
          <w:rFonts w:ascii="Times New Roman" w:hAnsi="Times New Roman" w:cs="Times New Roman"/>
          <w:sz w:val="28"/>
          <w:szCs w:val="28"/>
        </w:rPr>
        <w:t>Результатом административной процедуры является</w:t>
      </w:r>
      <w:r w:rsidRPr="00B24B09">
        <w:rPr>
          <w:rFonts w:ascii="Times New Roman" w:hAnsi="Times New Roman" w:cs="Times New Roman"/>
          <w:sz w:val="28"/>
          <w:szCs w:val="28"/>
          <w:lang w:eastAsia="ru-RU"/>
        </w:rPr>
        <w:t xml:space="preserve"> выдача заявителю документов.</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6.28.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проставление отметки в журнале выдачи результатов государственных и муниципальных услуг о дате выдачи заявителю документов</w:t>
      </w:r>
      <w:r w:rsidRPr="00B24B09">
        <w:rPr>
          <w:rFonts w:ascii="Times New Roman" w:hAnsi="Times New Roman" w:cs="Times New Roman"/>
          <w:sz w:val="28"/>
          <w:szCs w:val="28"/>
        </w:rPr>
        <w:t xml:space="preserve">. </w:t>
      </w:r>
    </w:p>
    <w:p w:rsidR="00266B98" w:rsidRPr="00B24B09" w:rsidRDefault="00266B98" w:rsidP="00B24B09">
      <w:pPr>
        <w:pStyle w:val="a5"/>
        <w:widowControl w:val="0"/>
        <w:suppressAutoHyphens/>
        <w:spacing w:after="0" w:line="240" w:lineRule="auto"/>
        <w:ind w:left="0" w:firstLine="709"/>
        <w:jc w:val="both"/>
        <w:rPr>
          <w:rFonts w:ascii="Times New Roman" w:hAnsi="Times New Roman" w:cs="Times New Roman"/>
          <w:sz w:val="28"/>
          <w:szCs w:val="28"/>
        </w:rPr>
      </w:pPr>
      <w:r w:rsidRPr="00B24B09">
        <w:rPr>
          <w:rFonts w:ascii="Times New Roman" w:hAnsi="Times New Roman" w:cs="Times New Roman"/>
          <w:sz w:val="28"/>
          <w:szCs w:val="28"/>
        </w:rPr>
        <w:t>6.29. Общий срок выполнения административной процедуры не может превышать 1 (один) день</w:t>
      </w:r>
    </w:p>
    <w:p w:rsidR="00266B98" w:rsidRPr="001E527A" w:rsidRDefault="00266B98" w:rsidP="003E4266">
      <w:pPr>
        <w:autoSpaceDE w:val="0"/>
        <w:autoSpaceDN w:val="0"/>
        <w:adjustRightInd w:val="0"/>
        <w:spacing w:after="0" w:line="240" w:lineRule="auto"/>
        <w:ind w:firstLine="709"/>
        <w:jc w:val="center"/>
        <w:rPr>
          <w:rFonts w:ascii="Times New Roman" w:hAnsi="Times New Roman" w:cs="Times New Roman"/>
          <w:b/>
          <w:bCs/>
          <w:sz w:val="28"/>
          <w:szCs w:val="28"/>
          <w:highlight w:val="green"/>
          <w:lang w:eastAsia="ru-RU"/>
        </w:rPr>
      </w:pPr>
    </w:p>
    <w:p w:rsidR="00266B98" w:rsidRPr="00B24B09" w:rsidRDefault="00266B98" w:rsidP="003E4266">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B24B09">
        <w:rPr>
          <w:rFonts w:ascii="Times New Roman" w:hAnsi="Times New Roman" w:cs="Times New Roman"/>
          <w:b/>
          <w:bCs/>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муниципальной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B98" w:rsidRPr="001E527A" w:rsidRDefault="00266B98" w:rsidP="003E4266">
      <w:pPr>
        <w:widowControl w:val="0"/>
        <w:autoSpaceDE w:val="0"/>
        <w:autoSpaceDN w:val="0"/>
        <w:adjustRightInd w:val="0"/>
        <w:spacing w:after="0" w:line="240" w:lineRule="auto"/>
        <w:ind w:firstLine="709"/>
        <w:rPr>
          <w:rFonts w:ascii="Times New Roman" w:hAnsi="Times New Roman" w:cs="Times New Roman"/>
          <w:sz w:val="28"/>
          <w:szCs w:val="28"/>
          <w:highlight w:val="green"/>
        </w:rPr>
      </w:pP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6.30. Основанием для начала административной процедуры является представление Заявителем в </w:t>
      </w:r>
      <w:r w:rsidRPr="00B24B09">
        <w:rPr>
          <w:rFonts w:ascii="Times New Roman" w:hAnsi="Times New Roman" w:cs="Times New Roman"/>
          <w:bCs/>
          <w:sz w:val="28"/>
          <w:szCs w:val="28"/>
        </w:rPr>
        <w:t>МФЦ</w:t>
      </w:r>
      <w:r w:rsidRPr="00B24B09">
        <w:rPr>
          <w:rFonts w:ascii="Times New Roman" w:hAnsi="Times New Roman" w:cs="Times New Roman"/>
          <w:sz w:val="28"/>
          <w:szCs w:val="28"/>
          <w:lang w:eastAsia="ru-RU"/>
        </w:rPr>
        <w:t xml:space="preserve"> заявления о предоставлении Муниципальной услуги и соответствующих документов, необходимых для предоставления Муниципальной услуги подписанных </w:t>
      </w:r>
      <w:r w:rsidRPr="00B24B09">
        <w:rPr>
          <w:rFonts w:ascii="Times New Roman" w:hAnsi="Times New Roman" w:cs="Times New Roman"/>
          <w:bCs/>
          <w:sz w:val="28"/>
          <w:szCs w:val="28"/>
          <w:lang w:eastAsia="ru-RU"/>
        </w:rPr>
        <w:t>усиленной квалифицированной электронной подписью</w:t>
      </w:r>
      <w:r w:rsidRPr="00B24B09">
        <w:rPr>
          <w:rFonts w:ascii="Times New Roman" w:hAnsi="Times New Roman" w:cs="Times New Roman"/>
          <w:sz w:val="28"/>
          <w:szCs w:val="28"/>
          <w:lang w:eastAsia="ru-RU"/>
        </w:rPr>
        <w:t>.</w:t>
      </w:r>
    </w:p>
    <w:p w:rsidR="00266B98" w:rsidRPr="00B24B09" w:rsidRDefault="00266B98" w:rsidP="00B24B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rPr>
        <w:lastRenderedPageBreak/>
        <w:t>6.31.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24B09">
        <w:rPr>
          <w:rFonts w:ascii="Times New Roman" w:hAnsi="Times New Roman" w:cs="Times New Roman"/>
          <w:sz w:val="28"/>
          <w:szCs w:val="28"/>
          <w:lang w:eastAsia="ru-RU"/>
        </w:rPr>
        <w:t xml:space="preserve">6.32. </w:t>
      </w:r>
      <w:r w:rsidRPr="00B24B09">
        <w:rPr>
          <w:rFonts w:ascii="Times New Roman" w:hAnsi="Times New Roman" w:cs="Times New Roman"/>
          <w:sz w:val="28"/>
          <w:szCs w:val="28"/>
        </w:rPr>
        <w:t>Результатом административной процедуры является</w:t>
      </w:r>
      <w:r w:rsidRPr="00B24B09">
        <w:rPr>
          <w:rFonts w:ascii="Times New Roman" w:hAnsi="Times New Roman" w:cs="Times New Roman"/>
          <w:sz w:val="28"/>
          <w:szCs w:val="28"/>
          <w:lang w:eastAsia="ru-RU"/>
        </w:rPr>
        <w:t xml:space="preserve"> выявление факта действительности (недействительности) </w:t>
      </w:r>
      <w:r w:rsidRPr="00B24B09">
        <w:rPr>
          <w:rFonts w:ascii="Times New Roman" w:hAnsi="Times New Roman" w:cs="Times New Roman"/>
          <w:sz w:val="28"/>
          <w:szCs w:val="28"/>
        </w:rPr>
        <w:t>усиленной квалифицированной электронной подписи заявителя</w:t>
      </w:r>
      <w:r w:rsidRPr="00B24B09">
        <w:rPr>
          <w:rFonts w:ascii="Times New Roman" w:hAnsi="Times New Roman" w:cs="Times New Roman"/>
          <w:sz w:val="28"/>
          <w:szCs w:val="28"/>
          <w:lang w:eastAsia="ru-RU"/>
        </w:rPr>
        <w:t>.</w:t>
      </w:r>
    </w:p>
    <w:p w:rsidR="00266B98" w:rsidRPr="00B24B09" w:rsidRDefault="00266B98" w:rsidP="00B24B09">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6.33.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проставление отметки в журнале выдачи результатов государственных и муниципальных услуг о дате выдачи заявителю документов</w:t>
      </w:r>
      <w:r w:rsidRPr="00B24B09">
        <w:rPr>
          <w:rFonts w:ascii="Times New Roman" w:hAnsi="Times New Roman" w:cs="Times New Roman"/>
          <w:sz w:val="28"/>
          <w:szCs w:val="28"/>
        </w:rPr>
        <w:t xml:space="preserve">. </w:t>
      </w:r>
    </w:p>
    <w:p w:rsidR="00266B98" w:rsidRPr="001E527A" w:rsidRDefault="00266B98" w:rsidP="00B24B09">
      <w:pPr>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4B09">
        <w:rPr>
          <w:rFonts w:ascii="Times New Roman" w:hAnsi="Times New Roman" w:cs="Times New Roman"/>
          <w:sz w:val="28"/>
          <w:szCs w:val="28"/>
          <w:lang w:eastAsia="ru-RU"/>
        </w:rPr>
        <w:t xml:space="preserve">6.34. Способом фиксации результата </w:t>
      </w:r>
      <w:r w:rsidRPr="00B24B09">
        <w:rPr>
          <w:rFonts w:ascii="Times New Roman" w:hAnsi="Times New Roman" w:cs="Times New Roman"/>
          <w:sz w:val="28"/>
          <w:szCs w:val="28"/>
        </w:rPr>
        <w:t>административной процедуры является</w:t>
      </w:r>
      <w:r w:rsidRPr="00B24B09">
        <w:rPr>
          <w:rFonts w:ascii="Times New Roman" w:hAnsi="Times New Roman" w:cs="Times New Roman"/>
          <w:sz w:val="28"/>
          <w:szCs w:val="28"/>
          <w:lang w:eastAsia="ru-RU"/>
        </w:rPr>
        <w:t xml:space="preserve"> отметка  в журнале МФЦ</w:t>
      </w:r>
      <w:r w:rsidRPr="00B24B09">
        <w:rPr>
          <w:rFonts w:ascii="Times New Roman" w:hAnsi="Times New Roman" w:cs="Times New Roman"/>
          <w:sz w:val="28"/>
          <w:szCs w:val="28"/>
        </w:rPr>
        <w:t>.</w:t>
      </w:r>
    </w:p>
    <w:p w:rsidR="00B468FD" w:rsidRPr="009A1833" w:rsidRDefault="00B468FD" w:rsidP="00FE7CA0">
      <w:pPr>
        <w:widowControl w:val="0"/>
        <w:autoSpaceDE w:val="0"/>
        <w:autoSpaceDN w:val="0"/>
        <w:adjustRightInd w:val="0"/>
        <w:spacing w:after="0" w:line="240" w:lineRule="auto"/>
        <w:ind w:firstLine="567"/>
        <w:contextualSpacing/>
        <w:rPr>
          <w:rFonts w:ascii="Times New Roman" w:hAnsi="Times New Roman" w:cs="Times New Roman"/>
          <w:sz w:val="28"/>
          <w:szCs w:val="28"/>
        </w:rPr>
      </w:pPr>
    </w:p>
    <w:p w:rsidR="00FE7CA0" w:rsidRPr="009A1833" w:rsidRDefault="00684EF1" w:rsidP="008025D2">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w:t>
      </w:r>
      <w:r w:rsidR="00FE7CA0" w:rsidRPr="009A1833">
        <w:rPr>
          <w:rFonts w:ascii="Times New Roman" w:hAnsi="Times New Roman" w:cs="Times New Roman"/>
          <w:sz w:val="28"/>
          <w:szCs w:val="28"/>
        </w:rPr>
        <w:t>лав</w:t>
      </w:r>
      <w:r>
        <w:rPr>
          <w:rFonts w:ascii="Times New Roman" w:hAnsi="Times New Roman" w:cs="Times New Roman"/>
          <w:sz w:val="28"/>
          <w:szCs w:val="28"/>
        </w:rPr>
        <w:t>а</w:t>
      </w:r>
      <w:r w:rsidR="00FE7CA0" w:rsidRPr="009A1833">
        <w:rPr>
          <w:rFonts w:ascii="Times New Roman" w:hAnsi="Times New Roman" w:cs="Times New Roman"/>
          <w:sz w:val="28"/>
          <w:szCs w:val="28"/>
        </w:rPr>
        <w:t xml:space="preserve"> Светлогорского сельского поселения     </w:t>
      </w:r>
      <w:r w:rsidR="008025D2">
        <w:rPr>
          <w:rFonts w:ascii="Times New Roman" w:hAnsi="Times New Roman" w:cs="Times New Roman"/>
          <w:sz w:val="28"/>
          <w:szCs w:val="28"/>
        </w:rPr>
        <w:t xml:space="preserve">подпись      </w:t>
      </w:r>
      <w:r w:rsidR="00FE7CA0" w:rsidRPr="009A1833">
        <w:rPr>
          <w:rFonts w:ascii="Times New Roman" w:hAnsi="Times New Roman" w:cs="Times New Roman"/>
          <w:sz w:val="28"/>
          <w:szCs w:val="28"/>
        </w:rPr>
        <w:t xml:space="preserve">   </w:t>
      </w:r>
      <w:r w:rsidR="00FE7CA0">
        <w:rPr>
          <w:rFonts w:ascii="Times New Roman" w:hAnsi="Times New Roman" w:cs="Times New Roman"/>
          <w:sz w:val="28"/>
          <w:szCs w:val="28"/>
        </w:rPr>
        <w:t>Т.В.</w:t>
      </w:r>
      <w:r w:rsidR="00B24B09">
        <w:rPr>
          <w:rFonts w:ascii="Times New Roman" w:hAnsi="Times New Roman" w:cs="Times New Roman"/>
          <w:sz w:val="28"/>
          <w:szCs w:val="28"/>
        </w:rPr>
        <w:t xml:space="preserve"> </w:t>
      </w:r>
      <w:r w:rsidR="00FE7CA0">
        <w:rPr>
          <w:rFonts w:ascii="Times New Roman" w:hAnsi="Times New Roman" w:cs="Times New Roman"/>
          <w:sz w:val="28"/>
          <w:szCs w:val="28"/>
        </w:rPr>
        <w:t>Михайлова</w:t>
      </w:r>
    </w:p>
    <w:tbl>
      <w:tblPr>
        <w:tblW w:w="10679" w:type="dxa"/>
        <w:tblInd w:w="-176" w:type="dxa"/>
        <w:tblLayout w:type="fixed"/>
        <w:tblLook w:val="01E0" w:firstRow="1" w:lastRow="1" w:firstColumn="1" w:lastColumn="1" w:noHBand="0" w:noVBand="0"/>
      </w:tblPr>
      <w:tblGrid>
        <w:gridCol w:w="9498"/>
        <w:gridCol w:w="1181"/>
      </w:tblGrid>
      <w:tr w:rsidR="00E522FC" w:rsidRPr="009A1833" w:rsidTr="00E522FC">
        <w:tc>
          <w:tcPr>
            <w:tcW w:w="9498" w:type="dxa"/>
            <w:shd w:val="clear" w:color="auto" w:fill="auto"/>
          </w:tcPr>
          <w:p w:rsidR="005B0F02" w:rsidRPr="009A1833" w:rsidRDefault="005B0F02"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5B0F02" w:rsidRPr="009A1833" w:rsidRDefault="005B0F02"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r w:rsidRPr="009A1833">
              <w:rPr>
                <w:rFonts w:ascii="Times New Roman" w:hAnsi="Times New Roman" w:cs="Times New Roman"/>
                <w:sz w:val="28"/>
                <w:szCs w:val="28"/>
              </w:rPr>
              <w:t xml:space="preserve">Приложение № </w:t>
            </w:r>
            <w:r w:rsidR="00763B27" w:rsidRPr="009A1833">
              <w:rPr>
                <w:rFonts w:ascii="Times New Roman" w:hAnsi="Times New Roman" w:cs="Times New Roman"/>
                <w:sz w:val="28"/>
                <w:szCs w:val="28"/>
              </w:rPr>
              <w:t>1</w:t>
            </w:r>
          </w:p>
          <w:p w:rsidR="00E522FC" w:rsidRPr="009A1833" w:rsidRDefault="00E522FC"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К административному регламенту</w:t>
            </w:r>
          </w:p>
          <w:p w:rsidR="00E522FC" w:rsidRPr="009A1833" w:rsidRDefault="00E522FC"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по предоставлению муниципальной</w:t>
            </w:r>
          </w:p>
          <w:p w:rsidR="00E522FC" w:rsidRPr="009A1833" w:rsidRDefault="00CD633C"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услуги</w:t>
            </w:r>
            <w:r w:rsidR="00E522FC" w:rsidRPr="009A1833">
              <w:rPr>
                <w:rFonts w:ascii="Times New Roman" w:hAnsi="Times New Roman" w:cs="Times New Roman"/>
                <w:sz w:val="28"/>
                <w:szCs w:val="28"/>
              </w:rPr>
              <w:t xml:space="preserve"> "Выдача порубочного билета</w:t>
            </w:r>
          </w:p>
          <w:p w:rsidR="00E522FC" w:rsidRPr="009A1833" w:rsidRDefault="00E522FC"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на территории </w:t>
            </w:r>
            <w:r w:rsidR="00CD633C" w:rsidRPr="009A1833">
              <w:rPr>
                <w:rFonts w:ascii="Times New Roman" w:hAnsi="Times New Roman" w:cs="Times New Roman"/>
                <w:sz w:val="28"/>
                <w:szCs w:val="28"/>
              </w:rPr>
              <w:t>муниципального образования</w:t>
            </w:r>
            <w:r w:rsidRPr="009A1833">
              <w:rPr>
                <w:rFonts w:ascii="Times New Roman" w:hAnsi="Times New Roman" w:cs="Times New Roman"/>
                <w:sz w:val="28"/>
                <w:szCs w:val="28"/>
              </w:rPr>
              <w:t>»</w:t>
            </w:r>
          </w:p>
          <w:p w:rsidR="00E522FC" w:rsidRPr="009A1833" w:rsidRDefault="00E522FC" w:rsidP="00FE7CA0">
            <w:pPr>
              <w:suppressAutoHyphens/>
              <w:spacing w:after="0" w:line="240" w:lineRule="auto"/>
              <w:contextualSpacing/>
              <w:jc w:val="center"/>
              <w:rPr>
                <w:rFonts w:ascii="Times New Roman" w:hAnsi="Times New Roman" w:cs="Times New Roman"/>
                <w:b/>
                <w:sz w:val="28"/>
                <w:szCs w:val="28"/>
              </w:rPr>
            </w:pPr>
          </w:p>
          <w:p w:rsidR="00E522FC" w:rsidRPr="009A1833" w:rsidRDefault="00E522FC" w:rsidP="00FE7CA0">
            <w:pPr>
              <w:suppressAutoHyphens/>
              <w:spacing w:after="0" w:line="240" w:lineRule="auto"/>
              <w:contextualSpacing/>
              <w:jc w:val="center"/>
              <w:rPr>
                <w:rFonts w:ascii="Times New Roman" w:hAnsi="Times New Roman" w:cs="Times New Roman"/>
                <w:b/>
                <w:sz w:val="28"/>
                <w:szCs w:val="28"/>
              </w:rPr>
            </w:pPr>
            <w:r w:rsidRPr="009A1833">
              <w:rPr>
                <w:rFonts w:ascii="Times New Roman" w:hAnsi="Times New Roman" w:cs="Times New Roman"/>
                <w:b/>
                <w:sz w:val="28"/>
                <w:szCs w:val="28"/>
              </w:rPr>
              <w:t>Ф</w:t>
            </w:r>
            <w:r w:rsidR="001E125A" w:rsidRPr="009A1833">
              <w:rPr>
                <w:rFonts w:ascii="Times New Roman" w:hAnsi="Times New Roman" w:cs="Times New Roman"/>
                <w:b/>
                <w:sz w:val="28"/>
                <w:szCs w:val="28"/>
              </w:rPr>
              <w:t>орма заявления</w:t>
            </w:r>
          </w:p>
          <w:p w:rsidR="00E522FC" w:rsidRPr="009A1833" w:rsidRDefault="00E522FC" w:rsidP="00FE7CA0">
            <w:pPr>
              <w:suppressAutoHyphens/>
              <w:spacing w:after="0" w:line="240" w:lineRule="auto"/>
              <w:contextualSpacing/>
              <w:jc w:val="center"/>
              <w:rPr>
                <w:rFonts w:ascii="Times New Roman" w:hAnsi="Times New Roman" w:cs="Times New Roman"/>
                <w:sz w:val="28"/>
                <w:szCs w:val="28"/>
              </w:rPr>
            </w:pPr>
          </w:p>
          <w:p w:rsidR="009A6862" w:rsidRPr="009A1833" w:rsidRDefault="00E522FC"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 xml:space="preserve">Главе </w:t>
            </w:r>
            <w:r w:rsidR="009A6862" w:rsidRPr="009A1833">
              <w:rPr>
                <w:rFonts w:ascii="Times New Roman" w:hAnsi="Times New Roman" w:cs="Times New Roman"/>
                <w:sz w:val="28"/>
                <w:szCs w:val="28"/>
              </w:rPr>
              <w:t xml:space="preserve">Светлогорского </w:t>
            </w:r>
          </w:p>
          <w:p w:rsidR="009A6862" w:rsidRPr="009A1833" w:rsidRDefault="009A6862" w:rsidP="00FE7CA0">
            <w:pPr>
              <w:suppressAutoHyphens/>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Сельского поселения </w:t>
            </w:r>
          </w:p>
          <w:p w:rsidR="00E522FC" w:rsidRPr="009A1833" w:rsidRDefault="00E522FC" w:rsidP="00FE7CA0">
            <w:pPr>
              <w:suppressAutoHyphens/>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_________________________</w:t>
            </w:r>
          </w:p>
          <w:p w:rsidR="00E522FC" w:rsidRPr="009A1833" w:rsidRDefault="00E522FC" w:rsidP="00FE7CA0">
            <w:pPr>
              <w:suppressAutoHyphens/>
              <w:spacing w:after="0" w:line="240" w:lineRule="auto"/>
              <w:contextualSpacing/>
              <w:rPr>
                <w:rFonts w:ascii="Times New Roman" w:hAnsi="Times New Roman" w:cs="Times New Roman"/>
                <w:sz w:val="28"/>
                <w:szCs w:val="28"/>
              </w:rPr>
            </w:pPr>
          </w:p>
          <w:p w:rsidR="00CD633C" w:rsidRPr="009A1833" w:rsidRDefault="00E522FC" w:rsidP="00FE7CA0">
            <w:pPr>
              <w:suppressAutoHyphens/>
              <w:spacing w:after="0" w:line="240" w:lineRule="auto"/>
              <w:contextualSpacing/>
              <w:jc w:val="center"/>
              <w:rPr>
                <w:rFonts w:ascii="Times New Roman" w:hAnsi="Times New Roman" w:cs="Times New Roman"/>
                <w:b/>
                <w:sz w:val="28"/>
                <w:szCs w:val="28"/>
              </w:rPr>
            </w:pPr>
            <w:r w:rsidRPr="009A1833">
              <w:rPr>
                <w:rFonts w:ascii="Times New Roman" w:hAnsi="Times New Roman" w:cs="Times New Roman"/>
                <w:b/>
                <w:sz w:val="28"/>
                <w:szCs w:val="28"/>
              </w:rPr>
              <w:t>Заявление</w:t>
            </w:r>
          </w:p>
          <w:p w:rsidR="00E522FC" w:rsidRPr="009A1833" w:rsidRDefault="00E522FC" w:rsidP="00FE7CA0">
            <w:pPr>
              <w:suppressAutoHyphens/>
              <w:spacing w:after="0" w:line="240" w:lineRule="auto"/>
              <w:contextualSpacing/>
              <w:jc w:val="center"/>
              <w:rPr>
                <w:rFonts w:ascii="Times New Roman" w:hAnsi="Times New Roman" w:cs="Times New Roman"/>
                <w:b/>
                <w:sz w:val="28"/>
                <w:szCs w:val="28"/>
              </w:rPr>
            </w:pPr>
            <w:r w:rsidRPr="009A1833">
              <w:rPr>
                <w:rFonts w:ascii="Times New Roman" w:hAnsi="Times New Roman" w:cs="Times New Roman"/>
                <w:b/>
                <w:sz w:val="28"/>
                <w:szCs w:val="28"/>
              </w:rPr>
              <w:t>о выдаче порубочного билета</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lastRenderedPageBreak/>
              <w:t>Заявитель:______________________________________________________________(лицо, осуществляющие хозяйственную и иную деятельность,</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__________________________________________________________</w:t>
            </w:r>
            <w:r w:rsidR="001E125A">
              <w:rPr>
                <w:rFonts w:ascii="Times New Roman" w:hAnsi="Times New Roman" w:cs="Times New Roman"/>
                <w:sz w:val="28"/>
                <w:szCs w:val="28"/>
              </w:rPr>
              <w:t>________</w:t>
            </w:r>
            <w:r w:rsidRPr="009A1833">
              <w:rPr>
                <w:rFonts w:ascii="Times New Roman" w:hAnsi="Times New Roman" w:cs="Times New Roman"/>
                <w:sz w:val="28"/>
                <w:szCs w:val="28"/>
              </w:rPr>
              <w:t>для которой требуется вырубка (уничтожение) зеленых насаждений)</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___________________________________________________________________________________</w:t>
            </w:r>
            <w:r w:rsidR="001E125A">
              <w:rPr>
                <w:rFonts w:ascii="Times New Roman" w:hAnsi="Times New Roman" w:cs="Times New Roman"/>
                <w:sz w:val="28"/>
                <w:szCs w:val="28"/>
              </w:rPr>
              <w:t>____________________________________________</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Примечание:</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p>
          <w:p w:rsidR="00E522FC" w:rsidRPr="009A1833" w:rsidRDefault="00E522FC" w:rsidP="00FE7CA0">
            <w:pPr>
              <w:suppressAutoHyphens/>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Адрес фактического расположения объекта:</w:t>
            </w:r>
          </w:p>
          <w:p w:rsidR="00E522FC" w:rsidRPr="009A1833" w:rsidRDefault="00E522FC" w:rsidP="00FE7CA0">
            <w:pPr>
              <w:suppressAutoHyphens/>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_____________________________________________________________</w:t>
            </w:r>
          </w:p>
          <w:p w:rsidR="00E522FC" w:rsidRPr="009A1833" w:rsidRDefault="00E522FC" w:rsidP="00FE7CA0">
            <w:pPr>
              <w:suppressAutoHyphens/>
              <w:spacing w:after="0" w:line="240" w:lineRule="auto"/>
              <w:contextualSpacing/>
              <w:jc w:val="center"/>
              <w:rPr>
                <w:rFonts w:ascii="Times New Roman" w:hAnsi="Times New Roman" w:cs="Times New Roman"/>
                <w:sz w:val="28"/>
                <w:szCs w:val="28"/>
              </w:rPr>
            </w:pPr>
            <w:r w:rsidRPr="009A1833">
              <w:rPr>
                <w:rFonts w:ascii="Times New Roman" w:hAnsi="Times New Roman" w:cs="Times New Roman"/>
                <w:sz w:val="28"/>
                <w:szCs w:val="28"/>
              </w:rPr>
              <w:t>(местонахождение земельного участка,</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__________________________________________________________________в пределах которого предполагается вырубка зелёных насаждений)</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Обоснование необходимости вырубки (уничтожения) зелёных насаждений:_________________________________</w:t>
            </w:r>
            <w:r w:rsidR="001E125A">
              <w:rPr>
                <w:rFonts w:ascii="Times New Roman" w:hAnsi="Times New Roman" w:cs="Times New Roman"/>
                <w:sz w:val="28"/>
                <w:szCs w:val="28"/>
              </w:rPr>
              <w:t xml:space="preserve">______________________________ </w:t>
            </w:r>
            <w:r w:rsidRPr="009A1833">
              <w:rPr>
                <w:rFonts w:ascii="Times New Roman" w:hAnsi="Times New Roman" w:cs="Times New Roman"/>
                <w:sz w:val="28"/>
                <w:szCs w:val="28"/>
              </w:rPr>
              <w:t>(усыхание, угроза обрушения, угроза прохожим, попадает под строительство и т.д.)</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Сроки проведения работ: с «___»________20__г. по «___»____________20__г.</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Прилагаются копии документов:</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__________________________</w:t>
            </w: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__________________________.</w:t>
            </w:r>
          </w:p>
          <w:tbl>
            <w:tblPr>
              <w:tblW w:w="7672" w:type="dxa"/>
              <w:tblLayout w:type="fixed"/>
              <w:tblLook w:val="01E0" w:firstRow="1" w:lastRow="1" w:firstColumn="1" w:lastColumn="1" w:noHBand="0" w:noVBand="0"/>
            </w:tblPr>
            <w:tblGrid>
              <w:gridCol w:w="5242"/>
              <w:gridCol w:w="2430"/>
            </w:tblGrid>
            <w:tr w:rsidR="00E522FC" w:rsidRPr="009A1833" w:rsidTr="00E522FC">
              <w:trPr>
                <w:trHeight w:val="702"/>
              </w:trPr>
              <w:tc>
                <w:tcPr>
                  <w:tcW w:w="5242" w:type="dxa"/>
                  <w:shd w:val="clear" w:color="auto" w:fill="auto"/>
                </w:tcPr>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p>
                <w:p w:rsidR="00E522FC" w:rsidRPr="009A1833" w:rsidRDefault="00E522FC" w:rsidP="00FE7CA0">
                  <w:pPr>
                    <w:suppressAutoHyphens/>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 xml:space="preserve">«____» ______________ 20___ г.  </w:t>
                  </w:r>
                </w:p>
                <w:p w:rsidR="00E522FC" w:rsidRPr="009A1833" w:rsidRDefault="00E522FC" w:rsidP="00FE7CA0">
                  <w:pPr>
                    <w:suppressAutoHyphens/>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                         дата</w:t>
                  </w:r>
                </w:p>
              </w:tc>
              <w:tc>
                <w:tcPr>
                  <w:tcW w:w="2430" w:type="dxa"/>
                  <w:shd w:val="clear" w:color="auto" w:fill="auto"/>
                </w:tcPr>
                <w:p w:rsidR="00E522FC" w:rsidRPr="009A1833" w:rsidRDefault="00E522FC" w:rsidP="00FE7CA0">
                  <w:pPr>
                    <w:suppressAutoHyphens/>
                    <w:spacing w:after="0" w:line="240" w:lineRule="auto"/>
                    <w:contextualSpacing/>
                    <w:rPr>
                      <w:rFonts w:ascii="Times New Roman" w:hAnsi="Times New Roman" w:cs="Times New Roman"/>
                      <w:sz w:val="28"/>
                      <w:szCs w:val="28"/>
                    </w:rPr>
                  </w:pPr>
                </w:p>
              </w:tc>
            </w:tr>
          </w:tbl>
          <w:p w:rsidR="00E522FC" w:rsidRPr="009A1833" w:rsidRDefault="00E522FC" w:rsidP="00FE7CA0">
            <w:pPr>
              <w:suppressAutoHyphens/>
              <w:spacing w:after="0" w:line="240" w:lineRule="auto"/>
              <w:contextualSpacing/>
              <w:rPr>
                <w:rFonts w:ascii="Times New Roman" w:hAnsi="Times New Roman" w:cs="Times New Roman"/>
                <w:sz w:val="28"/>
                <w:szCs w:val="28"/>
              </w:rPr>
            </w:pPr>
          </w:p>
        </w:tc>
        <w:tc>
          <w:tcPr>
            <w:tcW w:w="1181" w:type="dxa"/>
            <w:shd w:val="clear" w:color="auto" w:fill="auto"/>
          </w:tcPr>
          <w:p w:rsidR="00E522FC" w:rsidRPr="009A1833" w:rsidRDefault="00E522FC" w:rsidP="00FE7CA0">
            <w:pPr>
              <w:suppressAutoHyphens/>
              <w:spacing w:after="0" w:line="240" w:lineRule="auto"/>
              <w:contextualSpacing/>
              <w:jc w:val="center"/>
              <w:rPr>
                <w:rFonts w:ascii="Times New Roman" w:hAnsi="Times New Roman" w:cs="Times New Roman"/>
                <w:sz w:val="28"/>
                <w:szCs w:val="28"/>
              </w:rPr>
            </w:pPr>
          </w:p>
        </w:tc>
      </w:tr>
    </w:tbl>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E522FC" w:rsidRPr="009A1833" w:rsidRDefault="00E522FC" w:rsidP="00FE7CA0">
      <w:pPr>
        <w:suppressAutoHyphens/>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______________</w:t>
      </w:r>
    </w:p>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r w:rsidRPr="009A1833">
        <w:rPr>
          <w:rFonts w:ascii="Times New Roman" w:hAnsi="Times New Roman" w:cs="Times New Roman"/>
          <w:sz w:val="28"/>
          <w:szCs w:val="28"/>
        </w:rPr>
        <w:t xml:space="preserve">подпись заявителя </w:t>
      </w:r>
    </w:p>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684EF1" w:rsidRPr="009A1833" w:rsidRDefault="00684EF1" w:rsidP="00684EF1">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w:t>
      </w:r>
      <w:r w:rsidRPr="009A1833">
        <w:rPr>
          <w:rFonts w:ascii="Times New Roman" w:hAnsi="Times New Roman" w:cs="Times New Roman"/>
          <w:sz w:val="28"/>
          <w:szCs w:val="28"/>
        </w:rPr>
        <w:t>лав</w:t>
      </w:r>
      <w:r>
        <w:rPr>
          <w:rFonts w:ascii="Times New Roman" w:hAnsi="Times New Roman" w:cs="Times New Roman"/>
          <w:sz w:val="28"/>
          <w:szCs w:val="28"/>
        </w:rPr>
        <w:t>а</w:t>
      </w:r>
      <w:r w:rsidRPr="009A1833">
        <w:rPr>
          <w:rFonts w:ascii="Times New Roman" w:hAnsi="Times New Roman" w:cs="Times New Roman"/>
          <w:sz w:val="28"/>
          <w:szCs w:val="28"/>
        </w:rPr>
        <w:t xml:space="preserve"> Светлогорского сельского поселения     </w:t>
      </w:r>
      <w:r>
        <w:rPr>
          <w:rFonts w:ascii="Times New Roman" w:hAnsi="Times New Roman" w:cs="Times New Roman"/>
          <w:sz w:val="28"/>
          <w:szCs w:val="28"/>
        </w:rPr>
        <w:t xml:space="preserve">подпись      </w:t>
      </w:r>
      <w:r w:rsidRPr="009A1833">
        <w:rPr>
          <w:rFonts w:ascii="Times New Roman" w:hAnsi="Times New Roman" w:cs="Times New Roman"/>
          <w:sz w:val="28"/>
          <w:szCs w:val="28"/>
        </w:rPr>
        <w:t xml:space="preserve">   </w:t>
      </w:r>
      <w:r>
        <w:rPr>
          <w:rFonts w:ascii="Times New Roman" w:hAnsi="Times New Roman" w:cs="Times New Roman"/>
          <w:sz w:val="28"/>
          <w:szCs w:val="28"/>
        </w:rPr>
        <w:t>Т.В.</w:t>
      </w:r>
      <w:r w:rsidR="00B24B09">
        <w:rPr>
          <w:rFonts w:ascii="Times New Roman" w:hAnsi="Times New Roman" w:cs="Times New Roman"/>
          <w:sz w:val="28"/>
          <w:szCs w:val="28"/>
        </w:rPr>
        <w:t xml:space="preserve"> </w:t>
      </w:r>
      <w:r>
        <w:rPr>
          <w:rFonts w:ascii="Times New Roman" w:hAnsi="Times New Roman" w:cs="Times New Roman"/>
          <w:sz w:val="28"/>
          <w:szCs w:val="28"/>
        </w:rPr>
        <w:t>Михайлова</w:t>
      </w:r>
    </w:p>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E522FC" w:rsidRPr="009A1833" w:rsidRDefault="00E522FC"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EE422F" w:rsidRPr="009A1833" w:rsidRDefault="00EE422F"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r w:rsidRPr="009A1833">
        <w:rPr>
          <w:rFonts w:ascii="Times New Roman" w:hAnsi="Times New Roman" w:cs="Times New Roman"/>
          <w:sz w:val="28"/>
          <w:szCs w:val="28"/>
        </w:rPr>
        <w:t>Приложение № 2</w:t>
      </w:r>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к административному регламенту</w:t>
      </w:r>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по предоставлению муниципальной</w:t>
      </w:r>
    </w:p>
    <w:p w:rsidR="00EE422F" w:rsidRPr="009A1833" w:rsidRDefault="00763B27"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услуги</w:t>
      </w:r>
      <w:r w:rsidR="00EE422F" w:rsidRPr="009A1833">
        <w:rPr>
          <w:rFonts w:ascii="Times New Roman" w:hAnsi="Times New Roman" w:cs="Times New Roman"/>
          <w:sz w:val="28"/>
          <w:szCs w:val="28"/>
        </w:rPr>
        <w:t xml:space="preserve"> "Выдача порубочного билета</w:t>
      </w:r>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на территории </w:t>
      </w:r>
      <w:r w:rsidR="00763B27" w:rsidRPr="009A1833">
        <w:rPr>
          <w:rFonts w:ascii="Times New Roman" w:hAnsi="Times New Roman" w:cs="Times New Roman"/>
          <w:sz w:val="28"/>
          <w:szCs w:val="28"/>
        </w:rPr>
        <w:t>муниципального образования</w:t>
      </w:r>
      <w:r w:rsidRPr="009A1833">
        <w:rPr>
          <w:rFonts w:ascii="Times New Roman" w:hAnsi="Times New Roman" w:cs="Times New Roman"/>
          <w:sz w:val="28"/>
          <w:szCs w:val="28"/>
        </w:rPr>
        <w:t>»</w:t>
      </w:r>
    </w:p>
    <w:p w:rsidR="00AE4B9A" w:rsidRPr="009A1833" w:rsidRDefault="00AE4B9A"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170C01" w:rsidRPr="009A1833" w:rsidRDefault="00170C01"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EE422F" w:rsidRPr="009A1833" w:rsidRDefault="00EE422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СОГЛАСОВАНО</w:t>
      </w:r>
    </w:p>
    <w:p w:rsidR="00EE422F" w:rsidRPr="009A1833" w:rsidRDefault="006F6268"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Г</w:t>
      </w:r>
      <w:r w:rsidR="00763B27" w:rsidRPr="009A1833">
        <w:rPr>
          <w:rFonts w:ascii="Times New Roman" w:eastAsiaTheme="minorEastAsia" w:hAnsi="Times New Roman" w:cs="Times New Roman"/>
          <w:sz w:val="28"/>
          <w:szCs w:val="28"/>
          <w:lang w:eastAsia="ru-RU"/>
        </w:rPr>
        <w:t>лава</w:t>
      </w:r>
      <w:r w:rsidR="00EE422F" w:rsidRPr="009A1833">
        <w:rPr>
          <w:rFonts w:ascii="Times New Roman" w:eastAsiaTheme="minorEastAsia" w:hAnsi="Times New Roman" w:cs="Times New Roman"/>
          <w:sz w:val="28"/>
          <w:szCs w:val="28"/>
          <w:lang w:eastAsia="ru-RU"/>
        </w:rPr>
        <w:t xml:space="preserve"> </w:t>
      </w:r>
      <w:r w:rsidR="004639CD" w:rsidRPr="009A1833">
        <w:rPr>
          <w:rFonts w:ascii="Times New Roman" w:eastAsiaTheme="minorEastAsia" w:hAnsi="Times New Roman" w:cs="Times New Roman"/>
          <w:sz w:val="28"/>
          <w:szCs w:val="28"/>
          <w:lang w:eastAsia="ru-RU"/>
        </w:rPr>
        <w:t>Светлогорского</w:t>
      </w:r>
      <w:r w:rsidR="00114787" w:rsidRPr="009A1833">
        <w:rPr>
          <w:rFonts w:ascii="Times New Roman" w:eastAsiaTheme="minorEastAsia" w:hAnsi="Times New Roman" w:cs="Times New Roman"/>
          <w:sz w:val="28"/>
          <w:szCs w:val="28"/>
          <w:lang w:eastAsia="ru-RU"/>
        </w:rPr>
        <w:t xml:space="preserve"> сельского</w:t>
      </w:r>
      <w:r w:rsidR="00EE422F" w:rsidRPr="009A1833">
        <w:rPr>
          <w:rFonts w:ascii="Times New Roman" w:eastAsiaTheme="minorEastAsia" w:hAnsi="Times New Roman" w:cs="Times New Roman"/>
          <w:sz w:val="28"/>
          <w:szCs w:val="28"/>
          <w:lang w:eastAsia="ru-RU"/>
        </w:rPr>
        <w:t xml:space="preserve"> поселения</w:t>
      </w:r>
    </w:p>
    <w:p w:rsidR="00EE422F" w:rsidRPr="009A1833" w:rsidRDefault="00EE422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w:t>
      </w:r>
      <w:r w:rsidR="00241F2F" w:rsidRPr="009A1833">
        <w:rPr>
          <w:rFonts w:ascii="Times New Roman" w:eastAsiaTheme="minorEastAsia" w:hAnsi="Times New Roman" w:cs="Times New Roman"/>
          <w:sz w:val="28"/>
          <w:szCs w:val="28"/>
          <w:lang w:eastAsia="ru-RU"/>
        </w:rPr>
        <w:t>__</w:t>
      </w:r>
      <w:r w:rsidR="006F6268" w:rsidRPr="009A1833">
        <w:rPr>
          <w:rFonts w:ascii="Times New Roman" w:eastAsiaTheme="minorEastAsia" w:hAnsi="Times New Roman" w:cs="Times New Roman"/>
          <w:sz w:val="28"/>
          <w:szCs w:val="28"/>
          <w:lang w:eastAsia="ru-RU"/>
        </w:rPr>
        <w:t>______________</w:t>
      </w:r>
      <w:r w:rsidRPr="009A1833">
        <w:rPr>
          <w:rFonts w:ascii="Times New Roman" w:eastAsiaTheme="minorEastAsia" w:hAnsi="Times New Roman" w:cs="Times New Roman"/>
          <w:sz w:val="28"/>
          <w:szCs w:val="28"/>
          <w:lang w:eastAsia="ru-RU"/>
        </w:rPr>
        <w:t>/</w:t>
      </w:r>
    </w:p>
    <w:p w:rsidR="00EE422F" w:rsidRPr="009A1833" w:rsidRDefault="00EE422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 (подпись)                             (Ф.И.О.)</w:t>
      </w:r>
    </w:p>
    <w:p w:rsidR="00AE4B9A" w:rsidRDefault="00AE4B9A" w:rsidP="00FE7CA0">
      <w:pPr>
        <w:widowControl w:val="0"/>
        <w:autoSpaceDE w:val="0"/>
        <w:autoSpaceDN w:val="0"/>
        <w:adjustRightInd w:val="0"/>
        <w:spacing w:after="0" w:line="240" w:lineRule="auto"/>
        <w:contextualSpacing/>
        <w:rPr>
          <w:rFonts w:ascii="Times New Roman" w:hAnsi="Times New Roman" w:cs="Times New Roman"/>
          <w:b/>
          <w:bCs/>
          <w:sz w:val="28"/>
          <w:szCs w:val="28"/>
        </w:rPr>
      </w:pPr>
      <w:bookmarkStart w:id="7" w:name="Par105"/>
      <w:bookmarkEnd w:id="7"/>
    </w:p>
    <w:p w:rsidR="002501E7" w:rsidRDefault="002501E7" w:rsidP="00FE7CA0">
      <w:pPr>
        <w:widowControl w:val="0"/>
        <w:autoSpaceDE w:val="0"/>
        <w:autoSpaceDN w:val="0"/>
        <w:adjustRightInd w:val="0"/>
        <w:spacing w:after="0" w:line="240" w:lineRule="auto"/>
        <w:contextualSpacing/>
        <w:rPr>
          <w:rFonts w:ascii="Times New Roman" w:hAnsi="Times New Roman" w:cs="Times New Roman"/>
          <w:b/>
          <w:bCs/>
          <w:sz w:val="28"/>
          <w:szCs w:val="28"/>
        </w:rPr>
      </w:pPr>
    </w:p>
    <w:p w:rsidR="00EE422F" w:rsidRPr="009A1833" w:rsidRDefault="00EE422F" w:rsidP="00FE7CA0">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9A1833">
        <w:rPr>
          <w:rFonts w:ascii="Times New Roman" w:hAnsi="Times New Roman" w:cs="Times New Roman"/>
          <w:b/>
          <w:bCs/>
          <w:sz w:val="28"/>
          <w:szCs w:val="28"/>
        </w:rPr>
        <w:t>Акт</w:t>
      </w:r>
    </w:p>
    <w:p w:rsidR="00EE422F" w:rsidRPr="009A1833" w:rsidRDefault="00EE422F" w:rsidP="00FE7CA0">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9A1833">
        <w:rPr>
          <w:rFonts w:ascii="Times New Roman" w:hAnsi="Times New Roman" w:cs="Times New Roman"/>
          <w:b/>
          <w:bCs/>
          <w:sz w:val="28"/>
          <w:szCs w:val="28"/>
        </w:rPr>
        <w:t>обследования зеленых насаждений</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EE422F" w:rsidRPr="009A1833" w:rsidRDefault="006F6268"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с</w:t>
      </w:r>
      <w:r w:rsidR="00114787" w:rsidRPr="009A1833">
        <w:rPr>
          <w:rFonts w:ascii="Times New Roman" w:eastAsiaTheme="minorEastAsia" w:hAnsi="Times New Roman" w:cs="Times New Roman"/>
          <w:sz w:val="28"/>
          <w:szCs w:val="28"/>
          <w:lang w:eastAsia="ru-RU"/>
        </w:rPr>
        <w:t>.</w:t>
      </w:r>
      <w:r w:rsidRPr="009A1833">
        <w:rPr>
          <w:rFonts w:ascii="Times New Roman" w:eastAsiaTheme="minorEastAsia" w:hAnsi="Times New Roman" w:cs="Times New Roman"/>
          <w:sz w:val="28"/>
          <w:szCs w:val="28"/>
          <w:lang w:eastAsia="ru-RU"/>
        </w:rPr>
        <w:t xml:space="preserve"> Светлогорское</w:t>
      </w:r>
      <w:r w:rsidR="00EE422F" w:rsidRPr="009A1833">
        <w:rPr>
          <w:rFonts w:ascii="Times New Roman" w:eastAsiaTheme="minorEastAsia" w:hAnsi="Times New Roman" w:cs="Times New Roman"/>
          <w:sz w:val="28"/>
          <w:szCs w:val="28"/>
          <w:lang w:eastAsia="ru-RU"/>
        </w:rPr>
        <w:t xml:space="preserve">         </w:t>
      </w:r>
      <w:r w:rsidR="00641CBA" w:rsidRPr="009A1833">
        <w:rPr>
          <w:rFonts w:ascii="Times New Roman" w:eastAsiaTheme="minorEastAsia" w:hAnsi="Times New Roman" w:cs="Times New Roman"/>
          <w:sz w:val="28"/>
          <w:szCs w:val="28"/>
          <w:lang w:eastAsia="ru-RU"/>
        </w:rPr>
        <w:t xml:space="preserve">                                             </w:t>
      </w:r>
      <w:r w:rsidR="00EE422F" w:rsidRPr="009A1833">
        <w:rPr>
          <w:rFonts w:ascii="Times New Roman" w:eastAsiaTheme="minorEastAsia" w:hAnsi="Times New Roman" w:cs="Times New Roman"/>
          <w:sz w:val="28"/>
          <w:szCs w:val="28"/>
          <w:lang w:eastAsia="ru-RU"/>
        </w:rPr>
        <w:t xml:space="preserve">     __  _______ 20__ года</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 xml:space="preserve">Специалист </w:t>
      </w:r>
      <w:r w:rsidR="00114787" w:rsidRPr="009A1833">
        <w:rPr>
          <w:rFonts w:ascii="Times New Roman" w:hAnsi="Times New Roman" w:cs="Times New Roman"/>
          <w:sz w:val="28"/>
          <w:szCs w:val="28"/>
        </w:rPr>
        <w:t>жилищно-коммунального</w:t>
      </w:r>
      <w:r w:rsidRPr="009A1833">
        <w:rPr>
          <w:rFonts w:ascii="Times New Roman" w:hAnsi="Times New Roman" w:cs="Times New Roman"/>
          <w:sz w:val="28"/>
          <w:szCs w:val="28"/>
        </w:rPr>
        <w:t xml:space="preserve"> отдела администрации </w:t>
      </w:r>
      <w:r w:rsidR="004639CD" w:rsidRPr="009A1833">
        <w:rPr>
          <w:rFonts w:ascii="Times New Roman" w:hAnsi="Times New Roman" w:cs="Times New Roman"/>
          <w:sz w:val="28"/>
          <w:szCs w:val="28"/>
        </w:rPr>
        <w:t>Светлогорского</w:t>
      </w:r>
      <w:r w:rsidR="00641CBA" w:rsidRPr="009A1833">
        <w:rPr>
          <w:rFonts w:ascii="Times New Roman" w:hAnsi="Times New Roman" w:cs="Times New Roman"/>
          <w:sz w:val="28"/>
          <w:szCs w:val="28"/>
        </w:rPr>
        <w:t xml:space="preserve"> </w:t>
      </w:r>
      <w:r w:rsidR="00114787" w:rsidRPr="009A1833">
        <w:rPr>
          <w:rFonts w:ascii="Times New Roman" w:hAnsi="Times New Roman" w:cs="Times New Roman"/>
          <w:sz w:val="28"/>
          <w:szCs w:val="28"/>
        </w:rPr>
        <w:t>сельского</w:t>
      </w:r>
      <w:r w:rsidRPr="009A1833">
        <w:rPr>
          <w:rFonts w:ascii="Times New Roman" w:hAnsi="Times New Roman" w:cs="Times New Roman"/>
          <w:sz w:val="28"/>
          <w:szCs w:val="28"/>
        </w:rPr>
        <w:t xml:space="preserve"> поселения_____________________________</w:t>
      </w:r>
      <w:r w:rsidR="00241F2F" w:rsidRPr="009A1833">
        <w:rPr>
          <w:rFonts w:ascii="Times New Roman" w:hAnsi="Times New Roman" w:cs="Times New Roman"/>
          <w:sz w:val="28"/>
          <w:szCs w:val="28"/>
        </w:rPr>
        <w:t xml:space="preserve">, </w:t>
      </w:r>
      <w:r w:rsidRPr="009A1833">
        <w:rPr>
          <w:rFonts w:ascii="Times New Roman" w:hAnsi="Times New Roman" w:cs="Times New Roman"/>
          <w:sz w:val="28"/>
          <w:szCs w:val="28"/>
        </w:rPr>
        <w:t>в присутствии заявителя (его представителя по доверенности)______________________________________, провел обследование состояния зеленых насаждений на основании заявления____________</w:t>
      </w:r>
      <w:r w:rsidR="00641CBA" w:rsidRPr="009A1833">
        <w:rPr>
          <w:rFonts w:ascii="Times New Roman" w:hAnsi="Times New Roman" w:cs="Times New Roman"/>
          <w:sz w:val="28"/>
          <w:szCs w:val="28"/>
        </w:rPr>
        <w:t xml:space="preserve">______________________________ </w:t>
      </w:r>
      <w:r w:rsidRPr="009A1833">
        <w:rPr>
          <w:rFonts w:ascii="Times New Roman" w:hAnsi="Times New Roman" w:cs="Times New Roman"/>
          <w:sz w:val="28"/>
          <w:szCs w:val="28"/>
        </w:rPr>
        <w:t>и представленных правоустанавливающих документов:</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1._____________________________________________________________</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2._____________________________________________________________</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3. ____________________________________________________________</w:t>
      </w:r>
    </w:p>
    <w:p w:rsidR="00EE422F" w:rsidRPr="009A1833" w:rsidRDefault="0075199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4</w:t>
      </w:r>
      <w:r w:rsidR="00EE422F" w:rsidRPr="009A1833">
        <w:rPr>
          <w:rFonts w:ascii="Times New Roman" w:hAnsi="Times New Roman" w:cs="Times New Roman"/>
          <w:sz w:val="28"/>
          <w:szCs w:val="28"/>
        </w:rPr>
        <w:t>._____________________________________________________________</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по объекту: _________________________</w:t>
      </w:r>
      <w:r w:rsidR="00AE4B9A" w:rsidRPr="009A1833">
        <w:rPr>
          <w:rFonts w:ascii="Times New Roman" w:hAnsi="Times New Roman" w:cs="Times New Roman"/>
          <w:sz w:val="28"/>
          <w:szCs w:val="28"/>
        </w:rPr>
        <w:t>__________________</w:t>
      </w:r>
      <w:r w:rsidRPr="009A1833">
        <w:rPr>
          <w:rFonts w:ascii="Times New Roman" w:hAnsi="Times New Roman" w:cs="Times New Roman"/>
          <w:sz w:val="28"/>
          <w:szCs w:val="28"/>
        </w:rPr>
        <w:t>_________</w:t>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bl>
      <w:tblPr>
        <w:tblpPr w:leftFromText="180" w:rightFromText="180" w:vertAnchor="text" w:tblpX="8" w:tblpY="1"/>
        <w:tblOverlap w:val="never"/>
        <w:tblW w:w="9654" w:type="dxa"/>
        <w:tblCellSpacing w:w="5" w:type="nil"/>
        <w:tblLayout w:type="fixed"/>
        <w:tblCellMar>
          <w:left w:w="75" w:type="dxa"/>
          <w:right w:w="75" w:type="dxa"/>
        </w:tblCellMar>
        <w:tblLook w:val="0000" w:firstRow="0" w:lastRow="0" w:firstColumn="0" w:lastColumn="0" w:noHBand="0" w:noVBand="0"/>
      </w:tblPr>
      <w:tblGrid>
        <w:gridCol w:w="501"/>
        <w:gridCol w:w="1551"/>
        <w:gridCol w:w="992"/>
        <w:gridCol w:w="851"/>
        <w:gridCol w:w="992"/>
        <w:gridCol w:w="992"/>
        <w:gridCol w:w="1000"/>
        <w:gridCol w:w="900"/>
        <w:gridCol w:w="992"/>
        <w:gridCol w:w="883"/>
      </w:tblGrid>
      <w:tr w:rsidR="00EE422F" w:rsidRPr="009A1833" w:rsidTr="009B08D9">
        <w:trPr>
          <w:tblCellSpacing w:w="5" w:type="nil"/>
        </w:trPr>
        <w:tc>
          <w:tcPr>
            <w:tcW w:w="501" w:type="dxa"/>
            <w:vMerge w:val="restart"/>
            <w:tcBorders>
              <w:top w:val="single" w:sz="8" w:space="0" w:color="auto"/>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 </w:t>
            </w:r>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п/п</w:t>
            </w:r>
          </w:p>
        </w:tc>
        <w:tc>
          <w:tcPr>
            <w:tcW w:w="1551" w:type="dxa"/>
            <w:vMerge w:val="restart"/>
            <w:tcBorders>
              <w:top w:val="single" w:sz="8" w:space="0" w:color="auto"/>
              <w:left w:val="single" w:sz="8" w:space="0" w:color="auto"/>
              <w:bottom w:val="single" w:sz="8" w:space="0" w:color="auto"/>
              <w:right w:val="single" w:sz="8" w:space="0" w:color="auto"/>
            </w:tcBorders>
          </w:tcPr>
          <w:p w:rsidR="00EE422F" w:rsidRPr="009A1833" w:rsidRDefault="00641CBA"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Адрес </w:t>
            </w:r>
          </w:p>
          <w:p w:rsidR="009B08D9" w:rsidRDefault="009B08D9" w:rsidP="00FE7CA0">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н</w:t>
            </w:r>
            <w:r w:rsidR="00EE422F" w:rsidRPr="009A1833">
              <w:rPr>
                <w:rFonts w:ascii="Times New Roman" w:hAnsi="Times New Roman" w:cs="Times New Roman"/>
                <w:sz w:val="28"/>
                <w:szCs w:val="28"/>
              </w:rPr>
              <w:t>ахожде</w:t>
            </w:r>
            <w:proofErr w:type="spellEnd"/>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9A1833">
              <w:rPr>
                <w:rFonts w:ascii="Times New Roman" w:hAnsi="Times New Roman" w:cs="Times New Roman"/>
                <w:sz w:val="28"/>
                <w:szCs w:val="28"/>
              </w:rPr>
              <w:t>ния</w:t>
            </w:r>
            <w:proofErr w:type="spellEnd"/>
          </w:p>
          <w:p w:rsidR="00EE422F" w:rsidRPr="009A1833" w:rsidRDefault="00641CBA"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зеленых </w:t>
            </w:r>
          </w:p>
          <w:p w:rsidR="009B08D9"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9A1833">
              <w:rPr>
                <w:rFonts w:ascii="Times New Roman" w:hAnsi="Times New Roman" w:cs="Times New Roman"/>
                <w:sz w:val="28"/>
                <w:szCs w:val="28"/>
              </w:rPr>
              <w:t>насажде</w:t>
            </w:r>
            <w:proofErr w:type="spellEnd"/>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9A1833">
              <w:rPr>
                <w:rFonts w:ascii="Times New Roman" w:hAnsi="Times New Roman" w:cs="Times New Roman"/>
                <w:sz w:val="28"/>
                <w:szCs w:val="28"/>
              </w:rPr>
              <w:t>ний</w:t>
            </w:r>
            <w:proofErr w:type="spellEnd"/>
          </w:p>
        </w:tc>
        <w:tc>
          <w:tcPr>
            <w:tcW w:w="992" w:type="dxa"/>
            <w:vMerge w:val="restart"/>
            <w:tcBorders>
              <w:top w:val="single" w:sz="8" w:space="0" w:color="auto"/>
              <w:left w:val="single" w:sz="8" w:space="0" w:color="auto"/>
              <w:bottom w:val="single" w:sz="8" w:space="0" w:color="auto"/>
              <w:right w:val="single" w:sz="8" w:space="0" w:color="auto"/>
            </w:tcBorders>
          </w:tcPr>
          <w:p w:rsidR="00AE4B9A"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Место</w:t>
            </w:r>
          </w:p>
          <w:p w:rsidR="009B08D9" w:rsidRDefault="009B08D9" w:rsidP="00FE7CA0">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w:t>
            </w:r>
            <w:r w:rsidR="00EE422F" w:rsidRPr="009A1833">
              <w:rPr>
                <w:rFonts w:ascii="Times New Roman" w:hAnsi="Times New Roman" w:cs="Times New Roman"/>
                <w:sz w:val="28"/>
                <w:szCs w:val="28"/>
              </w:rPr>
              <w:t>ас</w:t>
            </w:r>
          </w:p>
          <w:p w:rsidR="009B08D9" w:rsidRDefault="009B08D9" w:rsidP="00FE7CA0">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00EE422F" w:rsidRPr="009A1833">
              <w:rPr>
                <w:rFonts w:ascii="Times New Roman" w:hAnsi="Times New Roman" w:cs="Times New Roman"/>
                <w:sz w:val="28"/>
                <w:szCs w:val="28"/>
              </w:rPr>
              <w:t>оло</w:t>
            </w:r>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9A1833">
              <w:rPr>
                <w:rFonts w:ascii="Times New Roman" w:hAnsi="Times New Roman" w:cs="Times New Roman"/>
                <w:sz w:val="28"/>
                <w:szCs w:val="28"/>
              </w:rPr>
              <w:t>жение</w:t>
            </w:r>
            <w:proofErr w:type="spellEnd"/>
          </w:p>
        </w:tc>
        <w:tc>
          <w:tcPr>
            <w:tcW w:w="851" w:type="dxa"/>
            <w:vMerge w:val="restart"/>
            <w:tcBorders>
              <w:top w:val="single" w:sz="8" w:space="0" w:color="auto"/>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Порода</w:t>
            </w:r>
          </w:p>
        </w:tc>
        <w:tc>
          <w:tcPr>
            <w:tcW w:w="992" w:type="dxa"/>
            <w:vMerge w:val="restart"/>
            <w:tcBorders>
              <w:top w:val="single" w:sz="8" w:space="0" w:color="auto"/>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Диаметр,</w:t>
            </w:r>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от - до (см)   </w:t>
            </w:r>
          </w:p>
        </w:tc>
        <w:tc>
          <w:tcPr>
            <w:tcW w:w="992" w:type="dxa"/>
            <w:vMerge w:val="restart"/>
            <w:tcBorders>
              <w:top w:val="single" w:sz="8" w:space="0" w:color="auto"/>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Состояние</w:t>
            </w:r>
          </w:p>
        </w:tc>
        <w:tc>
          <w:tcPr>
            <w:tcW w:w="2892" w:type="dxa"/>
            <w:gridSpan w:val="3"/>
            <w:tcBorders>
              <w:top w:val="single" w:sz="8" w:space="0" w:color="auto"/>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Вид работ</w:t>
            </w:r>
          </w:p>
        </w:tc>
        <w:tc>
          <w:tcPr>
            <w:tcW w:w="883" w:type="dxa"/>
            <w:vMerge w:val="restart"/>
            <w:tcBorders>
              <w:top w:val="single" w:sz="8" w:space="0" w:color="auto"/>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Примечание</w:t>
            </w:r>
          </w:p>
        </w:tc>
      </w:tr>
      <w:tr w:rsidR="00EE422F" w:rsidRPr="009A1833" w:rsidTr="008C1A52">
        <w:trPr>
          <w:tblCellSpacing w:w="5" w:type="nil"/>
        </w:trPr>
        <w:tc>
          <w:tcPr>
            <w:tcW w:w="501"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c>
        <w:tc>
          <w:tcPr>
            <w:tcW w:w="1551"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tc>
        <w:tc>
          <w:tcPr>
            <w:tcW w:w="1000" w:type="dxa"/>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вырубка </w:t>
            </w:r>
          </w:p>
          <w:p w:rsidR="00641CBA"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w:t>
            </w:r>
            <w:proofErr w:type="spellStart"/>
            <w:r w:rsidRPr="009A1833">
              <w:rPr>
                <w:rFonts w:ascii="Times New Roman" w:hAnsi="Times New Roman" w:cs="Times New Roman"/>
                <w:sz w:val="28"/>
                <w:szCs w:val="28"/>
              </w:rPr>
              <w:t>уничто</w:t>
            </w:r>
            <w:proofErr w:type="spellEnd"/>
          </w:p>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9A1833">
              <w:rPr>
                <w:rFonts w:ascii="Times New Roman" w:hAnsi="Times New Roman" w:cs="Times New Roman"/>
                <w:sz w:val="28"/>
                <w:szCs w:val="28"/>
              </w:rPr>
              <w:t>жение</w:t>
            </w:r>
            <w:proofErr w:type="spellEnd"/>
            <w:r w:rsidRPr="009A1833">
              <w:rPr>
                <w:rFonts w:ascii="Times New Roman" w:hAnsi="Times New Roman" w:cs="Times New Roman"/>
                <w:sz w:val="28"/>
                <w:szCs w:val="28"/>
              </w:rPr>
              <w:t>)</w:t>
            </w:r>
          </w:p>
        </w:tc>
        <w:tc>
          <w:tcPr>
            <w:tcW w:w="900" w:type="dxa"/>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обрезка</w:t>
            </w:r>
          </w:p>
        </w:tc>
        <w:tc>
          <w:tcPr>
            <w:tcW w:w="992" w:type="dxa"/>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омоложение</w:t>
            </w:r>
          </w:p>
        </w:tc>
        <w:tc>
          <w:tcPr>
            <w:tcW w:w="883" w:type="dxa"/>
            <w:vMerge/>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r>
      <w:tr w:rsidR="00EE422F" w:rsidRPr="009A1833" w:rsidTr="008C1A52">
        <w:trPr>
          <w:trHeight w:val="272"/>
          <w:tblCellSpacing w:w="5" w:type="nil"/>
        </w:trPr>
        <w:tc>
          <w:tcPr>
            <w:tcW w:w="501" w:type="dxa"/>
            <w:tcBorders>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551"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851"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000"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00"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883" w:type="dxa"/>
            <w:tcBorders>
              <w:left w:val="single" w:sz="8" w:space="0" w:color="auto"/>
              <w:bottom w:val="single" w:sz="4"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r>
      <w:tr w:rsidR="00241F2F" w:rsidRPr="009A1833" w:rsidTr="008C1A52">
        <w:trPr>
          <w:trHeight w:val="283"/>
          <w:tblCellSpacing w:w="5" w:type="nil"/>
        </w:trPr>
        <w:tc>
          <w:tcPr>
            <w:tcW w:w="501"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551"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851"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000"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00"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883" w:type="dxa"/>
            <w:tcBorders>
              <w:top w:val="single" w:sz="4" w:space="0" w:color="auto"/>
              <w:left w:val="single" w:sz="8" w:space="0" w:color="auto"/>
              <w:bottom w:val="single" w:sz="4"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r>
      <w:tr w:rsidR="00241F2F" w:rsidRPr="009A1833" w:rsidTr="008C1A52">
        <w:trPr>
          <w:trHeight w:val="261"/>
          <w:tblCellSpacing w:w="5" w:type="nil"/>
        </w:trPr>
        <w:tc>
          <w:tcPr>
            <w:tcW w:w="501"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551"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851"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000"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00"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992"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883" w:type="dxa"/>
            <w:tcBorders>
              <w:top w:val="single" w:sz="4" w:space="0" w:color="auto"/>
              <w:left w:val="single" w:sz="8" w:space="0" w:color="auto"/>
              <w:bottom w:val="single" w:sz="8" w:space="0" w:color="auto"/>
              <w:right w:val="single" w:sz="8" w:space="0" w:color="auto"/>
            </w:tcBorders>
          </w:tcPr>
          <w:p w:rsidR="00241F2F" w:rsidRPr="009A1833" w:rsidRDefault="00241F2F" w:rsidP="00FE7CA0">
            <w:pPr>
              <w:widowControl w:val="0"/>
              <w:autoSpaceDE w:val="0"/>
              <w:autoSpaceDN w:val="0"/>
              <w:adjustRightInd w:val="0"/>
              <w:spacing w:after="0" w:line="240" w:lineRule="auto"/>
              <w:contextualSpacing/>
              <w:rPr>
                <w:rFonts w:ascii="Times New Roman" w:hAnsi="Times New Roman" w:cs="Times New Roman"/>
                <w:sz w:val="28"/>
                <w:szCs w:val="28"/>
              </w:rPr>
            </w:pPr>
          </w:p>
        </w:tc>
      </w:tr>
      <w:tr w:rsidR="00EE422F" w:rsidRPr="009A1833" w:rsidTr="009B08D9">
        <w:trPr>
          <w:tblCellSpacing w:w="5" w:type="nil"/>
        </w:trPr>
        <w:tc>
          <w:tcPr>
            <w:tcW w:w="9654" w:type="dxa"/>
            <w:gridSpan w:val="10"/>
            <w:tcBorders>
              <w:left w:val="single" w:sz="8" w:space="0" w:color="auto"/>
              <w:bottom w:val="single" w:sz="8" w:space="0" w:color="auto"/>
              <w:right w:val="single" w:sz="8" w:space="0" w:color="auto"/>
            </w:tcBorders>
          </w:tcPr>
          <w:p w:rsidR="00EE422F" w:rsidRPr="009A1833" w:rsidRDefault="00EE422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Итого</w:t>
            </w:r>
            <w:r w:rsidR="00241F2F" w:rsidRPr="009A1833">
              <w:rPr>
                <w:rFonts w:ascii="Times New Roman" w:hAnsi="Times New Roman" w:cs="Times New Roman"/>
                <w:sz w:val="28"/>
                <w:szCs w:val="28"/>
              </w:rPr>
              <w:t xml:space="preserve">: </w:t>
            </w:r>
          </w:p>
        </w:tc>
      </w:tr>
    </w:tbl>
    <w:p w:rsidR="00EE422F" w:rsidRPr="009A1833" w:rsidRDefault="009B08D9"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EE422F" w:rsidRPr="009A1833" w:rsidRDefault="00EE422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9A1833">
        <w:rPr>
          <w:rFonts w:ascii="Times New Roman" w:hAnsi="Times New Roman" w:cs="Times New Roman"/>
          <w:sz w:val="28"/>
          <w:szCs w:val="28"/>
        </w:rPr>
        <w:t xml:space="preserve">Особые отметки: </w:t>
      </w:r>
      <w:r w:rsidR="00241F2F" w:rsidRPr="009A1833">
        <w:rPr>
          <w:rFonts w:ascii="Times New Roman" w:hAnsi="Times New Roman" w:cs="Times New Roman"/>
          <w:sz w:val="28"/>
          <w:szCs w:val="28"/>
        </w:rPr>
        <w:t>_________________________________________________</w:t>
      </w:r>
    </w:p>
    <w:p w:rsidR="006F6268" w:rsidRPr="009A1833" w:rsidRDefault="008C1A52"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6F6268" w:rsidRPr="009A1833">
        <w:rPr>
          <w:rFonts w:ascii="Times New Roman" w:eastAsiaTheme="minorEastAsia" w:hAnsi="Times New Roman" w:cs="Times New Roman"/>
          <w:sz w:val="28"/>
          <w:szCs w:val="28"/>
          <w:lang w:eastAsia="ru-RU"/>
        </w:rPr>
        <w:t xml:space="preserve">ачальник </w:t>
      </w:r>
    </w:p>
    <w:p w:rsidR="00EE422F" w:rsidRPr="009A1833" w:rsidRDefault="006F6268"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общего отдела</w:t>
      </w:r>
      <w:r w:rsidR="00EB1986" w:rsidRPr="009A1833">
        <w:rPr>
          <w:rFonts w:ascii="Times New Roman" w:eastAsiaTheme="minorEastAsia" w:hAnsi="Times New Roman" w:cs="Times New Roman"/>
          <w:sz w:val="28"/>
          <w:szCs w:val="28"/>
          <w:lang w:eastAsia="ru-RU"/>
        </w:rPr>
        <w:t>__________</w:t>
      </w:r>
      <w:r w:rsidRPr="009A1833">
        <w:rPr>
          <w:rFonts w:ascii="Times New Roman" w:eastAsiaTheme="minorEastAsia" w:hAnsi="Times New Roman" w:cs="Times New Roman"/>
          <w:sz w:val="28"/>
          <w:szCs w:val="28"/>
          <w:lang w:eastAsia="ru-RU"/>
        </w:rPr>
        <w:t>____</w:t>
      </w:r>
      <w:r w:rsidR="00EB1986" w:rsidRPr="009A1833">
        <w:rPr>
          <w:rFonts w:ascii="Times New Roman" w:eastAsiaTheme="minorEastAsia" w:hAnsi="Times New Roman" w:cs="Times New Roman"/>
          <w:sz w:val="28"/>
          <w:szCs w:val="28"/>
          <w:lang w:eastAsia="ru-RU"/>
        </w:rPr>
        <w:t>_</w:t>
      </w:r>
      <w:r w:rsidR="00241F2F" w:rsidRPr="009A1833">
        <w:rPr>
          <w:rFonts w:ascii="Times New Roman" w:eastAsiaTheme="minorEastAsia" w:hAnsi="Times New Roman" w:cs="Times New Roman"/>
          <w:sz w:val="28"/>
          <w:szCs w:val="28"/>
          <w:lang w:eastAsia="ru-RU"/>
        </w:rPr>
        <w:t xml:space="preserve">/_______________/   </w:t>
      </w:r>
    </w:p>
    <w:p w:rsidR="00EE422F" w:rsidRPr="009A1833" w:rsidRDefault="00EE422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 (подпись)     </w:t>
      </w:r>
      <w:r w:rsidR="00241F2F" w:rsidRPr="009A1833">
        <w:rPr>
          <w:rFonts w:ascii="Times New Roman" w:eastAsiaTheme="minorEastAsia" w:hAnsi="Times New Roman" w:cs="Times New Roman"/>
          <w:sz w:val="28"/>
          <w:szCs w:val="28"/>
          <w:lang w:eastAsia="ru-RU"/>
        </w:rPr>
        <w:t>(Ф.И.О.)</w:t>
      </w:r>
    </w:p>
    <w:p w:rsidR="00EE422F" w:rsidRPr="009A1833" w:rsidRDefault="00EE422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 Заявитель</w:t>
      </w:r>
    </w:p>
    <w:p w:rsidR="00EE422F" w:rsidRPr="009A1833" w:rsidRDefault="00EE422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(представитель по доверенности) ________________/_______________/</w:t>
      </w:r>
    </w:p>
    <w:p w:rsidR="006B79AF" w:rsidRPr="009A1833" w:rsidRDefault="00641CBA"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eastAsiaTheme="minorEastAsia" w:hAnsi="Times New Roman" w:cs="Times New Roman"/>
          <w:sz w:val="28"/>
          <w:szCs w:val="28"/>
          <w:lang w:eastAsia="ru-RU"/>
        </w:rPr>
        <w:t xml:space="preserve">                                                                                  </w:t>
      </w:r>
      <w:r w:rsidR="00EE422F" w:rsidRPr="009A1833">
        <w:rPr>
          <w:rFonts w:ascii="Times New Roman" w:eastAsiaTheme="minorEastAsia" w:hAnsi="Times New Roman" w:cs="Times New Roman"/>
          <w:sz w:val="28"/>
          <w:szCs w:val="28"/>
          <w:lang w:eastAsia="ru-RU"/>
        </w:rPr>
        <w:t>(подпись)            (Ф.И.О.)</w:t>
      </w:r>
    </w:p>
    <w:p w:rsidR="009B08D9" w:rsidRDefault="009B08D9"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460722" w:rsidRDefault="00460722"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684EF1" w:rsidRPr="009A1833" w:rsidRDefault="00684EF1" w:rsidP="00684EF1">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w:t>
      </w:r>
      <w:r w:rsidRPr="009A1833">
        <w:rPr>
          <w:rFonts w:ascii="Times New Roman" w:hAnsi="Times New Roman" w:cs="Times New Roman"/>
          <w:sz w:val="28"/>
          <w:szCs w:val="28"/>
        </w:rPr>
        <w:t>лав</w:t>
      </w:r>
      <w:r>
        <w:rPr>
          <w:rFonts w:ascii="Times New Roman" w:hAnsi="Times New Roman" w:cs="Times New Roman"/>
          <w:sz w:val="28"/>
          <w:szCs w:val="28"/>
        </w:rPr>
        <w:t>а</w:t>
      </w:r>
      <w:r w:rsidRPr="009A1833">
        <w:rPr>
          <w:rFonts w:ascii="Times New Roman" w:hAnsi="Times New Roman" w:cs="Times New Roman"/>
          <w:sz w:val="28"/>
          <w:szCs w:val="28"/>
        </w:rPr>
        <w:t xml:space="preserve"> Светлогорского сельского поселения     </w:t>
      </w:r>
      <w:r>
        <w:rPr>
          <w:rFonts w:ascii="Times New Roman" w:hAnsi="Times New Roman" w:cs="Times New Roman"/>
          <w:sz w:val="28"/>
          <w:szCs w:val="28"/>
        </w:rPr>
        <w:t xml:space="preserve">подпись      </w:t>
      </w:r>
      <w:r w:rsidRPr="009A1833">
        <w:rPr>
          <w:rFonts w:ascii="Times New Roman" w:hAnsi="Times New Roman" w:cs="Times New Roman"/>
          <w:sz w:val="28"/>
          <w:szCs w:val="28"/>
        </w:rPr>
        <w:t xml:space="preserve">   </w:t>
      </w:r>
      <w:r>
        <w:rPr>
          <w:rFonts w:ascii="Times New Roman" w:hAnsi="Times New Roman" w:cs="Times New Roman"/>
          <w:sz w:val="28"/>
          <w:szCs w:val="28"/>
        </w:rPr>
        <w:t>Т.В.</w:t>
      </w:r>
      <w:r w:rsidR="00B24B09">
        <w:rPr>
          <w:rFonts w:ascii="Times New Roman" w:hAnsi="Times New Roman" w:cs="Times New Roman"/>
          <w:sz w:val="28"/>
          <w:szCs w:val="28"/>
        </w:rPr>
        <w:t xml:space="preserve"> </w:t>
      </w:r>
      <w:r>
        <w:rPr>
          <w:rFonts w:ascii="Times New Roman" w:hAnsi="Times New Roman" w:cs="Times New Roman"/>
          <w:sz w:val="28"/>
          <w:szCs w:val="28"/>
        </w:rPr>
        <w:t>Михайлова</w:t>
      </w:r>
    </w:p>
    <w:p w:rsidR="00460722" w:rsidRDefault="00460722"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9B08D9" w:rsidRDefault="009B08D9"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684EF1" w:rsidRDefault="00684EF1"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0F2EFB" w:rsidRDefault="000F2EFB"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CC10B6" w:rsidRDefault="00CC10B6"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CC10B6" w:rsidRDefault="00CC10B6"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CC10B6" w:rsidRDefault="00CC10B6"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p>
    <w:p w:rsidR="006B79AF" w:rsidRPr="009A1833" w:rsidRDefault="006B79AF" w:rsidP="00FE7CA0">
      <w:pPr>
        <w:widowControl w:val="0"/>
        <w:autoSpaceDE w:val="0"/>
        <w:autoSpaceDN w:val="0"/>
        <w:adjustRightInd w:val="0"/>
        <w:spacing w:after="0" w:line="240" w:lineRule="auto"/>
        <w:contextualSpacing/>
        <w:outlineLvl w:val="1"/>
        <w:rPr>
          <w:rFonts w:ascii="Times New Roman" w:hAnsi="Times New Roman" w:cs="Times New Roman"/>
          <w:sz w:val="28"/>
          <w:szCs w:val="28"/>
        </w:rPr>
      </w:pPr>
      <w:r w:rsidRPr="009A1833">
        <w:rPr>
          <w:rFonts w:ascii="Times New Roman" w:hAnsi="Times New Roman" w:cs="Times New Roman"/>
          <w:sz w:val="28"/>
          <w:szCs w:val="28"/>
        </w:rPr>
        <w:t>Приложение №</w:t>
      </w:r>
      <w:r w:rsidR="00657BE5" w:rsidRPr="009A1833">
        <w:rPr>
          <w:rFonts w:ascii="Times New Roman" w:hAnsi="Times New Roman" w:cs="Times New Roman"/>
          <w:sz w:val="28"/>
          <w:szCs w:val="28"/>
        </w:rPr>
        <w:t xml:space="preserve"> 3</w:t>
      </w:r>
    </w:p>
    <w:p w:rsidR="006B79AF" w:rsidRPr="009A1833" w:rsidRDefault="006B79A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к административному регламенту</w:t>
      </w:r>
    </w:p>
    <w:p w:rsidR="006B79AF" w:rsidRPr="009A1833" w:rsidRDefault="006B79A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по предоставлению муниципальной</w:t>
      </w:r>
    </w:p>
    <w:p w:rsidR="006B79AF" w:rsidRPr="009A1833" w:rsidRDefault="00641CBA"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услуги</w:t>
      </w:r>
      <w:r w:rsidR="006B79AF" w:rsidRPr="009A1833">
        <w:rPr>
          <w:rFonts w:ascii="Times New Roman" w:hAnsi="Times New Roman" w:cs="Times New Roman"/>
          <w:sz w:val="28"/>
          <w:szCs w:val="28"/>
        </w:rPr>
        <w:t xml:space="preserve"> "Выдача порубочного билета</w:t>
      </w:r>
    </w:p>
    <w:p w:rsidR="006B79AF" w:rsidRPr="009A1833" w:rsidRDefault="006B79AF" w:rsidP="00FE7CA0">
      <w:pPr>
        <w:widowControl w:val="0"/>
        <w:autoSpaceDE w:val="0"/>
        <w:autoSpaceDN w:val="0"/>
        <w:adjustRightInd w:val="0"/>
        <w:spacing w:after="0" w:line="240" w:lineRule="auto"/>
        <w:contextualSpacing/>
        <w:rPr>
          <w:rFonts w:ascii="Times New Roman" w:hAnsi="Times New Roman" w:cs="Times New Roman"/>
          <w:sz w:val="28"/>
          <w:szCs w:val="28"/>
        </w:rPr>
      </w:pPr>
      <w:r w:rsidRPr="009A1833">
        <w:rPr>
          <w:rFonts w:ascii="Times New Roman" w:hAnsi="Times New Roman" w:cs="Times New Roman"/>
          <w:sz w:val="28"/>
          <w:szCs w:val="28"/>
        </w:rPr>
        <w:t xml:space="preserve">на территории </w:t>
      </w:r>
      <w:r w:rsidR="00641CBA" w:rsidRPr="009A1833">
        <w:rPr>
          <w:rFonts w:ascii="Times New Roman" w:hAnsi="Times New Roman" w:cs="Times New Roman"/>
          <w:sz w:val="28"/>
          <w:szCs w:val="28"/>
        </w:rPr>
        <w:t>муниципального образования</w:t>
      </w:r>
      <w:r w:rsidRPr="009A1833">
        <w:rPr>
          <w:rFonts w:ascii="Times New Roman" w:hAnsi="Times New Roman" w:cs="Times New Roman"/>
          <w:sz w:val="28"/>
          <w:szCs w:val="28"/>
        </w:rPr>
        <w:t>»</w:t>
      </w:r>
    </w:p>
    <w:p w:rsidR="006B79AF" w:rsidRPr="009A1833" w:rsidRDefault="006B79A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0D23CF" w:rsidRPr="009A1833" w:rsidRDefault="000D23CF" w:rsidP="00FE7CA0">
      <w:pPr>
        <w:widowControl w:val="0"/>
        <w:autoSpaceDE w:val="0"/>
        <w:autoSpaceDN w:val="0"/>
        <w:adjustRightInd w:val="0"/>
        <w:spacing w:after="0" w:line="240" w:lineRule="auto"/>
        <w:contextualSpacing/>
        <w:jc w:val="right"/>
        <w:rPr>
          <w:rFonts w:ascii="Times New Roman" w:hAnsi="Times New Roman" w:cs="Times New Roman"/>
          <w:sz w:val="28"/>
          <w:szCs w:val="28"/>
        </w:rPr>
      </w:pPr>
    </w:p>
    <w:p w:rsidR="006B79AF" w:rsidRPr="009A1833" w:rsidRDefault="006B79AF" w:rsidP="00FE7CA0">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9A1833">
        <w:rPr>
          <w:rFonts w:ascii="Times New Roman" w:hAnsi="Times New Roman" w:cs="Times New Roman"/>
          <w:b/>
          <w:bCs/>
          <w:sz w:val="28"/>
          <w:szCs w:val="28"/>
        </w:rPr>
        <w:t>П</w:t>
      </w:r>
      <w:r w:rsidR="009B08D9" w:rsidRPr="009A1833">
        <w:rPr>
          <w:rFonts w:ascii="Times New Roman" w:hAnsi="Times New Roman" w:cs="Times New Roman"/>
          <w:b/>
          <w:bCs/>
          <w:sz w:val="28"/>
          <w:szCs w:val="28"/>
        </w:rPr>
        <w:t>орубочный билет</w:t>
      </w:r>
    </w:p>
    <w:p w:rsidR="006B79AF" w:rsidRPr="009A1833" w:rsidRDefault="006B79AF" w:rsidP="00FE7CA0">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9A1833">
        <w:rPr>
          <w:rFonts w:ascii="Times New Roman" w:hAnsi="Times New Roman" w:cs="Times New Roman"/>
          <w:b/>
          <w:bCs/>
          <w:sz w:val="28"/>
          <w:szCs w:val="28"/>
        </w:rPr>
        <w:t xml:space="preserve">на вырубку (уничтожение) зеленого насаждения </w:t>
      </w:r>
    </w:p>
    <w:p w:rsidR="006B79AF" w:rsidRPr="009A1833" w:rsidRDefault="006B79AF" w:rsidP="00FE7CA0">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9A1833">
        <w:rPr>
          <w:rFonts w:ascii="Times New Roman" w:hAnsi="Times New Roman" w:cs="Times New Roman"/>
          <w:b/>
          <w:bCs/>
          <w:sz w:val="28"/>
          <w:szCs w:val="28"/>
        </w:rPr>
        <w:t>№ ______ от ________20__ г.</w:t>
      </w:r>
    </w:p>
    <w:p w:rsidR="006B79AF" w:rsidRPr="009A1833" w:rsidRDefault="006B79AF" w:rsidP="00FE7CA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Получатель: 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                                                              (Ф.И.О.)</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Адрес: 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Обоснование необходимости вырубки (уничтожения):_______________</w:t>
      </w:r>
    </w:p>
    <w:p w:rsidR="006B79AF" w:rsidRPr="009A1833" w:rsidRDefault="006B79AF" w:rsidP="00FE7CA0">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Вид работ: 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lastRenderedPageBreak/>
        <w:t>Наименование объекта, адрес произрастания, парода, диаметр: 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ab/>
        <w:t>Правоустанавливающие документы:</w:t>
      </w:r>
    </w:p>
    <w:p w:rsidR="006B79AF" w:rsidRPr="009A1833" w:rsidRDefault="006B79AF" w:rsidP="00FE7CA0">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1.___________________________________________________________;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2. 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3. 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ab/>
      </w:r>
      <w:r w:rsidR="0075199F" w:rsidRPr="009A1833">
        <w:rPr>
          <w:rFonts w:ascii="Times New Roman" w:eastAsiaTheme="minorEastAsia" w:hAnsi="Times New Roman" w:cs="Times New Roman"/>
          <w:sz w:val="28"/>
          <w:szCs w:val="28"/>
          <w:lang w:eastAsia="ru-RU"/>
        </w:rPr>
        <w:t>4</w:t>
      </w:r>
      <w:r w:rsidRPr="009A1833">
        <w:rPr>
          <w:rFonts w:ascii="Times New Roman" w:eastAsiaTheme="minorEastAsia" w:hAnsi="Times New Roman" w:cs="Times New Roman"/>
          <w:sz w:val="28"/>
          <w:szCs w:val="28"/>
          <w:lang w:eastAsia="ru-RU"/>
        </w:rPr>
        <w:t>.____________________________________________________________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ab/>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Оплата компенсационной стоимости: </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u w:val="single"/>
          <w:lang w:eastAsia="ru-RU"/>
        </w:rPr>
        <w:t>_________________________________________________________________</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(номер и дата платежного поручения)</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В соответствии с прилагаемым актом обследования разрешается: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12"/>
        <w:gridCol w:w="3190"/>
      </w:tblGrid>
      <w:tr w:rsidR="0031396D" w:rsidRPr="009A1833" w:rsidTr="0031396D">
        <w:tc>
          <w:tcPr>
            <w:tcW w:w="1668"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Вырубить:  </w:t>
            </w:r>
          </w:p>
        </w:tc>
        <w:tc>
          <w:tcPr>
            <w:tcW w:w="4712"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________________________________</w:t>
            </w:r>
          </w:p>
        </w:tc>
        <w:tc>
          <w:tcPr>
            <w:tcW w:w="3190"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деревьев, шт</w:t>
            </w:r>
            <w:r w:rsidR="00CC10B6">
              <w:rPr>
                <w:rFonts w:ascii="Times New Roman" w:eastAsiaTheme="minorEastAsia" w:hAnsi="Times New Roman" w:cs="Times New Roman"/>
                <w:sz w:val="28"/>
                <w:szCs w:val="28"/>
                <w:lang w:eastAsia="ru-RU"/>
              </w:rPr>
              <w:t>.</w:t>
            </w:r>
          </w:p>
        </w:tc>
      </w:tr>
      <w:tr w:rsidR="0031396D" w:rsidRPr="009A1833" w:rsidTr="0031396D">
        <w:tc>
          <w:tcPr>
            <w:tcW w:w="1668"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p>
        </w:tc>
        <w:tc>
          <w:tcPr>
            <w:tcW w:w="4712"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________________________________</w:t>
            </w:r>
          </w:p>
        </w:tc>
        <w:tc>
          <w:tcPr>
            <w:tcW w:w="3190"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кустарников, шт.</w:t>
            </w:r>
          </w:p>
        </w:tc>
      </w:tr>
      <w:tr w:rsidR="0031396D" w:rsidRPr="009A1833" w:rsidTr="0031396D">
        <w:tc>
          <w:tcPr>
            <w:tcW w:w="1668"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p>
        </w:tc>
        <w:tc>
          <w:tcPr>
            <w:tcW w:w="4712"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________________________________</w:t>
            </w:r>
          </w:p>
        </w:tc>
        <w:tc>
          <w:tcPr>
            <w:tcW w:w="3190"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газона, кв. м</w:t>
            </w:r>
          </w:p>
        </w:tc>
      </w:tr>
      <w:tr w:rsidR="0031396D" w:rsidRPr="009A1833" w:rsidTr="0031396D">
        <w:tc>
          <w:tcPr>
            <w:tcW w:w="1668"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p>
        </w:tc>
        <w:tc>
          <w:tcPr>
            <w:tcW w:w="4712"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________________________________</w:t>
            </w:r>
          </w:p>
        </w:tc>
        <w:tc>
          <w:tcPr>
            <w:tcW w:w="3190" w:type="dxa"/>
          </w:tcPr>
          <w:p w:rsidR="0031396D" w:rsidRPr="009A1833" w:rsidRDefault="0031396D" w:rsidP="00FE7CA0">
            <w:pPr>
              <w:widowControl w:val="0"/>
              <w:autoSpaceDE w:val="0"/>
              <w:autoSpaceDN w:val="0"/>
              <w:adjustRightInd w:val="0"/>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цветников, кв. м</w:t>
            </w:r>
          </w:p>
        </w:tc>
      </w:tr>
    </w:tbl>
    <w:p w:rsidR="0031396D" w:rsidRPr="009A1833" w:rsidRDefault="0031396D"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Срок действия порубочного билета: с _________.20___ г.  по _____.20__ г.</w:t>
      </w:r>
    </w:p>
    <w:p w:rsidR="006B79AF" w:rsidRPr="009A1833" w:rsidRDefault="006B79A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B901C2" w:rsidRPr="009A1833" w:rsidRDefault="00B901C2"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Глава </w:t>
      </w:r>
      <w:r w:rsidR="004639CD" w:rsidRPr="009A1833">
        <w:rPr>
          <w:rFonts w:ascii="Times New Roman" w:eastAsiaTheme="minorEastAsia" w:hAnsi="Times New Roman" w:cs="Times New Roman"/>
          <w:sz w:val="28"/>
          <w:szCs w:val="28"/>
          <w:lang w:eastAsia="ru-RU"/>
        </w:rPr>
        <w:t>Светлогорского</w:t>
      </w:r>
    </w:p>
    <w:p w:rsidR="006B79AF" w:rsidRPr="009A1833" w:rsidRDefault="00B31CB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сельского </w:t>
      </w:r>
      <w:r w:rsidR="006B79AF" w:rsidRPr="009A1833">
        <w:rPr>
          <w:rFonts w:ascii="Times New Roman" w:eastAsiaTheme="minorEastAsia" w:hAnsi="Times New Roman" w:cs="Times New Roman"/>
          <w:sz w:val="28"/>
          <w:szCs w:val="28"/>
          <w:lang w:eastAsia="ru-RU"/>
        </w:rPr>
        <w:t xml:space="preserve"> поселения        </w:t>
      </w:r>
      <w:r w:rsidR="0075199F" w:rsidRPr="009A1833">
        <w:rPr>
          <w:rFonts w:ascii="Times New Roman" w:eastAsiaTheme="minorEastAsia" w:hAnsi="Times New Roman" w:cs="Times New Roman"/>
          <w:sz w:val="28"/>
          <w:szCs w:val="28"/>
          <w:lang w:eastAsia="ru-RU"/>
        </w:rPr>
        <w:t xml:space="preserve">      </w:t>
      </w:r>
      <w:r w:rsidR="006B79AF" w:rsidRPr="009A1833">
        <w:rPr>
          <w:rFonts w:ascii="Times New Roman" w:eastAsiaTheme="minorEastAsia" w:hAnsi="Times New Roman" w:cs="Times New Roman"/>
          <w:sz w:val="28"/>
          <w:szCs w:val="28"/>
          <w:lang w:eastAsia="ru-RU"/>
        </w:rPr>
        <w:t xml:space="preserve"> __________   </w:t>
      </w:r>
      <w:r w:rsidR="00AE4B9A" w:rsidRPr="009A1833">
        <w:rPr>
          <w:rFonts w:ascii="Times New Roman" w:eastAsiaTheme="minorEastAsia" w:hAnsi="Times New Roman" w:cs="Times New Roman"/>
          <w:sz w:val="28"/>
          <w:szCs w:val="28"/>
          <w:lang w:eastAsia="ru-RU"/>
        </w:rPr>
        <w:t xml:space="preserve"> </w:t>
      </w:r>
      <w:r w:rsidR="0075199F" w:rsidRPr="009A1833">
        <w:rPr>
          <w:rFonts w:ascii="Times New Roman" w:eastAsiaTheme="minorEastAsia" w:hAnsi="Times New Roman" w:cs="Times New Roman"/>
          <w:sz w:val="28"/>
          <w:szCs w:val="28"/>
          <w:lang w:eastAsia="ru-RU"/>
        </w:rPr>
        <w:t xml:space="preserve">                            </w:t>
      </w:r>
      <w:r w:rsidR="00AE4B9A" w:rsidRPr="009A1833">
        <w:rPr>
          <w:rFonts w:ascii="Times New Roman" w:eastAsiaTheme="minorEastAsia" w:hAnsi="Times New Roman" w:cs="Times New Roman"/>
          <w:sz w:val="28"/>
          <w:szCs w:val="28"/>
          <w:lang w:eastAsia="ru-RU"/>
        </w:rPr>
        <w:t xml:space="preserve"> ____________</w:t>
      </w:r>
    </w:p>
    <w:p w:rsidR="0075199F" w:rsidRPr="009A1833" w:rsidRDefault="0075199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                                                     </w:t>
      </w:r>
      <w:r w:rsidR="006B79AF" w:rsidRPr="009A1833">
        <w:rPr>
          <w:rFonts w:ascii="Times New Roman" w:eastAsiaTheme="minorEastAsia" w:hAnsi="Times New Roman" w:cs="Times New Roman"/>
          <w:sz w:val="28"/>
          <w:szCs w:val="28"/>
          <w:lang w:eastAsia="ru-RU"/>
        </w:rPr>
        <w:t xml:space="preserve">(подпись)           </w:t>
      </w:r>
      <w:r w:rsidR="00AE4B9A" w:rsidRPr="009A1833">
        <w:rPr>
          <w:rFonts w:ascii="Times New Roman" w:eastAsiaTheme="minorEastAsia" w:hAnsi="Times New Roman" w:cs="Times New Roman"/>
          <w:sz w:val="28"/>
          <w:szCs w:val="28"/>
          <w:lang w:eastAsia="ru-RU"/>
        </w:rPr>
        <w:t xml:space="preserve">      </w:t>
      </w:r>
      <w:r w:rsidRPr="009A1833">
        <w:rPr>
          <w:rFonts w:ascii="Times New Roman" w:eastAsiaTheme="minorEastAsia" w:hAnsi="Times New Roman" w:cs="Times New Roman"/>
          <w:sz w:val="28"/>
          <w:szCs w:val="28"/>
          <w:lang w:eastAsia="ru-RU"/>
        </w:rPr>
        <w:t xml:space="preserve">                   </w:t>
      </w:r>
      <w:r w:rsidR="00AE4B9A" w:rsidRPr="009A1833">
        <w:rPr>
          <w:rFonts w:ascii="Times New Roman" w:eastAsiaTheme="minorEastAsia" w:hAnsi="Times New Roman" w:cs="Times New Roman"/>
          <w:sz w:val="28"/>
          <w:szCs w:val="28"/>
          <w:lang w:eastAsia="ru-RU"/>
        </w:rPr>
        <w:t xml:space="preserve">  (Ф.И.О.</w:t>
      </w:r>
      <w:r w:rsidR="00FE7CA0">
        <w:rPr>
          <w:rFonts w:ascii="Times New Roman" w:eastAsiaTheme="minorEastAsia" w:hAnsi="Times New Roman" w:cs="Times New Roman"/>
          <w:sz w:val="28"/>
          <w:szCs w:val="28"/>
          <w:lang w:eastAsia="ru-RU"/>
        </w:rPr>
        <w:t>)</w:t>
      </w:r>
    </w:p>
    <w:p w:rsidR="000D23CF" w:rsidRPr="009A1833" w:rsidRDefault="0075199F"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9A1833">
        <w:rPr>
          <w:rFonts w:ascii="Times New Roman" w:eastAsiaTheme="minorEastAsia" w:hAnsi="Times New Roman" w:cs="Times New Roman"/>
          <w:sz w:val="28"/>
          <w:szCs w:val="28"/>
          <w:lang w:eastAsia="ru-RU"/>
        </w:rPr>
        <w:t xml:space="preserve">  </w:t>
      </w:r>
      <w:r w:rsidR="006B79AF" w:rsidRPr="009A1833">
        <w:rPr>
          <w:rFonts w:ascii="Times New Roman" w:eastAsiaTheme="minorEastAsia" w:hAnsi="Times New Roman" w:cs="Times New Roman"/>
          <w:sz w:val="28"/>
          <w:szCs w:val="28"/>
          <w:lang w:eastAsia="ru-RU"/>
        </w:rPr>
        <w:t xml:space="preserve">      М.П.</w:t>
      </w:r>
    </w:p>
    <w:p w:rsidR="00B468FD" w:rsidRDefault="00B468FD"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460722" w:rsidRDefault="00460722"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B468FD" w:rsidRPr="009A1833" w:rsidRDefault="00684EF1" w:rsidP="00FE7CA0">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hAnsi="Times New Roman" w:cs="Times New Roman"/>
          <w:sz w:val="28"/>
          <w:szCs w:val="28"/>
        </w:rPr>
        <w:t>Г</w:t>
      </w:r>
      <w:r w:rsidR="00460722" w:rsidRPr="009A1833">
        <w:rPr>
          <w:rFonts w:ascii="Times New Roman" w:hAnsi="Times New Roman" w:cs="Times New Roman"/>
          <w:sz w:val="28"/>
          <w:szCs w:val="28"/>
        </w:rPr>
        <w:t>лав</w:t>
      </w:r>
      <w:r>
        <w:rPr>
          <w:rFonts w:ascii="Times New Roman" w:hAnsi="Times New Roman" w:cs="Times New Roman"/>
          <w:sz w:val="28"/>
          <w:szCs w:val="28"/>
        </w:rPr>
        <w:t>а</w:t>
      </w:r>
      <w:r w:rsidR="00460722" w:rsidRPr="009A1833">
        <w:rPr>
          <w:rFonts w:ascii="Times New Roman" w:hAnsi="Times New Roman" w:cs="Times New Roman"/>
          <w:sz w:val="28"/>
          <w:szCs w:val="28"/>
        </w:rPr>
        <w:t xml:space="preserve"> Светлогорского сельского поселения      </w:t>
      </w:r>
      <w:r w:rsidR="008025D2">
        <w:rPr>
          <w:rFonts w:ascii="Times New Roman" w:hAnsi="Times New Roman" w:cs="Times New Roman"/>
          <w:sz w:val="28"/>
          <w:szCs w:val="28"/>
        </w:rPr>
        <w:t xml:space="preserve">подпись      </w:t>
      </w:r>
      <w:r w:rsidR="00460722">
        <w:rPr>
          <w:rFonts w:ascii="Times New Roman" w:hAnsi="Times New Roman" w:cs="Times New Roman"/>
          <w:sz w:val="28"/>
          <w:szCs w:val="28"/>
        </w:rPr>
        <w:t>Т.В.</w:t>
      </w:r>
      <w:r w:rsidR="00B24B09">
        <w:rPr>
          <w:rFonts w:ascii="Times New Roman" w:hAnsi="Times New Roman" w:cs="Times New Roman"/>
          <w:sz w:val="28"/>
          <w:szCs w:val="28"/>
        </w:rPr>
        <w:t xml:space="preserve"> </w:t>
      </w:r>
      <w:r w:rsidR="00460722">
        <w:rPr>
          <w:rFonts w:ascii="Times New Roman" w:hAnsi="Times New Roman" w:cs="Times New Roman"/>
          <w:sz w:val="28"/>
          <w:szCs w:val="28"/>
        </w:rPr>
        <w:t>Михайлова</w:t>
      </w:r>
    </w:p>
    <w:p w:rsidR="00C53DAB" w:rsidRDefault="00C53DAB" w:rsidP="00FE7CA0">
      <w:pPr>
        <w:suppressAutoHyphens/>
        <w:spacing w:after="0" w:line="240" w:lineRule="auto"/>
        <w:contextualSpacing/>
        <w:rPr>
          <w:rFonts w:ascii="Times New Roman" w:hAnsi="Times New Roman" w:cs="Times New Roman"/>
          <w:sz w:val="28"/>
          <w:szCs w:val="28"/>
        </w:rPr>
      </w:pPr>
      <w:bookmarkStart w:id="8" w:name="Par570"/>
      <w:bookmarkEnd w:id="8"/>
    </w:p>
    <w:p w:rsidR="008C1A52" w:rsidRPr="009A1833" w:rsidRDefault="008C1A52" w:rsidP="00FE7CA0">
      <w:pPr>
        <w:suppressAutoHyphens/>
        <w:spacing w:after="0" w:line="240" w:lineRule="auto"/>
        <w:contextualSpacing/>
        <w:rPr>
          <w:rFonts w:ascii="Times New Roman" w:hAnsi="Times New Roman" w:cs="Times New Roman"/>
          <w:sz w:val="28"/>
          <w:szCs w:val="28"/>
        </w:rPr>
      </w:pPr>
    </w:p>
    <w:p w:rsidR="00F73D17" w:rsidRPr="009A1833" w:rsidRDefault="00F73D17" w:rsidP="00FE7CA0">
      <w:pPr>
        <w:pStyle w:val="ConsPlusNonformat"/>
        <w:contextualSpacing/>
        <w:rPr>
          <w:rFonts w:ascii="Times New Roman" w:hAnsi="Times New Roman" w:cs="Times New Roman"/>
          <w:sz w:val="28"/>
          <w:szCs w:val="28"/>
        </w:rPr>
      </w:pPr>
    </w:p>
    <w:sectPr w:rsidR="00F73D17" w:rsidRPr="009A1833" w:rsidSect="000478E7">
      <w:pgSz w:w="11905" w:h="16838"/>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83" w:rsidRDefault="00552C83" w:rsidP="00E522FC">
      <w:pPr>
        <w:spacing w:after="0" w:line="240" w:lineRule="auto"/>
      </w:pPr>
      <w:r>
        <w:separator/>
      </w:r>
    </w:p>
  </w:endnote>
  <w:endnote w:type="continuationSeparator" w:id="0">
    <w:p w:rsidR="00552C83" w:rsidRDefault="00552C83" w:rsidP="00E5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83" w:rsidRDefault="00552C83" w:rsidP="00E522FC">
      <w:pPr>
        <w:spacing w:after="0" w:line="240" w:lineRule="auto"/>
      </w:pPr>
      <w:r>
        <w:separator/>
      </w:r>
    </w:p>
  </w:footnote>
  <w:footnote w:type="continuationSeparator" w:id="0">
    <w:p w:rsidR="00552C83" w:rsidRDefault="00552C83" w:rsidP="00E52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C"/>
    <w:multiLevelType w:val="multilevel"/>
    <w:tmpl w:val="0000000C"/>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E"/>
    <w:multiLevelType w:val="multilevel"/>
    <w:tmpl w:val="0000000E"/>
    <w:name w:val="WW8Num14"/>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752B84"/>
    <w:multiLevelType w:val="hybridMultilevel"/>
    <w:tmpl w:val="2D02FF66"/>
    <w:lvl w:ilvl="0" w:tplc="D8CE180E">
      <w:start w:val="1"/>
      <w:numFmt w:val="decimal"/>
      <w:lvlText w:val="%1."/>
      <w:lvlJc w:val="left"/>
      <w:pPr>
        <w:ind w:left="1050" w:hanging="60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8FE76E5"/>
    <w:multiLevelType w:val="multilevel"/>
    <w:tmpl w:val="46A45792"/>
    <w:lvl w:ilvl="0">
      <w:start w:val="1"/>
      <w:numFmt w:val="decimal"/>
      <w:lvlText w:val="%1."/>
      <w:lvlJc w:val="left"/>
      <w:pPr>
        <w:ind w:left="1230" w:hanging="1230"/>
      </w:pPr>
      <w:rPr>
        <w:rFonts w:hint="default"/>
      </w:rPr>
    </w:lvl>
    <w:lvl w:ilvl="1">
      <w:start w:val="1"/>
      <w:numFmt w:val="decimal"/>
      <w:lvlText w:val="%1.%2."/>
      <w:lvlJc w:val="left"/>
      <w:pPr>
        <w:ind w:left="1770" w:hanging="1230"/>
      </w:pPr>
      <w:rPr>
        <w:rFonts w:hint="default"/>
      </w:rPr>
    </w:lvl>
    <w:lvl w:ilvl="2">
      <w:start w:val="1"/>
      <w:numFmt w:val="decimal"/>
      <w:lvlText w:val="%1.%2.%3."/>
      <w:lvlJc w:val="left"/>
      <w:pPr>
        <w:ind w:left="2310" w:hanging="1230"/>
      </w:pPr>
      <w:rPr>
        <w:rFonts w:hint="default"/>
      </w:rPr>
    </w:lvl>
    <w:lvl w:ilvl="3">
      <w:start w:val="1"/>
      <w:numFmt w:val="decimal"/>
      <w:lvlText w:val="%1.%2.%3.%4."/>
      <w:lvlJc w:val="left"/>
      <w:pPr>
        <w:ind w:left="2850" w:hanging="1230"/>
      </w:pPr>
      <w:rPr>
        <w:rFonts w:hint="default"/>
      </w:rPr>
    </w:lvl>
    <w:lvl w:ilvl="4">
      <w:start w:val="1"/>
      <w:numFmt w:val="decimal"/>
      <w:lvlText w:val="%1.%2.%3.%4.%5."/>
      <w:lvlJc w:val="left"/>
      <w:pPr>
        <w:ind w:left="3390" w:hanging="123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E416670"/>
    <w:multiLevelType w:val="hybridMultilevel"/>
    <w:tmpl w:val="A29CB738"/>
    <w:lvl w:ilvl="0" w:tplc="764EF514">
      <w:start w:val="1"/>
      <w:numFmt w:val="decimal"/>
      <w:lvlText w:val="%1."/>
      <w:lvlJc w:val="left"/>
      <w:pPr>
        <w:tabs>
          <w:tab w:val="num" w:pos="1211"/>
        </w:tabs>
        <w:ind w:left="1211" w:hanging="360"/>
      </w:pPr>
      <w:rPr>
        <w:rFonts w:hint="default"/>
      </w:rPr>
    </w:lvl>
    <w:lvl w:ilvl="1" w:tplc="BCE6363C">
      <w:numFmt w:val="none"/>
      <w:lvlText w:val=""/>
      <w:lvlJc w:val="left"/>
      <w:pPr>
        <w:tabs>
          <w:tab w:val="num" w:pos="360"/>
        </w:tabs>
      </w:pPr>
    </w:lvl>
    <w:lvl w:ilvl="2" w:tplc="F7285B92">
      <w:numFmt w:val="none"/>
      <w:lvlText w:val=""/>
      <w:lvlJc w:val="left"/>
      <w:pPr>
        <w:tabs>
          <w:tab w:val="num" w:pos="360"/>
        </w:tabs>
      </w:pPr>
    </w:lvl>
    <w:lvl w:ilvl="3" w:tplc="4F6A1EB8">
      <w:numFmt w:val="none"/>
      <w:lvlText w:val=""/>
      <w:lvlJc w:val="left"/>
      <w:pPr>
        <w:tabs>
          <w:tab w:val="num" w:pos="360"/>
        </w:tabs>
      </w:pPr>
    </w:lvl>
    <w:lvl w:ilvl="4" w:tplc="D9E6ECC6">
      <w:numFmt w:val="none"/>
      <w:lvlText w:val=""/>
      <w:lvlJc w:val="left"/>
      <w:pPr>
        <w:tabs>
          <w:tab w:val="num" w:pos="360"/>
        </w:tabs>
      </w:pPr>
    </w:lvl>
    <w:lvl w:ilvl="5" w:tplc="20B4243A">
      <w:numFmt w:val="none"/>
      <w:lvlText w:val=""/>
      <w:lvlJc w:val="left"/>
      <w:pPr>
        <w:tabs>
          <w:tab w:val="num" w:pos="360"/>
        </w:tabs>
      </w:pPr>
    </w:lvl>
    <w:lvl w:ilvl="6" w:tplc="0B3C3B0E">
      <w:numFmt w:val="none"/>
      <w:lvlText w:val=""/>
      <w:lvlJc w:val="left"/>
      <w:pPr>
        <w:tabs>
          <w:tab w:val="num" w:pos="360"/>
        </w:tabs>
      </w:pPr>
    </w:lvl>
    <w:lvl w:ilvl="7" w:tplc="DD7A4B5C">
      <w:numFmt w:val="none"/>
      <w:lvlText w:val=""/>
      <w:lvlJc w:val="left"/>
      <w:pPr>
        <w:tabs>
          <w:tab w:val="num" w:pos="360"/>
        </w:tabs>
      </w:pPr>
    </w:lvl>
    <w:lvl w:ilvl="8" w:tplc="5DDE810E">
      <w:numFmt w:val="none"/>
      <w:lvlText w:val=""/>
      <w:lvlJc w:val="left"/>
      <w:pPr>
        <w:tabs>
          <w:tab w:val="num" w:pos="360"/>
        </w:tabs>
      </w:pPr>
    </w:lvl>
  </w:abstractNum>
  <w:abstractNum w:abstractNumId="7">
    <w:nsid w:val="23774430"/>
    <w:multiLevelType w:val="hybridMultilevel"/>
    <w:tmpl w:val="754C7174"/>
    <w:lvl w:ilvl="0" w:tplc="C772F22A">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4726DB1"/>
    <w:multiLevelType w:val="multilevel"/>
    <w:tmpl w:val="AC98D6F8"/>
    <w:lvl w:ilvl="0">
      <w:start w:val="1"/>
      <w:numFmt w:val="decimal"/>
      <w:lvlText w:val="%1."/>
      <w:lvlJc w:val="left"/>
      <w:pPr>
        <w:ind w:left="360" w:hanging="360"/>
      </w:pPr>
      <w:rPr>
        <w:rFonts w:hint="default"/>
      </w:rPr>
    </w:lvl>
    <w:lvl w:ilvl="1">
      <w:start w:val="11"/>
      <w:numFmt w:val="decimal"/>
      <w:isLgl/>
      <w:lvlText w:val="%1.%2."/>
      <w:lvlJc w:val="left"/>
      <w:pPr>
        <w:ind w:left="135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200" w:hanging="2160"/>
      </w:pPr>
      <w:rPr>
        <w:rFonts w:hint="default"/>
      </w:rPr>
    </w:lvl>
  </w:abstractNum>
  <w:abstractNum w:abstractNumId="9">
    <w:nsid w:val="5B587E7F"/>
    <w:multiLevelType w:val="hybridMultilevel"/>
    <w:tmpl w:val="0882C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C468BA"/>
    <w:multiLevelType w:val="hybridMultilevel"/>
    <w:tmpl w:val="2D02FF66"/>
    <w:lvl w:ilvl="0" w:tplc="D8CE180E">
      <w:start w:val="1"/>
      <w:numFmt w:val="decimal"/>
      <w:lvlText w:val="%1."/>
      <w:lvlJc w:val="left"/>
      <w:pPr>
        <w:ind w:left="1050" w:hanging="60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9"/>
  </w:num>
  <w:num w:numId="2">
    <w:abstractNumId w:val="8"/>
  </w:num>
  <w:num w:numId="3">
    <w:abstractNumId w:val="0"/>
  </w:num>
  <w:num w:numId="4">
    <w:abstractNumId w:val="1"/>
  </w:num>
  <w:num w:numId="5">
    <w:abstractNumId w:val="6"/>
  </w:num>
  <w:num w:numId="6">
    <w:abstractNumId w:val="7"/>
  </w:num>
  <w:num w:numId="7">
    <w:abstractNumId w:val="4"/>
  </w:num>
  <w:num w:numId="8">
    <w:abstractNumId w:val="1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F"/>
    <w:rsid w:val="000121FA"/>
    <w:rsid w:val="000135E5"/>
    <w:rsid w:val="000330FF"/>
    <w:rsid w:val="000478E7"/>
    <w:rsid w:val="00070F91"/>
    <w:rsid w:val="00071240"/>
    <w:rsid w:val="000727DD"/>
    <w:rsid w:val="000729EC"/>
    <w:rsid w:val="00076826"/>
    <w:rsid w:val="00076988"/>
    <w:rsid w:val="00097EAE"/>
    <w:rsid w:val="000D23CF"/>
    <w:rsid w:val="000E4AEF"/>
    <w:rsid w:val="000E66FD"/>
    <w:rsid w:val="000F2EFB"/>
    <w:rsid w:val="00112BC9"/>
    <w:rsid w:val="00114787"/>
    <w:rsid w:val="0012709E"/>
    <w:rsid w:val="00130619"/>
    <w:rsid w:val="00137DCE"/>
    <w:rsid w:val="001521F5"/>
    <w:rsid w:val="00170C01"/>
    <w:rsid w:val="00175238"/>
    <w:rsid w:val="001A21CB"/>
    <w:rsid w:val="001B1056"/>
    <w:rsid w:val="001B76F5"/>
    <w:rsid w:val="001C626B"/>
    <w:rsid w:val="001D706C"/>
    <w:rsid w:val="001E052D"/>
    <w:rsid w:val="001E125A"/>
    <w:rsid w:val="001E527A"/>
    <w:rsid w:val="00205BCC"/>
    <w:rsid w:val="0023192C"/>
    <w:rsid w:val="00241366"/>
    <w:rsid w:val="00241F2F"/>
    <w:rsid w:val="0024653D"/>
    <w:rsid w:val="002501E7"/>
    <w:rsid w:val="00251278"/>
    <w:rsid w:val="00256A2F"/>
    <w:rsid w:val="00260DB9"/>
    <w:rsid w:val="0026161F"/>
    <w:rsid w:val="0026261D"/>
    <w:rsid w:val="00266B98"/>
    <w:rsid w:val="00277338"/>
    <w:rsid w:val="00282C79"/>
    <w:rsid w:val="002B19EC"/>
    <w:rsid w:val="002B403B"/>
    <w:rsid w:val="002E1CF7"/>
    <w:rsid w:val="002E2246"/>
    <w:rsid w:val="002E37B4"/>
    <w:rsid w:val="002F0EAA"/>
    <w:rsid w:val="00306EDE"/>
    <w:rsid w:val="00310BA9"/>
    <w:rsid w:val="0031396D"/>
    <w:rsid w:val="003234F0"/>
    <w:rsid w:val="0032412C"/>
    <w:rsid w:val="00325B83"/>
    <w:rsid w:val="00344A1D"/>
    <w:rsid w:val="003516C4"/>
    <w:rsid w:val="00353F64"/>
    <w:rsid w:val="003664CF"/>
    <w:rsid w:val="0037153A"/>
    <w:rsid w:val="00385660"/>
    <w:rsid w:val="0038768A"/>
    <w:rsid w:val="00387C01"/>
    <w:rsid w:val="00394ED5"/>
    <w:rsid w:val="003964EC"/>
    <w:rsid w:val="003A556E"/>
    <w:rsid w:val="003D20C7"/>
    <w:rsid w:val="003E4266"/>
    <w:rsid w:val="003E7B89"/>
    <w:rsid w:val="003F1F70"/>
    <w:rsid w:val="00401626"/>
    <w:rsid w:val="00412D3B"/>
    <w:rsid w:val="00415386"/>
    <w:rsid w:val="00420447"/>
    <w:rsid w:val="004222D0"/>
    <w:rsid w:val="00442547"/>
    <w:rsid w:val="00450050"/>
    <w:rsid w:val="00460722"/>
    <w:rsid w:val="004639CD"/>
    <w:rsid w:val="00471A49"/>
    <w:rsid w:val="004904AA"/>
    <w:rsid w:val="00492E8E"/>
    <w:rsid w:val="004A2B42"/>
    <w:rsid w:val="004D568D"/>
    <w:rsid w:val="004D6522"/>
    <w:rsid w:val="004E5511"/>
    <w:rsid w:val="004E79BD"/>
    <w:rsid w:val="004F2A12"/>
    <w:rsid w:val="004F3345"/>
    <w:rsid w:val="004F391D"/>
    <w:rsid w:val="00515455"/>
    <w:rsid w:val="00552C83"/>
    <w:rsid w:val="005845AA"/>
    <w:rsid w:val="005A3150"/>
    <w:rsid w:val="005B0F02"/>
    <w:rsid w:val="005D4542"/>
    <w:rsid w:val="006157F3"/>
    <w:rsid w:val="00624D6B"/>
    <w:rsid w:val="00625450"/>
    <w:rsid w:val="00625D89"/>
    <w:rsid w:val="0063152D"/>
    <w:rsid w:val="00640F8D"/>
    <w:rsid w:val="00641CBA"/>
    <w:rsid w:val="00657BE5"/>
    <w:rsid w:val="00662251"/>
    <w:rsid w:val="00677746"/>
    <w:rsid w:val="00684EF1"/>
    <w:rsid w:val="00686101"/>
    <w:rsid w:val="00686555"/>
    <w:rsid w:val="00686AB4"/>
    <w:rsid w:val="00691CE7"/>
    <w:rsid w:val="006A1015"/>
    <w:rsid w:val="006B79AF"/>
    <w:rsid w:val="006F6268"/>
    <w:rsid w:val="00706127"/>
    <w:rsid w:val="00715339"/>
    <w:rsid w:val="00720840"/>
    <w:rsid w:val="007278FC"/>
    <w:rsid w:val="00740512"/>
    <w:rsid w:val="00742E76"/>
    <w:rsid w:val="0075199F"/>
    <w:rsid w:val="00756553"/>
    <w:rsid w:val="007613F0"/>
    <w:rsid w:val="00762348"/>
    <w:rsid w:val="00763B27"/>
    <w:rsid w:val="00763D0F"/>
    <w:rsid w:val="0078149D"/>
    <w:rsid w:val="00782C74"/>
    <w:rsid w:val="00791C27"/>
    <w:rsid w:val="007D0876"/>
    <w:rsid w:val="00801333"/>
    <w:rsid w:val="00801FD3"/>
    <w:rsid w:val="008025D2"/>
    <w:rsid w:val="00804E12"/>
    <w:rsid w:val="00816109"/>
    <w:rsid w:val="00817B25"/>
    <w:rsid w:val="0084495D"/>
    <w:rsid w:val="008649F2"/>
    <w:rsid w:val="008712C1"/>
    <w:rsid w:val="00877725"/>
    <w:rsid w:val="008878AD"/>
    <w:rsid w:val="008A70B6"/>
    <w:rsid w:val="008B4166"/>
    <w:rsid w:val="008C1A52"/>
    <w:rsid w:val="008D6FAD"/>
    <w:rsid w:val="008D7A2F"/>
    <w:rsid w:val="008D7E01"/>
    <w:rsid w:val="00914364"/>
    <w:rsid w:val="00961F6C"/>
    <w:rsid w:val="00996AA1"/>
    <w:rsid w:val="009A15C4"/>
    <w:rsid w:val="009A1833"/>
    <w:rsid w:val="009A6862"/>
    <w:rsid w:val="009B08D9"/>
    <w:rsid w:val="009C061C"/>
    <w:rsid w:val="009C140C"/>
    <w:rsid w:val="009D07AE"/>
    <w:rsid w:val="009D4D26"/>
    <w:rsid w:val="009E0460"/>
    <w:rsid w:val="009E106D"/>
    <w:rsid w:val="00A2132B"/>
    <w:rsid w:val="00A220AD"/>
    <w:rsid w:val="00A41955"/>
    <w:rsid w:val="00A934D5"/>
    <w:rsid w:val="00AC340E"/>
    <w:rsid w:val="00AC4D60"/>
    <w:rsid w:val="00AE4B9A"/>
    <w:rsid w:val="00AE7175"/>
    <w:rsid w:val="00B24B09"/>
    <w:rsid w:val="00B31CBF"/>
    <w:rsid w:val="00B468FD"/>
    <w:rsid w:val="00B901C2"/>
    <w:rsid w:val="00BA15B2"/>
    <w:rsid w:val="00BA4314"/>
    <w:rsid w:val="00BC3F9B"/>
    <w:rsid w:val="00BD2A09"/>
    <w:rsid w:val="00C13521"/>
    <w:rsid w:val="00C23891"/>
    <w:rsid w:val="00C24538"/>
    <w:rsid w:val="00C24E7F"/>
    <w:rsid w:val="00C30B93"/>
    <w:rsid w:val="00C33D36"/>
    <w:rsid w:val="00C44B9D"/>
    <w:rsid w:val="00C51E24"/>
    <w:rsid w:val="00C53DAB"/>
    <w:rsid w:val="00CA35FA"/>
    <w:rsid w:val="00CB1B19"/>
    <w:rsid w:val="00CB2038"/>
    <w:rsid w:val="00CB2174"/>
    <w:rsid w:val="00CB3AB3"/>
    <w:rsid w:val="00CB3D64"/>
    <w:rsid w:val="00CC10B6"/>
    <w:rsid w:val="00CC70F7"/>
    <w:rsid w:val="00CD3525"/>
    <w:rsid w:val="00CD55F2"/>
    <w:rsid w:val="00CD633C"/>
    <w:rsid w:val="00CF2D04"/>
    <w:rsid w:val="00D0362F"/>
    <w:rsid w:val="00D1152C"/>
    <w:rsid w:val="00D340E5"/>
    <w:rsid w:val="00D62386"/>
    <w:rsid w:val="00DA2912"/>
    <w:rsid w:val="00DB477D"/>
    <w:rsid w:val="00DC1507"/>
    <w:rsid w:val="00DD227D"/>
    <w:rsid w:val="00DE66F0"/>
    <w:rsid w:val="00DF42AD"/>
    <w:rsid w:val="00DF47BD"/>
    <w:rsid w:val="00E03BD0"/>
    <w:rsid w:val="00E03EC6"/>
    <w:rsid w:val="00E1359B"/>
    <w:rsid w:val="00E522FC"/>
    <w:rsid w:val="00E55924"/>
    <w:rsid w:val="00E67680"/>
    <w:rsid w:val="00E76C1E"/>
    <w:rsid w:val="00E92ACF"/>
    <w:rsid w:val="00EB1986"/>
    <w:rsid w:val="00EB1F27"/>
    <w:rsid w:val="00EE422F"/>
    <w:rsid w:val="00F04490"/>
    <w:rsid w:val="00F10CC0"/>
    <w:rsid w:val="00F209B5"/>
    <w:rsid w:val="00F2278F"/>
    <w:rsid w:val="00F24F23"/>
    <w:rsid w:val="00F43A0E"/>
    <w:rsid w:val="00F73D17"/>
    <w:rsid w:val="00FC5077"/>
    <w:rsid w:val="00FC5D7F"/>
    <w:rsid w:val="00FD594C"/>
    <w:rsid w:val="00FE5078"/>
    <w:rsid w:val="00FE73BA"/>
    <w:rsid w:val="00FE7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AA"/>
  </w:style>
  <w:style w:type="paragraph" w:styleId="1">
    <w:name w:val="heading 1"/>
    <w:basedOn w:val="a"/>
    <w:next w:val="a"/>
    <w:link w:val="10"/>
    <w:qFormat/>
    <w:rsid w:val="00266B98"/>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266B98"/>
    <w:pPr>
      <w:keepNext/>
      <w:suppressAutoHyphens/>
      <w:spacing w:before="360" w:after="240" w:line="240" w:lineRule="auto"/>
      <w:jc w:val="center"/>
      <w:outlineLvl w:val="1"/>
    </w:pPr>
    <w:rPr>
      <w:rFonts w:ascii="Times New Roman" w:eastAsia="Times New Roman" w:hAnsi="Times New Roman" w:cs="Times New Roman"/>
      <w:b/>
      <w:sz w:val="28"/>
      <w:szCs w:val="20"/>
      <w:lang w:eastAsia="ar-SA"/>
    </w:rPr>
  </w:style>
  <w:style w:type="paragraph" w:styleId="5">
    <w:name w:val="heading 5"/>
    <w:basedOn w:val="a"/>
    <w:next w:val="a"/>
    <w:link w:val="50"/>
    <w:qFormat/>
    <w:rsid w:val="007D0876"/>
    <w:pPr>
      <w:keepNext/>
      <w:spacing w:after="0" w:line="240" w:lineRule="auto"/>
      <w:jc w:val="center"/>
      <w:outlineLvl w:val="4"/>
    </w:pPr>
    <w:rPr>
      <w:rFonts w:ascii="Times New Roman" w:eastAsia="Times New Roman" w:hAnsi="Times New Roman" w:cs="Times New Roman"/>
      <w:b/>
      <w:sz w:val="34"/>
      <w:szCs w:val="20"/>
      <w:lang w:eastAsia="ru-RU"/>
    </w:rPr>
  </w:style>
  <w:style w:type="paragraph" w:styleId="7">
    <w:name w:val="heading 7"/>
    <w:basedOn w:val="a"/>
    <w:next w:val="a"/>
    <w:link w:val="70"/>
    <w:uiPriority w:val="9"/>
    <w:unhideWhenUsed/>
    <w:qFormat/>
    <w:rsid w:val="00266B98"/>
    <w:pPr>
      <w:suppressAutoHyphens/>
      <w:spacing w:before="240" w:after="60" w:line="240" w:lineRule="auto"/>
      <w:ind w:firstLine="851"/>
      <w:jc w:val="both"/>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D23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link w:val="a4"/>
    <w:uiPriority w:val="1"/>
    <w:qFormat/>
    <w:rsid w:val="00394ED5"/>
    <w:pPr>
      <w:spacing w:after="0" w:line="240" w:lineRule="auto"/>
    </w:pPr>
  </w:style>
  <w:style w:type="paragraph" w:styleId="a5">
    <w:name w:val="List Paragraph"/>
    <w:basedOn w:val="a"/>
    <w:uiPriority w:val="99"/>
    <w:qFormat/>
    <w:rsid w:val="00DA2912"/>
    <w:pPr>
      <w:ind w:left="720"/>
      <w:contextualSpacing/>
    </w:pPr>
  </w:style>
  <w:style w:type="paragraph" w:styleId="a6">
    <w:name w:val="Balloon Text"/>
    <w:basedOn w:val="a"/>
    <w:link w:val="a7"/>
    <w:semiHidden/>
    <w:unhideWhenUsed/>
    <w:rsid w:val="00817B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B25"/>
    <w:rPr>
      <w:rFonts w:ascii="Tahoma" w:hAnsi="Tahoma" w:cs="Tahoma"/>
      <w:sz w:val="16"/>
      <w:szCs w:val="16"/>
    </w:rPr>
  </w:style>
  <w:style w:type="character" w:customStyle="1" w:styleId="50">
    <w:name w:val="Заголовок 5 Знак"/>
    <w:basedOn w:val="a0"/>
    <w:link w:val="5"/>
    <w:rsid w:val="007D0876"/>
    <w:rPr>
      <w:rFonts w:ascii="Times New Roman" w:eastAsia="Times New Roman" w:hAnsi="Times New Roman" w:cs="Times New Roman"/>
      <w:b/>
      <w:sz w:val="34"/>
      <w:szCs w:val="20"/>
      <w:lang w:eastAsia="ru-RU"/>
    </w:rPr>
  </w:style>
  <w:style w:type="paragraph" w:styleId="a8">
    <w:name w:val="Title"/>
    <w:basedOn w:val="a"/>
    <w:link w:val="a9"/>
    <w:qFormat/>
    <w:rsid w:val="007D0876"/>
    <w:pPr>
      <w:spacing w:after="0" w:line="240" w:lineRule="auto"/>
      <w:jc w:val="center"/>
    </w:pPr>
    <w:rPr>
      <w:rFonts w:ascii="Times New Roman" w:eastAsia="Times New Roman" w:hAnsi="Times New Roman" w:cs="Times New Roman"/>
      <w:sz w:val="36"/>
      <w:szCs w:val="20"/>
      <w:lang w:eastAsia="ru-RU"/>
    </w:rPr>
  </w:style>
  <w:style w:type="character" w:customStyle="1" w:styleId="a9">
    <w:name w:val="Название Знак"/>
    <w:basedOn w:val="a0"/>
    <w:link w:val="a8"/>
    <w:rsid w:val="007D0876"/>
    <w:rPr>
      <w:rFonts w:ascii="Times New Roman" w:eastAsia="Times New Roman" w:hAnsi="Times New Roman" w:cs="Times New Roman"/>
      <w:sz w:val="36"/>
      <w:szCs w:val="20"/>
      <w:lang w:eastAsia="ru-RU"/>
    </w:rPr>
  </w:style>
  <w:style w:type="paragraph" w:customStyle="1" w:styleId="ConsPlusNormal">
    <w:name w:val="ConsPlusNormal"/>
    <w:rsid w:val="0026161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32412C"/>
    <w:rPr>
      <w:color w:val="0000FF"/>
      <w:u w:val="single"/>
    </w:rPr>
  </w:style>
  <w:style w:type="character" w:customStyle="1" w:styleId="link">
    <w:name w:val="link"/>
    <w:rsid w:val="0032412C"/>
    <w:rPr>
      <w:rFonts w:cs="Times New Roman"/>
      <w:u w:val="none"/>
      <w:effect w:val="none"/>
    </w:rPr>
  </w:style>
  <w:style w:type="paragraph" w:customStyle="1" w:styleId="21">
    <w:name w:val="Основной текст с отступом 21"/>
    <w:basedOn w:val="a"/>
    <w:rsid w:val="00A934D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934D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header"/>
    <w:basedOn w:val="a"/>
    <w:link w:val="ac"/>
    <w:uiPriority w:val="99"/>
    <w:unhideWhenUsed/>
    <w:rsid w:val="00E522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22FC"/>
  </w:style>
  <w:style w:type="paragraph" w:styleId="ad">
    <w:name w:val="footer"/>
    <w:basedOn w:val="a"/>
    <w:link w:val="ae"/>
    <w:uiPriority w:val="99"/>
    <w:unhideWhenUsed/>
    <w:rsid w:val="00E522F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22FC"/>
  </w:style>
  <w:style w:type="table" w:styleId="af">
    <w:name w:val="Table Grid"/>
    <w:basedOn w:val="a1"/>
    <w:uiPriority w:val="39"/>
    <w:rsid w:val="00313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9A1833"/>
  </w:style>
  <w:style w:type="character" w:customStyle="1" w:styleId="10">
    <w:name w:val="Заголовок 1 Знак"/>
    <w:basedOn w:val="a0"/>
    <w:link w:val="1"/>
    <w:rsid w:val="00266B9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266B98"/>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
    <w:rsid w:val="00266B98"/>
    <w:rPr>
      <w:rFonts w:ascii="Calibri" w:eastAsia="Times New Roman" w:hAnsi="Calibri" w:cs="Times New Roman"/>
      <w:sz w:val="24"/>
      <w:szCs w:val="24"/>
      <w:lang w:eastAsia="ar-SA"/>
    </w:rPr>
  </w:style>
  <w:style w:type="character" w:customStyle="1" w:styleId="WW8Num1z0">
    <w:name w:val="WW8Num1z0"/>
    <w:rsid w:val="00266B98"/>
    <w:rPr>
      <w:rFonts w:ascii="Symbol" w:hAnsi="Symbol" w:cs="StarSymbol"/>
      <w:sz w:val="18"/>
      <w:szCs w:val="18"/>
    </w:rPr>
  </w:style>
  <w:style w:type="character" w:customStyle="1" w:styleId="Absatz-Standardschriftart">
    <w:name w:val="Absatz-Standardschriftart"/>
    <w:rsid w:val="00266B98"/>
  </w:style>
  <w:style w:type="character" w:customStyle="1" w:styleId="WW-Absatz-Standardschriftart">
    <w:name w:val="WW-Absatz-Standardschriftart"/>
    <w:rsid w:val="00266B98"/>
  </w:style>
  <w:style w:type="character" w:customStyle="1" w:styleId="WW-Absatz-Standardschriftart1">
    <w:name w:val="WW-Absatz-Standardschriftart1"/>
    <w:rsid w:val="00266B98"/>
  </w:style>
  <w:style w:type="character" w:customStyle="1" w:styleId="WW-Absatz-Standardschriftart11">
    <w:name w:val="WW-Absatz-Standardschriftart11"/>
    <w:rsid w:val="00266B98"/>
  </w:style>
  <w:style w:type="character" w:customStyle="1" w:styleId="WW-Absatz-Standardschriftart111">
    <w:name w:val="WW-Absatz-Standardschriftart111"/>
    <w:rsid w:val="00266B98"/>
  </w:style>
  <w:style w:type="character" w:customStyle="1" w:styleId="WW-Absatz-Standardschriftart1111">
    <w:name w:val="WW-Absatz-Standardschriftart1111"/>
    <w:rsid w:val="00266B98"/>
  </w:style>
  <w:style w:type="character" w:customStyle="1" w:styleId="11">
    <w:name w:val="Основной шрифт абзаца1"/>
    <w:rsid w:val="00266B98"/>
  </w:style>
  <w:style w:type="character" w:customStyle="1" w:styleId="af0">
    <w:name w:val="Центр Знак"/>
    <w:rsid w:val="00266B98"/>
    <w:rPr>
      <w:sz w:val="28"/>
      <w:lang w:val="ru-RU" w:eastAsia="ar-SA" w:bidi="ar-SA"/>
    </w:rPr>
  </w:style>
  <w:style w:type="character" w:customStyle="1" w:styleId="af1">
    <w:name w:val="Символ сноски"/>
    <w:rsid w:val="00266B98"/>
    <w:rPr>
      <w:vertAlign w:val="superscript"/>
    </w:rPr>
  </w:style>
  <w:style w:type="character" w:styleId="af2">
    <w:name w:val="footnote reference"/>
    <w:semiHidden/>
    <w:rsid w:val="00266B98"/>
    <w:rPr>
      <w:vertAlign w:val="superscript"/>
    </w:rPr>
  </w:style>
  <w:style w:type="character" w:customStyle="1" w:styleId="af3">
    <w:name w:val="Символы концевой сноски"/>
    <w:rsid w:val="00266B98"/>
    <w:rPr>
      <w:vertAlign w:val="superscript"/>
    </w:rPr>
  </w:style>
  <w:style w:type="character" w:customStyle="1" w:styleId="WW-">
    <w:name w:val="WW-Символы концевой сноски"/>
    <w:rsid w:val="00266B98"/>
  </w:style>
  <w:style w:type="character" w:styleId="af4">
    <w:name w:val="FollowedHyperlink"/>
    <w:semiHidden/>
    <w:rsid w:val="00266B98"/>
    <w:rPr>
      <w:color w:val="800000"/>
      <w:u w:val="single"/>
    </w:rPr>
  </w:style>
  <w:style w:type="character" w:styleId="af5">
    <w:name w:val="endnote reference"/>
    <w:semiHidden/>
    <w:rsid w:val="00266B98"/>
    <w:rPr>
      <w:vertAlign w:val="superscript"/>
    </w:rPr>
  </w:style>
  <w:style w:type="character" w:customStyle="1" w:styleId="af6">
    <w:name w:val="Маркеры списка"/>
    <w:rsid w:val="00266B98"/>
    <w:rPr>
      <w:rFonts w:ascii="StarSymbol" w:eastAsia="StarSymbol" w:hAnsi="StarSymbol" w:cs="StarSymbol"/>
      <w:sz w:val="18"/>
      <w:szCs w:val="18"/>
    </w:rPr>
  </w:style>
  <w:style w:type="character" w:customStyle="1" w:styleId="af7">
    <w:name w:val="Символ нумерации"/>
    <w:rsid w:val="00266B98"/>
  </w:style>
  <w:style w:type="paragraph" w:customStyle="1" w:styleId="af8">
    <w:name w:val="Заголовок"/>
    <w:basedOn w:val="a"/>
    <w:next w:val="af9"/>
    <w:rsid w:val="00266B98"/>
    <w:pPr>
      <w:keepNext/>
      <w:suppressAutoHyphens/>
      <w:spacing w:before="240" w:after="120" w:line="240" w:lineRule="auto"/>
      <w:ind w:firstLine="851"/>
      <w:jc w:val="both"/>
    </w:pPr>
    <w:rPr>
      <w:rFonts w:ascii="Arial" w:eastAsia="Lucida Sans Unicode" w:hAnsi="Arial" w:cs="Tahoma"/>
      <w:sz w:val="28"/>
      <w:szCs w:val="28"/>
      <w:lang w:eastAsia="ar-SA"/>
    </w:rPr>
  </w:style>
  <w:style w:type="paragraph" w:styleId="af9">
    <w:name w:val="Body Text"/>
    <w:basedOn w:val="a"/>
    <w:link w:val="afa"/>
    <w:semiHidden/>
    <w:rsid w:val="00266B98"/>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a">
    <w:name w:val="Основной текст Знак"/>
    <w:basedOn w:val="a0"/>
    <w:link w:val="af9"/>
    <w:semiHidden/>
    <w:rsid w:val="00266B98"/>
    <w:rPr>
      <w:rFonts w:ascii="Times New Roman" w:eastAsia="Times New Roman" w:hAnsi="Times New Roman" w:cs="Times New Roman"/>
      <w:sz w:val="28"/>
      <w:szCs w:val="20"/>
      <w:lang w:eastAsia="ar-SA"/>
    </w:rPr>
  </w:style>
  <w:style w:type="paragraph" w:styleId="afb">
    <w:name w:val="List"/>
    <w:basedOn w:val="af9"/>
    <w:semiHidden/>
    <w:rsid w:val="00266B98"/>
    <w:rPr>
      <w:rFonts w:ascii="Arial" w:hAnsi="Arial" w:cs="Tahoma"/>
    </w:rPr>
  </w:style>
  <w:style w:type="paragraph" w:customStyle="1" w:styleId="12">
    <w:name w:val="Название1"/>
    <w:basedOn w:val="a"/>
    <w:rsid w:val="00266B98"/>
    <w:pPr>
      <w:suppressLineNumbers/>
      <w:suppressAutoHyphens/>
      <w:spacing w:before="120" w:after="120" w:line="240" w:lineRule="auto"/>
      <w:ind w:firstLine="851"/>
      <w:jc w:val="both"/>
    </w:pPr>
    <w:rPr>
      <w:rFonts w:ascii="Arial" w:eastAsia="Times New Roman" w:hAnsi="Arial" w:cs="Tahoma"/>
      <w:i/>
      <w:iCs/>
      <w:sz w:val="24"/>
      <w:szCs w:val="24"/>
      <w:lang w:eastAsia="ar-SA"/>
    </w:rPr>
  </w:style>
  <w:style w:type="paragraph" w:customStyle="1" w:styleId="13">
    <w:name w:val="Указатель1"/>
    <w:basedOn w:val="a"/>
    <w:rsid w:val="00266B98"/>
    <w:pPr>
      <w:suppressLineNumbers/>
      <w:suppressAutoHyphens/>
      <w:spacing w:after="0" w:line="240" w:lineRule="auto"/>
      <w:ind w:firstLine="851"/>
      <w:jc w:val="both"/>
    </w:pPr>
    <w:rPr>
      <w:rFonts w:ascii="Arial" w:eastAsia="Times New Roman" w:hAnsi="Arial" w:cs="Tahoma"/>
      <w:sz w:val="28"/>
      <w:szCs w:val="20"/>
      <w:lang w:eastAsia="ar-SA"/>
    </w:rPr>
  </w:style>
  <w:style w:type="paragraph" w:customStyle="1" w:styleId="afc">
    <w:name w:val="Центр"/>
    <w:basedOn w:val="a"/>
    <w:rsid w:val="00266B98"/>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afd">
    <w:name w:val="Неотступник"/>
    <w:basedOn w:val="a"/>
    <w:rsid w:val="00266B98"/>
    <w:pPr>
      <w:tabs>
        <w:tab w:val="right" w:pos="9356"/>
      </w:tabs>
      <w:suppressAutoHyphens/>
      <w:spacing w:after="0" w:line="240" w:lineRule="auto"/>
      <w:jc w:val="both"/>
    </w:pPr>
    <w:rPr>
      <w:rFonts w:ascii="Times New Roman" w:eastAsia="Times New Roman" w:hAnsi="Times New Roman" w:cs="Times New Roman"/>
      <w:sz w:val="28"/>
      <w:szCs w:val="20"/>
      <w:lang w:eastAsia="ar-SA"/>
    </w:rPr>
  </w:style>
  <w:style w:type="paragraph" w:styleId="afe">
    <w:name w:val="endnote text"/>
    <w:basedOn w:val="a"/>
    <w:link w:val="aff"/>
    <w:semiHidden/>
    <w:rsid w:val="00266B98"/>
    <w:pPr>
      <w:suppressAutoHyphens/>
      <w:spacing w:after="0" w:line="240" w:lineRule="auto"/>
      <w:ind w:firstLine="851"/>
      <w:jc w:val="both"/>
    </w:pPr>
    <w:rPr>
      <w:rFonts w:ascii="Times New Roman" w:eastAsia="Times New Roman" w:hAnsi="Times New Roman" w:cs="Times New Roman"/>
      <w:sz w:val="20"/>
      <w:szCs w:val="20"/>
      <w:lang w:eastAsia="ar-SA"/>
    </w:rPr>
  </w:style>
  <w:style w:type="character" w:customStyle="1" w:styleId="aff">
    <w:name w:val="Текст концевой сноски Знак"/>
    <w:basedOn w:val="a0"/>
    <w:link w:val="afe"/>
    <w:semiHidden/>
    <w:rsid w:val="00266B98"/>
    <w:rPr>
      <w:rFonts w:ascii="Times New Roman" w:eastAsia="Times New Roman" w:hAnsi="Times New Roman" w:cs="Times New Roman"/>
      <w:sz w:val="20"/>
      <w:szCs w:val="20"/>
      <w:lang w:eastAsia="ar-SA"/>
    </w:rPr>
  </w:style>
  <w:style w:type="paragraph" w:styleId="aff0">
    <w:name w:val="footnote text"/>
    <w:basedOn w:val="a"/>
    <w:link w:val="aff1"/>
    <w:semiHidden/>
    <w:rsid w:val="00266B98"/>
    <w:pPr>
      <w:suppressAutoHyphens/>
      <w:spacing w:after="0" w:line="240" w:lineRule="auto"/>
      <w:ind w:firstLine="851"/>
      <w:jc w:val="both"/>
    </w:pPr>
    <w:rPr>
      <w:rFonts w:ascii="Times New Roman" w:eastAsia="Times New Roman" w:hAnsi="Times New Roman" w:cs="Times New Roman"/>
      <w:sz w:val="20"/>
      <w:szCs w:val="20"/>
      <w:lang w:eastAsia="ar-SA"/>
    </w:rPr>
  </w:style>
  <w:style w:type="character" w:customStyle="1" w:styleId="aff1">
    <w:name w:val="Текст сноски Знак"/>
    <w:basedOn w:val="a0"/>
    <w:link w:val="aff0"/>
    <w:semiHidden/>
    <w:rsid w:val="00266B98"/>
    <w:rPr>
      <w:rFonts w:ascii="Times New Roman" w:eastAsia="Times New Roman" w:hAnsi="Times New Roman" w:cs="Times New Roman"/>
      <w:sz w:val="20"/>
      <w:szCs w:val="20"/>
      <w:lang w:eastAsia="ar-SA"/>
    </w:rPr>
  </w:style>
  <w:style w:type="paragraph" w:customStyle="1" w:styleId="aff2">
    <w:name w:val="Содержимое таблицы"/>
    <w:basedOn w:val="a"/>
    <w:rsid w:val="00266B98"/>
    <w:pPr>
      <w:suppressLineNumbers/>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aff3">
    <w:name w:val="Заголовок таблицы"/>
    <w:basedOn w:val="aff2"/>
    <w:rsid w:val="00266B98"/>
    <w:pPr>
      <w:jc w:val="center"/>
    </w:pPr>
    <w:rPr>
      <w:b/>
      <w:bCs/>
    </w:rPr>
  </w:style>
  <w:style w:type="paragraph" w:customStyle="1" w:styleId="aff4">
    <w:name w:val="Знак Знак Знак Знак Знак Знак Знак Знак Знак Знак Знак Знак Знак Знак Знак Знак"/>
    <w:basedOn w:val="a"/>
    <w:rsid w:val="00266B98"/>
    <w:pPr>
      <w:spacing w:line="240" w:lineRule="exact"/>
    </w:pPr>
    <w:rPr>
      <w:rFonts w:ascii="Verdana" w:eastAsia="Times New Roman" w:hAnsi="Verdana"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6B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name">
    <w:name w:val="name"/>
    <w:basedOn w:val="a0"/>
    <w:rsid w:val="00266B98"/>
  </w:style>
  <w:style w:type="paragraph" w:styleId="aff5">
    <w:name w:val="Normal (Web)"/>
    <w:basedOn w:val="a"/>
    <w:uiPriority w:val="99"/>
    <w:unhideWhenUsed/>
    <w:rsid w:val="00266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qFormat/>
    <w:rsid w:val="00266B98"/>
    <w:rPr>
      <w:b/>
      <w:bCs/>
    </w:rPr>
  </w:style>
  <w:style w:type="character" w:styleId="aff7">
    <w:name w:val="Emphasis"/>
    <w:qFormat/>
    <w:rsid w:val="00266B98"/>
    <w:rPr>
      <w:i/>
      <w:iCs/>
    </w:rPr>
  </w:style>
  <w:style w:type="paragraph" w:customStyle="1" w:styleId="ConsPlusTitle">
    <w:name w:val="ConsPlusTitle"/>
    <w:rsid w:val="00266B9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irmproperty">
    <w:name w:val="firm_property"/>
    <w:basedOn w:val="a0"/>
    <w:rsid w:val="00266B98"/>
  </w:style>
  <w:style w:type="paragraph" w:customStyle="1" w:styleId="14">
    <w:name w:val="нум список 1"/>
    <w:basedOn w:val="a"/>
    <w:rsid w:val="00266B9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username">
    <w:name w:val="username"/>
    <w:rsid w:val="00266B98"/>
  </w:style>
  <w:style w:type="paragraph" w:customStyle="1" w:styleId="headertext">
    <w:name w:val="headertext"/>
    <w:basedOn w:val="a"/>
    <w:rsid w:val="00266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66B98"/>
  </w:style>
  <w:style w:type="character" w:styleId="aff8">
    <w:name w:val="annotation reference"/>
    <w:uiPriority w:val="99"/>
    <w:semiHidden/>
    <w:unhideWhenUsed/>
    <w:rsid w:val="00266B9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AA"/>
  </w:style>
  <w:style w:type="paragraph" w:styleId="1">
    <w:name w:val="heading 1"/>
    <w:basedOn w:val="a"/>
    <w:next w:val="a"/>
    <w:link w:val="10"/>
    <w:qFormat/>
    <w:rsid w:val="00266B98"/>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266B98"/>
    <w:pPr>
      <w:keepNext/>
      <w:suppressAutoHyphens/>
      <w:spacing w:before="360" w:after="240" w:line="240" w:lineRule="auto"/>
      <w:jc w:val="center"/>
      <w:outlineLvl w:val="1"/>
    </w:pPr>
    <w:rPr>
      <w:rFonts w:ascii="Times New Roman" w:eastAsia="Times New Roman" w:hAnsi="Times New Roman" w:cs="Times New Roman"/>
      <w:b/>
      <w:sz w:val="28"/>
      <w:szCs w:val="20"/>
      <w:lang w:eastAsia="ar-SA"/>
    </w:rPr>
  </w:style>
  <w:style w:type="paragraph" w:styleId="5">
    <w:name w:val="heading 5"/>
    <w:basedOn w:val="a"/>
    <w:next w:val="a"/>
    <w:link w:val="50"/>
    <w:qFormat/>
    <w:rsid w:val="007D0876"/>
    <w:pPr>
      <w:keepNext/>
      <w:spacing w:after="0" w:line="240" w:lineRule="auto"/>
      <w:jc w:val="center"/>
      <w:outlineLvl w:val="4"/>
    </w:pPr>
    <w:rPr>
      <w:rFonts w:ascii="Times New Roman" w:eastAsia="Times New Roman" w:hAnsi="Times New Roman" w:cs="Times New Roman"/>
      <w:b/>
      <w:sz w:val="34"/>
      <w:szCs w:val="20"/>
      <w:lang w:eastAsia="ru-RU"/>
    </w:rPr>
  </w:style>
  <w:style w:type="paragraph" w:styleId="7">
    <w:name w:val="heading 7"/>
    <w:basedOn w:val="a"/>
    <w:next w:val="a"/>
    <w:link w:val="70"/>
    <w:uiPriority w:val="9"/>
    <w:unhideWhenUsed/>
    <w:qFormat/>
    <w:rsid w:val="00266B98"/>
    <w:pPr>
      <w:suppressAutoHyphens/>
      <w:spacing w:before="240" w:after="60" w:line="240" w:lineRule="auto"/>
      <w:ind w:firstLine="851"/>
      <w:jc w:val="both"/>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D23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link w:val="a4"/>
    <w:uiPriority w:val="1"/>
    <w:qFormat/>
    <w:rsid w:val="00394ED5"/>
    <w:pPr>
      <w:spacing w:after="0" w:line="240" w:lineRule="auto"/>
    </w:pPr>
  </w:style>
  <w:style w:type="paragraph" w:styleId="a5">
    <w:name w:val="List Paragraph"/>
    <w:basedOn w:val="a"/>
    <w:uiPriority w:val="99"/>
    <w:qFormat/>
    <w:rsid w:val="00DA2912"/>
    <w:pPr>
      <w:ind w:left="720"/>
      <w:contextualSpacing/>
    </w:pPr>
  </w:style>
  <w:style w:type="paragraph" w:styleId="a6">
    <w:name w:val="Balloon Text"/>
    <w:basedOn w:val="a"/>
    <w:link w:val="a7"/>
    <w:semiHidden/>
    <w:unhideWhenUsed/>
    <w:rsid w:val="00817B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B25"/>
    <w:rPr>
      <w:rFonts w:ascii="Tahoma" w:hAnsi="Tahoma" w:cs="Tahoma"/>
      <w:sz w:val="16"/>
      <w:szCs w:val="16"/>
    </w:rPr>
  </w:style>
  <w:style w:type="character" w:customStyle="1" w:styleId="50">
    <w:name w:val="Заголовок 5 Знак"/>
    <w:basedOn w:val="a0"/>
    <w:link w:val="5"/>
    <w:rsid w:val="007D0876"/>
    <w:rPr>
      <w:rFonts w:ascii="Times New Roman" w:eastAsia="Times New Roman" w:hAnsi="Times New Roman" w:cs="Times New Roman"/>
      <w:b/>
      <w:sz w:val="34"/>
      <w:szCs w:val="20"/>
      <w:lang w:eastAsia="ru-RU"/>
    </w:rPr>
  </w:style>
  <w:style w:type="paragraph" w:styleId="a8">
    <w:name w:val="Title"/>
    <w:basedOn w:val="a"/>
    <w:link w:val="a9"/>
    <w:qFormat/>
    <w:rsid w:val="007D0876"/>
    <w:pPr>
      <w:spacing w:after="0" w:line="240" w:lineRule="auto"/>
      <w:jc w:val="center"/>
    </w:pPr>
    <w:rPr>
      <w:rFonts w:ascii="Times New Roman" w:eastAsia="Times New Roman" w:hAnsi="Times New Roman" w:cs="Times New Roman"/>
      <w:sz w:val="36"/>
      <w:szCs w:val="20"/>
      <w:lang w:eastAsia="ru-RU"/>
    </w:rPr>
  </w:style>
  <w:style w:type="character" w:customStyle="1" w:styleId="a9">
    <w:name w:val="Название Знак"/>
    <w:basedOn w:val="a0"/>
    <w:link w:val="a8"/>
    <w:rsid w:val="007D0876"/>
    <w:rPr>
      <w:rFonts w:ascii="Times New Roman" w:eastAsia="Times New Roman" w:hAnsi="Times New Roman" w:cs="Times New Roman"/>
      <w:sz w:val="36"/>
      <w:szCs w:val="20"/>
      <w:lang w:eastAsia="ru-RU"/>
    </w:rPr>
  </w:style>
  <w:style w:type="paragraph" w:customStyle="1" w:styleId="ConsPlusNormal">
    <w:name w:val="ConsPlusNormal"/>
    <w:rsid w:val="0026161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32412C"/>
    <w:rPr>
      <w:color w:val="0000FF"/>
      <w:u w:val="single"/>
    </w:rPr>
  </w:style>
  <w:style w:type="character" w:customStyle="1" w:styleId="link">
    <w:name w:val="link"/>
    <w:rsid w:val="0032412C"/>
    <w:rPr>
      <w:rFonts w:cs="Times New Roman"/>
      <w:u w:val="none"/>
      <w:effect w:val="none"/>
    </w:rPr>
  </w:style>
  <w:style w:type="paragraph" w:customStyle="1" w:styleId="21">
    <w:name w:val="Основной текст с отступом 21"/>
    <w:basedOn w:val="a"/>
    <w:rsid w:val="00A934D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934D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header"/>
    <w:basedOn w:val="a"/>
    <w:link w:val="ac"/>
    <w:uiPriority w:val="99"/>
    <w:unhideWhenUsed/>
    <w:rsid w:val="00E522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22FC"/>
  </w:style>
  <w:style w:type="paragraph" w:styleId="ad">
    <w:name w:val="footer"/>
    <w:basedOn w:val="a"/>
    <w:link w:val="ae"/>
    <w:uiPriority w:val="99"/>
    <w:unhideWhenUsed/>
    <w:rsid w:val="00E522F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22FC"/>
  </w:style>
  <w:style w:type="table" w:styleId="af">
    <w:name w:val="Table Grid"/>
    <w:basedOn w:val="a1"/>
    <w:uiPriority w:val="39"/>
    <w:rsid w:val="00313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9A1833"/>
  </w:style>
  <w:style w:type="character" w:customStyle="1" w:styleId="10">
    <w:name w:val="Заголовок 1 Знак"/>
    <w:basedOn w:val="a0"/>
    <w:link w:val="1"/>
    <w:rsid w:val="00266B9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266B98"/>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
    <w:rsid w:val="00266B98"/>
    <w:rPr>
      <w:rFonts w:ascii="Calibri" w:eastAsia="Times New Roman" w:hAnsi="Calibri" w:cs="Times New Roman"/>
      <w:sz w:val="24"/>
      <w:szCs w:val="24"/>
      <w:lang w:eastAsia="ar-SA"/>
    </w:rPr>
  </w:style>
  <w:style w:type="character" w:customStyle="1" w:styleId="WW8Num1z0">
    <w:name w:val="WW8Num1z0"/>
    <w:rsid w:val="00266B98"/>
    <w:rPr>
      <w:rFonts w:ascii="Symbol" w:hAnsi="Symbol" w:cs="StarSymbol"/>
      <w:sz w:val="18"/>
      <w:szCs w:val="18"/>
    </w:rPr>
  </w:style>
  <w:style w:type="character" w:customStyle="1" w:styleId="Absatz-Standardschriftart">
    <w:name w:val="Absatz-Standardschriftart"/>
    <w:rsid w:val="00266B98"/>
  </w:style>
  <w:style w:type="character" w:customStyle="1" w:styleId="WW-Absatz-Standardschriftart">
    <w:name w:val="WW-Absatz-Standardschriftart"/>
    <w:rsid w:val="00266B98"/>
  </w:style>
  <w:style w:type="character" w:customStyle="1" w:styleId="WW-Absatz-Standardschriftart1">
    <w:name w:val="WW-Absatz-Standardschriftart1"/>
    <w:rsid w:val="00266B98"/>
  </w:style>
  <w:style w:type="character" w:customStyle="1" w:styleId="WW-Absatz-Standardschriftart11">
    <w:name w:val="WW-Absatz-Standardschriftart11"/>
    <w:rsid w:val="00266B98"/>
  </w:style>
  <w:style w:type="character" w:customStyle="1" w:styleId="WW-Absatz-Standardschriftart111">
    <w:name w:val="WW-Absatz-Standardschriftart111"/>
    <w:rsid w:val="00266B98"/>
  </w:style>
  <w:style w:type="character" w:customStyle="1" w:styleId="WW-Absatz-Standardschriftart1111">
    <w:name w:val="WW-Absatz-Standardschriftart1111"/>
    <w:rsid w:val="00266B98"/>
  </w:style>
  <w:style w:type="character" w:customStyle="1" w:styleId="11">
    <w:name w:val="Основной шрифт абзаца1"/>
    <w:rsid w:val="00266B98"/>
  </w:style>
  <w:style w:type="character" w:customStyle="1" w:styleId="af0">
    <w:name w:val="Центр Знак"/>
    <w:rsid w:val="00266B98"/>
    <w:rPr>
      <w:sz w:val="28"/>
      <w:lang w:val="ru-RU" w:eastAsia="ar-SA" w:bidi="ar-SA"/>
    </w:rPr>
  </w:style>
  <w:style w:type="character" w:customStyle="1" w:styleId="af1">
    <w:name w:val="Символ сноски"/>
    <w:rsid w:val="00266B98"/>
    <w:rPr>
      <w:vertAlign w:val="superscript"/>
    </w:rPr>
  </w:style>
  <w:style w:type="character" w:styleId="af2">
    <w:name w:val="footnote reference"/>
    <w:semiHidden/>
    <w:rsid w:val="00266B98"/>
    <w:rPr>
      <w:vertAlign w:val="superscript"/>
    </w:rPr>
  </w:style>
  <w:style w:type="character" w:customStyle="1" w:styleId="af3">
    <w:name w:val="Символы концевой сноски"/>
    <w:rsid w:val="00266B98"/>
    <w:rPr>
      <w:vertAlign w:val="superscript"/>
    </w:rPr>
  </w:style>
  <w:style w:type="character" w:customStyle="1" w:styleId="WW-">
    <w:name w:val="WW-Символы концевой сноски"/>
    <w:rsid w:val="00266B98"/>
  </w:style>
  <w:style w:type="character" w:styleId="af4">
    <w:name w:val="FollowedHyperlink"/>
    <w:semiHidden/>
    <w:rsid w:val="00266B98"/>
    <w:rPr>
      <w:color w:val="800000"/>
      <w:u w:val="single"/>
    </w:rPr>
  </w:style>
  <w:style w:type="character" w:styleId="af5">
    <w:name w:val="endnote reference"/>
    <w:semiHidden/>
    <w:rsid w:val="00266B98"/>
    <w:rPr>
      <w:vertAlign w:val="superscript"/>
    </w:rPr>
  </w:style>
  <w:style w:type="character" w:customStyle="1" w:styleId="af6">
    <w:name w:val="Маркеры списка"/>
    <w:rsid w:val="00266B98"/>
    <w:rPr>
      <w:rFonts w:ascii="StarSymbol" w:eastAsia="StarSymbol" w:hAnsi="StarSymbol" w:cs="StarSymbol"/>
      <w:sz w:val="18"/>
      <w:szCs w:val="18"/>
    </w:rPr>
  </w:style>
  <w:style w:type="character" w:customStyle="1" w:styleId="af7">
    <w:name w:val="Символ нумерации"/>
    <w:rsid w:val="00266B98"/>
  </w:style>
  <w:style w:type="paragraph" w:customStyle="1" w:styleId="af8">
    <w:name w:val="Заголовок"/>
    <w:basedOn w:val="a"/>
    <w:next w:val="af9"/>
    <w:rsid w:val="00266B98"/>
    <w:pPr>
      <w:keepNext/>
      <w:suppressAutoHyphens/>
      <w:spacing w:before="240" w:after="120" w:line="240" w:lineRule="auto"/>
      <w:ind w:firstLine="851"/>
      <w:jc w:val="both"/>
    </w:pPr>
    <w:rPr>
      <w:rFonts w:ascii="Arial" w:eastAsia="Lucida Sans Unicode" w:hAnsi="Arial" w:cs="Tahoma"/>
      <w:sz w:val="28"/>
      <w:szCs w:val="28"/>
      <w:lang w:eastAsia="ar-SA"/>
    </w:rPr>
  </w:style>
  <w:style w:type="paragraph" w:styleId="af9">
    <w:name w:val="Body Text"/>
    <w:basedOn w:val="a"/>
    <w:link w:val="afa"/>
    <w:semiHidden/>
    <w:rsid w:val="00266B98"/>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a">
    <w:name w:val="Основной текст Знак"/>
    <w:basedOn w:val="a0"/>
    <w:link w:val="af9"/>
    <w:semiHidden/>
    <w:rsid w:val="00266B98"/>
    <w:rPr>
      <w:rFonts w:ascii="Times New Roman" w:eastAsia="Times New Roman" w:hAnsi="Times New Roman" w:cs="Times New Roman"/>
      <w:sz w:val="28"/>
      <w:szCs w:val="20"/>
      <w:lang w:eastAsia="ar-SA"/>
    </w:rPr>
  </w:style>
  <w:style w:type="paragraph" w:styleId="afb">
    <w:name w:val="List"/>
    <w:basedOn w:val="af9"/>
    <w:semiHidden/>
    <w:rsid w:val="00266B98"/>
    <w:rPr>
      <w:rFonts w:ascii="Arial" w:hAnsi="Arial" w:cs="Tahoma"/>
    </w:rPr>
  </w:style>
  <w:style w:type="paragraph" w:customStyle="1" w:styleId="12">
    <w:name w:val="Название1"/>
    <w:basedOn w:val="a"/>
    <w:rsid w:val="00266B98"/>
    <w:pPr>
      <w:suppressLineNumbers/>
      <w:suppressAutoHyphens/>
      <w:spacing w:before="120" w:after="120" w:line="240" w:lineRule="auto"/>
      <w:ind w:firstLine="851"/>
      <w:jc w:val="both"/>
    </w:pPr>
    <w:rPr>
      <w:rFonts w:ascii="Arial" w:eastAsia="Times New Roman" w:hAnsi="Arial" w:cs="Tahoma"/>
      <w:i/>
      <w:iCs/>
      <w:sz w:val="24"/>
      <w:szCs w:val="24"/>
      <w:lang w:eastAsia="ar-SA"/>
    </w:rPr>
  </w:style>
  <w:style w:type="paragraph" w:customStyle="1" w:styleId="13">
    <w:name w:val="Указатель1"/>
    <w:basedOn w:val="a"/>
    <w:rsid w:val="00266B98"/>
    <w:pPr>
      <w:suppressLineNumbers/>
      <w:suppressAutoHyphens/>
      <w:spacing w:after="0" w:line="240" w:lineRule="auto"/>
      <w:ind w:firstLine="851"/>
      <w:jc w:val="both"/>
    </w:pPr>
    <w:rPr>
      <w:rFonts w:ascii="Arial" w:eastAsia="Times New Roman" w:hAnsi="Arial" w:cs="Tahoma"/>
      <w:sz w:val="28"/>
      <w:szCs w:val="20"/>
      <w:lang w:eastAsia="ar-SA"/>
    </w:rPr>
  </w:style>
  <w:style w:type="paragraph" w:customStyle="1" w:styleId="afc">
    <w:name w:val="Центр"/>
    <w:basedOn w:val="a"/>
    <w:rsid w:val="00266B98"/>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afd">
    <w:name w:val="Неотступник"/>
    <w:basedOn w:val="a"/>
    <w:rsid w:val="00266B98"/>
    <w:pPr>
      <w:tabs>
        <w:tab w:val="right" w:pos="9356"/>
      </w:tabs>
      <w:suppressAutoHyphens/>
      <w:spacing w:after="0" w:line="240" w:lineRule="auto"/>
      <w:jc w:val="both"/>
    </w:pPr>
    <w:rPr>
      <w:rFonts w:ascii="Times New Roman" w:eastAsia="Times New Roman" w:hAnsi="Times New Roman" w:cs="Times New Roman"/>
      <w:sz w:val="28"/>
      <w:szCs w:val="20"/>
      <w:lang w:eastAsia="ar-SA"/>
    </w:rPr>
  </w:style>
  <w:style w:type="paragraph" w:styleId="afe">
    <w:name w:val="endnote text"/>
    <w:basedOn w:val="a"/>
    <w:link w:val="aff"/>
    <w:semiHidden/>
    <w:rsid w:val="00266B98"/>
    <w:pPr>
      <w:suppressAutoHyphens/>
      <w:spacing w:after="0" w:line="240" w:lineRule="auto"/>
      <w:ind w:firstLine="851"/>
      <w:jc w:val="both"/>
    </w:pPr>
    <w:rPr>
      <w:rFonts w:ascii="Times New Roman" w:eastAsia="Times New Roman" w:hAnsi="Times New Roman" w:cs="Times New Roman"/>
      <w:sz w:val="20"/>
      <w:szCs w:val="20"/>
      <w:lang w:eastAsia="ar-SA"/>
    </w:rPr>
  </w:style>
  <w:style w:type="character" w:customStyle="1" w:styleId="aff">
    <w:name w:val="Текст концевой сноски Знак"/>
    <w:basedOn w:val="a0"/>
    <w:link w:val="afe"/>
    <w:semiHidden/>
    <w:rsid w:val="00266B98"/>
    <w:rPr>
      <w:rFonts w:ascii="Times New Roman" w:eastAsia="Times New Roman" w:hAnsi="Times New Roman" w:cs="Times New Roman"/>
      <w:sz w:val="20"/>
      <w:szCs w:val="20"/>
      <w:lang w:eastAsia="ar-SA"/>
    </w:rPr>
  </w:style>
  <w:style w:type="paragraph" w:styleId="aff0">
    <w:name w:val="footnote text"/>
    <w:basedOn w:val="a"/>
    <w:link w:val="aff1"/>
    <w:semiHidden/>
    <w:rsid w:val="00266B98"/>
    <w:pPr>
      <w:suppressAutoHyphens/>
      <w:spacing w:after="0" w:line="240" w:lineRule="auto"/>
      <w:ind w:firstLine="851"/>
      <w:jc w:val="both"/>
    </w:pPr>
    <w:rPr>
      <w:rFonts w:ascii="Times New Roman" w:eastAsia="Times New Roman" w:hAnsi="Times New Roman" w:cs="Times New Roman"/>
      <w:sz w:val="20"/>
      <w:szCs w:val="20"/>
      <w:lang w:eastAsia="ar-SA"/>
    </w:rPr>
  </w:style>
  <w:style w:type="character" w:customStyle="1" w:styleId="aff1">
    <w:name w:val="Текст сноски Знак"/>
    <w:basedOn w:val="a0"/>
    <w:link w:val="aff0"/>
    <w:semiHidden/>
    <w:rsid w:val="00266B98"/>
    <w:rPr>
      <w:rFonts w:ascii="Times New Roman" w:eastAsia="Times New Roman" w:hAnsi="Times New Roman" w:cs="Times New Roman"/>
      <w:sz w:val="20"/>
      <w:szCs w:val="20"/>
      <w:lang w:eastAsia="ar-SA"/>
    </w:rPr>
  </w:style>
  <w:style w:type="paragraph" w:customStyle="1" w:styleId="aff2">
    <w:name w:val="Содержимое таблицы"/>
    <w:basedOn w:val="a"/>
    <w:rsid w:val="00266B98"/>
    <w:pPr>
      <w:suppressLineNumbers/>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aff3">
    <w:name w:val="Заголовок таблицы"/>
    <w:basedOn w:val="aff2"/>
    <w:rsid w:val="00266B98"/>
    <w:pPr>
      <w:jc w:val="center"/>
    </w:pPr>
    <w:rPr>
      <w:b/>
      <w:bCs/>
    </w:rPr>
  </w:style>
  <w:style w:type="paragraph" w:customStyle="1" w:styleId="aff4">
    <w:name w:val="Знак Знак Знак Знак Знак Знак Знак Знак Знак Знак Знак Знак Знак Знак Знак Знак"/>
    <w:basedOn w:val="a"/>
    <w:rsid w:val="00266B98"/>
    <w:pPr>
      <w:spacing w:line="240" w:lineRule="exact"/>
    </w:pPr>
    <w:rPr>
      <w:rFonts w:ascii="Verdana" w:eastAsia="Times New Roman" w:hAnsi="Verdana"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6B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name">
    <w:name w:val="name"/>
    <w:basedOn w:val="a0"/>
    <w:rsid w:val="00266B98"/>
  </w:style>
  <w:style w:type="paragraph" w:styleId="aff5">
    <w:name w:val="Normal (Web)"/>
    <w:basedOn w:val="a"/>
    <w:uiPriority w:val="99"/>
    <w:unhideWhenUsed/>
    <w:rsid w:val="00266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qFormat/>
    <w:rsid w:val="00266B98"/>
    <w:rPr>
      <w:b/>
      <w:bCs/>
    </w:rPr>
  </w:style>
  <w:style w:type="character" w:styleId="aff7">
    <w:name w:val="Emphasis"/>
    <w:qFormat/>
    <w:rsid w:val="00266B98"/>
    <w:rPr>
      <w:i/>
      <w:iCs/>
    </w:rPr>
  </w:style>
  <w:style w:type="paragraph" w:customStyle="1" w:styleId="ConsPlusTitle">
    <w:name w:val="ConsPlusTitle"/>
    <w:rsid w:val="00266B9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irmproperty">
    <w:name w:val="firm_property"/>
    <w:basedOn w:val="a0"/>
    <w:rsid w:val="00266B98"/>
  </w:style>
  <w:style w:type="paragraph" w:customStyle="1" w:styleId="14">
    <w:name w:val="нум список 1"/>
    <w:basedOn w:val="a"/>
    <w:rsid w:val="00266B9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username">
    <w:name w:val="username"/>
    <w:rsid w:val="00266B98"/>
  </w:style>
  <w:style w:type="paragraph" w:customStyle="1" w:styleId="headertext">
    <w:name w:val="headertext"/>
    <w:basedOn w:val="a"/>
    <w:rsid w:val="00266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66B98"/>
  </w:style>
  <w:style w:type="character" w:styleId="aff8">
    <w:name w:val="annotation reference"/>
    <w:uiPriority w:val="99"/>
    <w:semiHidden/>
    <w:unhideWhenUsed/>
    <w:rsid w:val="00266B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271">
      <w:bodyDiv w:val="1"/>
      <w:marLeft w:val="0"/>
      <w:marRight w:val="0"/>
      <w:marTop w:val="0"/>
      <w:marBottom w:val="0"/>
      <w:divBdr>
        <w:top w:val="none" w:sz="0" w:space="0" w:color="auto"/>
        <w:left w:val="none" w:sz="0" w:space="0" w:color="auto"/>
        <w:bottom w:val="none" w:sz="0" w:space="0" w:color="auto"/>
        <w:right w:val="none" w:sz="0" w:space="0" w:color="auto"/>
      </w:divBdr>
    </w:div>
    <w:div w:id="88236064">
      <w:bodyDiv w:val="1"/>
      <w:marLeft w:val="0"/>
      <w:marRight w:val="0"/>
      <w:marTop w:val="0"/>
      <w:marBottom w:val="0"/>
      <w:divBdr>
        <w:top w:val="none" w:sz="0" w:space="0" w:color="auto"/>
        <w:left w:val="none" w:sz="0" w:space="0" w:color="auto"/>
        <w:bottom w:val="none" w:sz="0" w:space="0" w:color="auto"/>
        <w:right w:val="none" w:sz="0" w:space="0" w:color="auto"/>
      </w:divBdr>
    </w:div>
    <w:div w:id="126051610">
      <w:bodyDiv w:val="1"/>
      <w:marLeft w:val="0"/>
      <w:marRight w:val="0"/>
      <w:marTop w:val="0"/>
      <w:marBottom w:val="0"/>
      <w:divBdr>
        <w:top w:val="none" w:sz="0" w:space="0" w:color="auto"/>
        <w:left w:val="none" w:sz="0" w:space="0" w:color="auto"/>
        <w:bottom w:val="none" w:sz="0" w:space="0" w:color="auto"/>
        <w:right w:val="none" w:sz="0" w:space="0" w:color="auto"/>
      </w:divBdr>
    </w:div>
    <w:div w:id="650602396">
      <w:bodyDiv w:val="1"/>
      <w:marLeft w:val="0"/>
      <w:marRight w:val="0"/>
      <w:marTop w:val="0"/>
      <w:marBottom w:val="0"/>
      <w:divBdr>
        <w:top w:val="none" w:sz="0" w:space="0" w:color="auto"/>
        <w:left w:val="none" w:sz="0" w:space="0" w:color="auto"/>
        <w:bottom w:val="none" w:sz="0" w:space="0" w:color="auto"/>
        <w:right w:val="none" w:sz="0" w:space="0" w:color="auto"/>
      </w:divBdr>
    </w:div>
    <w:div w:id="677729111">
      <w:bodyDiv w:val="1"/>
      <w:marLeft w:val="0"/>
      <w:marRight w:val="0"/>
      <w:marTop w:val="0"/>
      <w:marBottom w:val="0"/>
      <w:divBdr>
        <w:top w:val="none" w:sz="0" w:space="0" w:color="auto"/>
        <w:left w:val="none" w:sz="0" w:space="0" w:color="auto"/>
        <w:bottom w:val="none" w:sz="0" w:space="0" w:color="auto"/>
        <w:right w:val="none" w:sz="0" w:space="0" w:color="auto"/>
      </w:divBdr>
    </w:div>
    <w:div w:id="727873201">
      <w:bodyDiv w:val="1"/>
      <w:marLeft w:val="0"/>
      <w:marRight w:val="0"/>
      <w:marTop w:val="0"/>
      <w:marBottom w:val="0"/>
      <w:divBdr>
        <w:top w:val="none" w:sz="0" w:space="0" w:color="auto"/>
        <w:left w:val="none" w:sz="0" w:space="0" w:color="auto"/>
        <w:bottom w:val="none" w:sz="0" w:space="0" w:color="auto"/>
        <w:right w:val="none" w:sz="0" w:space="0" w:color="auto"/>
      </w:divBdr>
    </w:div>
    <w:div w:id="973482369">
      <w:bodyDiv w:val="1"/>
      <w:marLeft w:val="0"/>
      <w:marRight w:val="0"/>
      <w:marTop w:val="0"/>
      <w:marBottom w:val="0"/>
      <w:divBdr>
        <w:top w:val="none" w:sz="0" w:space="0" w:color="auto"/>
        <w:left w:val="none" w:sz="0" w:space="0" w:color="auto"/>
        <w:bottom w:val="none" w:sz="0" w:space="0" w:color="auto"/>
        <w:right w:val="none" w:sz="0" w:space="0" w:color="auto"/>
      </w:divBdr>
    </w:div>
    <w:div w:id="1176074472">
      <w:bodyDiv w:val="1"/>
      <w:marLeft w:val="0"/>
      <w:marRight w:val="0"/>
      <w:marTop w:val="0"/>
      <w:marBottom w:val="0"/>
      <w:divBdr>
        <w:top w:val="none" w:sz="0" w:space="0" w:color="auto"/>
        <w:left w:val="none" w:sz="0" w:space="0" w:color="auto"/>
        <w:bottom w:val="none" w:sz="0" w:space="0" w:color="auto"/>
        <w:right w:val="none" w:sz="0" w:space="0" w:color="auto"/>
      </w:divBdr>
    </w:div>
    <w:div w:id="1547448688">
      <w:bodyDiv w:val="1"/>
      <w:marLeft w:val="0"/>
      <w:marRight w:val="0"/>
      <w:marTop w:val="0"/>
      <w:marBottom w:val="0"/>
      <w:divBdr>
        <w:top w:val="none" w:sz="0" w:space="0" w:color="auto"/>
        <w:left w:val="none" w:sz="0" w:space="0" w:color="auto"/>
        <w:bottom w:val="none" w:sz="0" w:space="0" w:color="auto"/>
        <w:right w:val="none" w:sz="0" w:space="0" w:color="auto"/>
      </w:divBdr>
    </w:div>
    <w:div w:id="1602105694">
      <w:bodyDiv w:val="1"/>
      <w:marLeft w:val="0"/>
      <w:marRight w:val="0"/>
      <w:marTop w:val="0"/>
      <w:marBottom w:val="0"/>
      <w:divBdr>
        <w:top w:val="none" w:sz="0" w:space="0" w:color="auto"/>
        <w:left w:val="none" w:sz="0" w:space="0" w:color="auto"/>
        <w:bottom w:val="none" w:sz="0" w:space="0" w:color="auto"/>
        <w:right w:val="none" w:sz="0" w:space="0" w:color="auto"/>
      </w:divBdr>
    </w:div>
    <w:div w:id="1788692011">
      <w:bodyDiv w:val="1"/>
      <w:marLeft w:val="0"/>
      <w:marRight w:val="0"/>
      <w:marTop w:val="0"/>
      <w:marBottom w:val="0"/>
      <w:divBdr>
        <w:top w:val="none" w:sz="0" w:space="0" w:color="auto"/>
        <w:left w:val="none" w:sz="0" w:space="0" w:color="auto"/>
        <w:bottom w:val="none" w:sz="0" w:space="0" w:color="auto"/>
        <w:right w:val="none" w:sz="0" w:space="0" w:color="auto"/>
      </w:divBdr>
    </w:div>
    <w:div w:id="1848864166">
      <w:bodyDiv w:val="1"/>
      <w:marLeft w:val="0"/>
      <w:marRight w:val="0"/>
      <w:marTop w:val="0"/>
      <w:marBottom w:val="0"/>
      <w:divBdr>
        <w:top w:val="none" w:sz="0" w:space="0" w:color="auto"/>
        <w:left w:val="none" w:sz="0" w:space="0" w:color="auto"/>
        <w:bottom w:val="none" w:sz="0" w:space="0" w:color="auto"/>
        <w:right w:val="none" w:sz="0" w:space="0" w:color="auto"/>
      </w:divBdr>
    </w:div>
    <w:div w:id="1894270800">
      <w:bodyDiv w:val="1"/>
      <w:marLeft w:val="0"/>
      <w:marRight w:val="0"/>
      <w:marTop w:val="0"/>
      <w:marBottom w:val="0"/>
      <w:divBdr>
        <w:top w:val="none" w:sz="0" w:space="0" w:color="auto"/>
        <w:left w:val="none" w:sz="0" w:space="0" w:color="auto"/>
        <w:bottom w:val="none" w:sz="0" w:space="0" w:color="auto"/>
        <w:right w:val="none" w:sz="0" w:space="0" w:color="auto"/>
      </w:divBdr>
    </w:div>
    <w:div w:id="19533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6727292B545F92D3B50216A0AFCA9A58B1C86283D44F8D86121668C086596561AAE2F449B44C85p3JFG" TargetMode="External"/><Relationship Id="rId18"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consultantplus://offline/ref=75803C8153EEC638ED5AFCE9111A23C52D2B272D1BBB934CFA22F6D31DA97E3C69110F404C4F9D3DE625ACF767C3D3F7722B3B527Ck1jEI" TargetMode="External"/><Relationship Id="rId17"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17216E522E7BC598F94F7B3C39FE474B531EA98B58063507D90A372093DAA54715CBE6T5P4R" TargetMode="Externa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theme" Target="theme/theme1.xml"/><Relationship Id="rId10" Type="http://schemas.openxmlformats.org/officeDocument/2006/relationships/hyperlink" Target="consultantplus://offline/ref=F644E8CE42146BB084E59B4D001EED6DCEB5ADE86F0261079B7F87DF27388E538C7D3F56AFA3B1810Dq2F" TargetMode="External"/><Relationship Id="rId19" Type="http://schemas.openxmlformats.org/officeDocument/2006/relationships/hyperlink" Target="consultantplus://offline/ref=409C938BF7BBFA69D038773E6D2756A3C15567B54642D57013BF301F522872EBBE0562E9eDa4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C6727292B545F92D3B50216A0AFCA9A58B1C86283D44F8D86121668C086596561AAE2F449B44C85p3J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9D59-74D9-4412-9229-23BF9E14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13988</Words>
  <Characters>79733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Дементеев</dc:creator>
  <cp:lastModifiedBy>Лиза</cp:lastModifiedBy>
  <cp:revision>2</cp:revision>
  <cp:lastPrinted>2018-05-14T06:45:00Z</cp:lastPrinted>
  <dcterms:created xsi:type="dcterms:W3CDTF">2018-12-21T12:44:00Z</dcterms:created>
  <dcterms:modified xsi:type="dcterms:W3CDTF">2018-12-21T12:44:00Z</dcterms:modified>
</cp:coreProperties>
</file>