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791AB3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Абинский район «</w:t>
      </w:r>
      <w:r w:rsidRPr="001E60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01B5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«Осуществления муниципального контроля за обеспечением сохранности автомобильных дорог местного значения в границах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60D1" w:rsidRDefault="001E60D1" w:rsidP="00350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281ADA">
        <w:rPr>
          <w:rFonts w:ascii="Times New Roman" w:hAnsi="Times New Roman" w:cs="Times New Roman"/>
          <w:sz w:val="28"/>
          <w:szCs w:val="28"/>
        </w:rPr>
        <w:t>13 июня 2017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4" w:history="1">
        <w:r w:rsidR="00350A50" w:rsidRPr="00D96699">
          <w:rPr>
            <w:rStyle w:val="a3"/>
            <w:rFonts w:ascii="Times New Roman" w:hAnsi="Times New Roman" w:cs="Times New Roman"/>
            <w:sz w:val="28"/>
            <w:szCs w:val="28"/>
          </w:rPr>
          <w:t>ekonomika@abinskiy.ru</w:t>
        </w:r>
      </w:hyperlink>
      <w:r w:rsidR="00350A50">
        <w:rPr>
          <w:rFonts w:ascii="Times New Roman" w:hAnsi="Times New Roman" w:cs="Times New Roman"/>
          <w:sz w:val="28"/>
          <w:szCs w:val="28"/>
        </w:rPr>
        <w:t xml:space="preserve"> </w:t>
      </w:r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1E60D1"/>
    <w:rsid w:val="00281ADA"/>
    <w:rsid w:val="00350A50"/>
    <w:rsid w:val="00C954CE"/>
    <w:rsid w:val="00D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E"/>
  </w:style>
  <w:style w:type="paragraph" w:styleId="2">
    <w:name w:val="heading 2"/>
    <w:basedOn w:val="a"/>
    <w:link w:val="20"/>
    <w:uiPriority w:val="9"/>
    <w:qFormat/>
    <w:rsid w:val="0035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0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a0"/>
    <w:rsid w:val="0035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Stupak</cp:lastModifiedBy>
  <cp:revision>3</cp:revision>
  <dcterms:created xsi:type="dcterms:W3CDTF">2017-01-26T10:14:00Z</dcterms:created>
  <dcterms:modified xsi:type="dcterms:W3CDTF">2017-06-05T07:45:00Z</dcterms:modified>
</cp:coreProperties>
</file>